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C7425" w:rsidRDefault="007C7425" w:rsidP="4C34B894">
      <w:pPr>
        <w:pStyle w:val="Mellanrubrik"/>
        <w:rPr>
          <w:rFonts w:asciiTheme="minorHAnsi" w:eastAsiaTheme="minorEastAsia" w:hAnsiTheme="minorHAnsi" w:cstheme="minorBidi"/>
          <w:b w:val="0"/>
          <w:bCs w:val="0"/>
        </w:rPr>
      </w:pPr>
    </w:p>
    <w:p w14:paraId="0A37501D" w14:textId="77777777" w:rsidR="007C7425" w:rsidRDefault="007C7425" w:rsidP="4C34B894">
      <w:pPr>
        <w:pStyle w:val="Mellanrubrik"/>
        <w:rPr>
          <w:rFonts w:asciiTheme="minorHAnsi" w:eastAsiaTheme="minorEastAsia" w:hAnsiTheme="minorHAnsi" w:cstheme="minorBidi"/>
          <w:b w:val="0"/>
          <w:bCs w:val="0"/>
        </w:rPr>
      </w:pPr>
      <w:r>
        <w:rPr>
          <w:noProof/>
          <w:lang w:eastAsia="sv-SE"/>
        </w:rPr>
        <w:drawing>
          <wp:inline distT="0" distB="0" distL="0" distR="0" wp14:anchorId="78081CB4" wp14:editId="6C68CD1B">
            <wp:extent cx="5760720" cy="407225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1">
                      <a:extLst>
                        <a:ext uri="{28A0092B-C50C-407E-A947-70E740481C1C}">
                          <a14:useLocalDpi xmlns:a14="http://schemas.microsoft.com/office/drawing/2010/main" val="0"/>
                        </a:ext>
                      </a:extLst>
                    </a:blip>
                    <a:stretch>
                      <a:fillRect/>
                    </a:stretch>
                  </pic:blipFill>
                  <pic:spPr>
                    <a:xfrm>
                      <a:off x="0" y="0"/>
                      <a:ext cx="5760720" cy="4072255"/>
                    </a:xfrm>
                    <a:prstGeom prst="rect">
                      <a:avLst/>
                    </a:prstGeom>
                  </pic:spPr>
                </pic:pic>
              </a:graphicData>
            </a:graphic>
          </wp:inline>
        </w:drawing>
      </w:r>
    </w:p>
    <w:p w14:paraId="5DAB6C7B" w14:textId="77777777" w:rsidR="007C7425" w:rsidRDefault="007C7425" w:rsidP="4C34B894">
      <w:pPr>
        <w:pStyle w:val="Mellanrubrik"/>
        <w:rPr>
          <w:rFonts w:asciiTheme="minorHAnsi" w:eastAsiaTheme="minorEastAsia" w:hAnsiTheme="minorHAnsi" w:cstheme="minorBidi"/>
          <w:b w:val="0"/>
          <w:bCs w:val="0"/>
        </w:rPr>
      </w:pPr>
    </w:p>
    <w:p w14:paraId="02EB378F" w14:textId="77777777" w:rsidR="007C7425" w:rsidRDefault="007C7425" w:rsidP="4C34B894">
      <w:pPr>
        <w:pStyle w:val="Mellanrubrik"/>
        <w:rPr>
          <w:rFonts w:asciiTheme="minorHAnsi" w:eastAsiaTheme="minorEastAsia" w:hAnsiTheme="minorHAnsi" w:cstheme="minorBidi"/>
          <w:b w:val="0"/>
          <w:bCs w:val="0"/>
        </w:rPr>
      </w:pPr>
    </w:p>
    <w:p w14:paraId="6A05A809" w14:textId="77777777" w:rsidR="007C7425" w:rsidRDefault="007C7425" w:rsidP="4C34B894">
      <w:pPr>
        <w:pStyle w:val="Mellanrubrik"/>
        <w:rPr>
          <w:rFonts w:asciiTheme="minorHAnsi" w:eastAsiaTheme="minorEastAsia" w:hAnsiTheme="minorHAnsi" w:cstheme="minorBidi"/>
          <w:b w:val="0"/>
          <w:bCs w:val="0"/>
        </w:rPr>
      </w:pPr>
    </w:p>
    <w:p w14:paraId="5A39BBE3" w14:textId="77777777" w:rsidR="007C7425" w:rsidRDefault="007C7425" w:rsidP="4C34B894">
      <w:pPr>
        <w:pStyle w:val="Mellanrubrik"/>
        <w:rPr>
          <w:rFonts w:asciiTheme="minorHAnsi" w:eastAsiaTheme="minorEastAsia" w:hAnsiTheme="minorHAnsi" w:cstheme="minorBidi"/>
          <w:b w:val="0"/>
          <w:bCs w:val="0"/>
        </w:rPr>
      </w:pPr>
    </w:p>
    <w:p w14:paraId="41C8F396" w14:textId="77777777" w:rsidR="007C7425" w:rsidRDefault="007C7425" w:rsidP="4C34B894">
      <w:pPr>
        <w:pStyle w:val="Mellanrubrik"/>
        <w:rPr>
          <w:rFonts w:asciiTheme="minorHAnsi" w:eastAsiaTheme="minorEastAsia" w:hAnsiTheme="minorHAnsi" w:cstheme="minorBidi"/>
          <w:b w:val="0"/>
          <w:bCs w:val="0"/>
        </w:rPr>
      </w:pPr>
    </w:p>
    <w:p w14:paraId="17ED73CD" w14:textId="07EE2A9C" w:rsidR="007C7425" w:rsidRDefault="007C7425" w:rsidP="4C34B894">
      <w:pPr>
        <w:pStyle w:val="Allmntstyckeformat"/>
        <w:jc w:val="center"/>
        <w:rPr>
          <w:rFonts w:asciiTheme="minorHAnsi" w:eastAsiaTheme="minorEastAsia" w:hAnsiTheme="minorHAnsi" w:cstheme="minorBidi"/>
          <w:b/>
          <w:bCs/>
          <w:color w:val="A0321D"/>
          <w:sz w:val="44"/>
          <w:szCs w:val="44"/>
        </w:rPr>
      </w:pPr>
      <w:r w:rsidRPr="4C34B894">
        <w:rPr>
          <w:rFonts w:asciiTheme="minorHAnsi" w:eastAsiaTheme="minorEastAsia" w:hAnsiTheme="minorHAnsi" w:cstheme="minorBidi"/>
          <w:b/>
          <w:bCs/>
          <w:color w:val="A0321D"/>
          <w:sz w:val="44"/>
          <w:szCs w:val="44"/>
        </w:rPr>
        <w:t xml:space="preserve">VÄLKOMMEN TILL JSC  </w:t>
      </w:r>
    </w:p>
    <w:p w14:paraId="45AEB8D8" w14:textId="77777777" w:rsidR="007C7425" w:rsidRDefault="007C7425" w:rsidP="4C34B894">
      <w:pPr>
        <w:pStyle w:val="Allmntstyckeformat"/>
        <w:jc w:val="center"/>
        <w:rPr>
          <w:rFonts w:asciiTheme="minorHAnsi" w:eastAsiaTheme="minorEastAsia" w:hAnsiTheme="minorHAnsi" w:cstheme="minorBidi"/>
          <w:sz w:val="30"/>
          <w:szCs w:val="30"/>
        </w:rPr>
      </w:pPr>
      <w:r w:rsidRPr="4C34B894">
        <w:rPr>
          <w:rFonts w:asciiTheme="minorHAnsi" w:eastAsiaTheme="minorEastAsia" w:hAnsiTheme="minorHAnsi" w:cstheme="minorBidi"/>
          <w:sz w:val="30"/>
          <w:szCs w:val="30"/>
        </w:rPr>
        <w:t xml:space="preserve">Föreningshandbok för medlemmar i </w:t>
      </w:r>
    </w:p>
    <w:p w14:paraId="4D0D3130" w14:textId="7140F5F1" w:rsidR="007C7425" w:rsidRDefault="007C7425" w:rsidP="4C34B894">
      <w:pPr>
        <w:pStyle w:val="Allmntstyckeformat"/>
        <w:jc w:val="center"/>
        <w:rPr>
          <w:rFonts w:asciiTheme="minorHAnsi" w:eastAsiaTheme="minorEastAsia" w:hAnsiTheme="minorHAnsi" w:cstheme="minorBidi"/>
          <w:sz w:val="30"/>
          <w:szCs w:val="30"/>
        </w:rPr>
      </w:pPr>
      <w:r w:rsidRPr="4C34B894">
        <w:rPr>
          <w:rFonts w:asciiTheme="minorHAnsi" w:eastAsiaTheme="minorEastAsia" w:hAnsiTheme="minorHAnsi" w:cstheme="minorBidi"/>
          <w:sz w:val="30"/>
          <w:szCs w:val="30"/>
        </w:rPr>
        <w:t>Idrott</w:t>
      </w:r>
      <w:r w:rsidR="06EDF971" w:rsidRPr="4C34B894">
        <w:rPr>
          <w:rFonts w:asciiTheme="minorHAnsi" w:eastAsiaTheme="minorEastAsia" w:hAnsiTheme="minorHAnsi" w:cstheme="minorBidi"/>
          <w:sz w:val="30"/>
          <w:szCs w:val="30"/>
        </w:rPr>
        <w:t>s</w:t>
      </w:r>
      <w:r w:rsidRPr="4C34B894">
        <w:rPr>
          <w:rFonts w:asciiTheme="minorHAnsi" w:eastAsiaTheme="minorEastAsia" w:hAnsiTheme="minorHAnsi" w:cstheme="minorBidi"/>
          <w:sz w:val="30"/>
          <w:szCs w:val="30"/>
        </w:rPr>
        <w:t xml:space="preserve">föreningen Jönköping Spartans Cheer   </w:t>
      </w:r>
    </w:p>
    <w:p w14:paraId="4C5CDFC4" w14:textId="74100606" w:rsidR="007C7425" w:rsidRPr="007C7425" w:rsidRDefault="000947E6" w:rsidP="0E5B5604">
      <w:pPr>
        <w:pStyle w:val="Mellanrubrik"/>
        <w:jc w:val="center"/>
        <w:rPr>
          <w:rFonts w:asciiTheme="minorHAnsi" w:eastAsiaTheme="minorEastAsia" w:hAnsiTheme="minorHAnsi" w:cstheme="minorBidi"/>
        </w:rPr>
      </w:pPr>
      <w:r>
        <w:rPr>
          <w:rFonts w:asciiTheme="minorHAnsi" w:eastAsiaTheme="minorEastAsia" w:hAnsiTheme="minorHAnsi" w:cstheme="minorBidi"/>
        </w:rPr>
        <w:t>Senast u</w:t>
      </w:r>
      <w:r w:rsidR="007C7425" w:rsidRPr="0E5B5604">
        <w:rPr>
          <w:rFonts w:asciiTheme="minorHAnsi" w:eastAsiaTheme="minorEastAsia" w:hAnsiTheme="minorHAnsi" w:cstheme="minorBidi"/>
        </w:rPr>
        <w:t>ppdaterad: 202</w:t>
      </w:r>
      <w:r w:rsidR="2CDA9260" w:rsidRPr="0E5B5604">
        <w:rPr>
          <w:rFonts w:asciiTheme="minorHAnsi" w:eastAsiaTheme="minorEastAsia" w:hAnsiTheme="minorHAnsi" w:cstheme="minorBidi"/>
        </w:rPr>
        <w:t>3</w:t>
      </w:r>
      <w:r w:rsidR="007C7425" w:rsidRPr="0E5B5604">
        <w:rPr>
          <w:rFonts w:asciiTheme="minorHAnsi" w:eastAsiaTheme="minorEastAsia" w:hAnsiTheme="minorHAnsi" w:cstheme="minorBidi"/>
        </w:rPr>
        <w:t>-</w:t>
      </w:r>
      <w:r>
        <w:rPr>
          <w:rFonts w:asciiTheme="minorHAnsi" w:eastAsiaTheme="minorEastAsia" w:hAnsiTheme="minorHAnsi" w:cstheme="minorBidi"/>
        </w:rPr>
        <w:t>04-01</w:t>
      </w:r>
    </w:p>
    <w:p w14:paraId="72A3D3EC" w14:textId="77777777" w:rsidR="007C7425" w:rsidRDefault="007C7425" w:rsidP="4C34B894">
      <w:pPr>
        <w:pStyle w:val="Mellanrubrik"/>
        <w:rPr>
          <w:rFonts w:asciiTheme="minorHAnsi" w:eastAsiaTheme="minorEastAsia" w:hAnsiTheme="minorHAnsi" w:cstheme="minorBidi"/>
          <w:b w:val="0"/>
          <w:bCs w:val="0"/>
        </w:rPr>
      </w:pPr>
    </w:p>
    <w:p w14:paraId="0D0B940D" w14:textId="77777777" w:rsidR="007C7425" w:rsidRDefault="007C7425" w:rsidP="4C34B894">
      <w:pPr>
        <w:pStyle w:val="Mellanrubrik"/>
        <w:rPr>
          <w:rFonts w:asciiTheme="minorHAnsi" w:eastAsiaTheme="minorEastAsia" w:hAnsiTheme="minorHAnsi" w:cstheme="minorBidi"/>
          <w:b w:val="0"/>
          <w:bCs w:val="0"/>
        </w:rPr>
      </w:pPr>
    </w:p>
    <w:p w14:paraId="0E27B00A" w14:textId="77777777" w:rsidR="007C7425" w:rsidRDefault="007C7425" w:rsidP="1752D395">
      <w:pPr>
        <w:pStyle w:val="Mellanrubrik"/>
        <w:rPr>
          <w:rFonts w:asciiTheme="minorHAnsi" w:eastAsiaTheme="minorEastAsia" w:hAnsiTheme="minorHAnsi" w:cstheme="minorBidi"/>
          <w:b w:val="0"/>
          <w:bCs w:val="0"/>
        </w:rPr>
      </w:pPr>
    </w:p>
    <w:p w14:paraId="62473F15" w14:textId="396A4F16" w:rsidR="1752D395" w:rsidRDefault="1752D395" w:rsidP="1752D395">
      <w:pPr>
        <w:pStyle w:val="Mellanrubrik"/>
        <w:rPr>
          <w:rFonts w:asciiTheme="minorHAnsi" w:eastAsiaTheme="minorEastAsia" w:hAnsiTheme="minorHAnsi" w:cstheme="minorBidi"/>
          <w:b w:val="0"/>
          <w:bCs w:val="0"/>
        </w:rPr>
      </w:pPr>
    </w:p>
    <w:p w14:paraId="34DA0E46" w14:textId="4333C475" w:rsidR="1752D395" w:rsidRDefault="1752D395" w:rsidP="1752D395">
      <w:pPr>
        <w:pStyle w:val="Mellanrubrik"/>
        <w:rPr>
          <w:rFonts w:asciiTheme="minorHAnsi" w:eastAsiaTheme="minorEastAsia" w:hAnsiTheme="minorHAnsi" w:cstheme="minorBidi"/>
          <w:b w:val="0"/>
          <w:bCs w:val="0"/>
        </w:rPr>
      </w:pPr>
    </w:p>
    <w:p w14:paraId="17385284" w14:textId="1A14E392" w:rsidR="1752D395" w:rsidRDefault="1752D395" w:rsidP="1752D395">
      <w:pPr>
        <w:pStyle w:val="Mellanrubrik"/>
        <w:rPr>
          <w:rFonts w:asciiTheme="minorHAnsi" w:eastAsiaTheme="minorEastAsia" w:hAnsiTheme="minorHAnsi" w:cstheme="minorBidi"/>
          <w:b w:val="0"/>
          <w:bCs w:val="0"/>
        </w:rPr>
      </w:pPr>
    </w:p>
    <w:p w14:paraId="7C64A368" w14:textId="7B0C85F7" w:rsidR="1752D395" w:rsidRDefault="1752D395" w:rsidP="1752D395">
      <w:pPr>
        <w:pStyle w:val="Mellanrubrik"/>
        <w:rPr>
          <w:rFonts w:asciiTheme="minorHAnsi" w:eastAsiaTheme="minorEastAsia" w:hAnsiTheme="minorHAnsi" w:cstheme="minorBidi"/>
          <w:b w:val="0"/>
          <w:bCs w:val="0"/>
        </w:rPr>
      </w:pPr>
    </w:p>
    <w:p w14:paraId="60061E4C" w14:textId="77777777" w:rsidR="007C7425" w:rsidRDefault="007C7425" w:rsidP="4C34B894">
      <w:pPr>
        <w:pStyle w:val="Mellanrubrik"/>
        <w:rPr>
          <w:rFonts w:asciiTheme="minorHAnsi" w:eastAsiaTheme="minorEastAsia" w:hAnsiTheme="minorHAnsi" w:cstheme="minorBidi"/>
          <w:b w:val="0"/>
          <w:bCs w:val="0"/>
        </w:rPr>
      </w:pPr>
    </w:p>
    <w:p w14:paraId="44EAFD9C" w14:textId="77777777" w:rsidR="007C7425" w:rsidRDefault="007C7425" w:rsidP="4C34B894">
      <w:pPr>
        <w:pStyle w:val="Mellanrubrik"/>
        <w:rPr>
          <w:rFonts w:asciiTheme="minorHAnsi" w:eastAsiaTheme="minorEastAsia" w:hAnsiTheme="minorHAnsi" w:cstheme="minorBidi"/>
          <w:b w:val="0"/>
          <w:bCs w:val="0"/>
        </w:rPr>
      </w:pPr>
    </w:p>
    <w:p w14:paraId="4B94D5A5" w14:textId="77777777" w:rsidR="007C7425" w:rsidRDefault="007C7425" w:rsidP="4C34B894">
      <w:pPr>
        <w:pStyle w:val="Mellanrubrik"/>
        <w:rPr>
          <w:rFonts w:asciiTheme="minorHAnsi" w:eastAsiaTheme="minorEastAsia" w:hAnsiTheme="minorHAnsi" w:cstheme="minorBidi"/>
          <w:b w:val="0"/>
          <w:bCs w:val="0"/>
        </w:rPr>
      </w:pPr>
    </w:p>
    <w:p w14:paraId="3DEEC669" w14:textId="77777777" w:rsidR="007C7425" w:rsidRDefault="007C7425" w:rsidP="475E44B9">
      <w:pPr>
        <w:pStyle w:val="Mellanrubrik"/>
        <w:rPr>
          <w:rFonts w:asciiTheme="minorHAnsi" w:eastAsiaTheme="minorEastAsia" w:hAnsiTheme="minorHAnsi" w:cstheme="minorBidi"/>
          <w:b w:val="0"/>
          <w:bCs w:val="0"/>
        </w:rPr>
      </w:pPr>
    </w:p>
    <w:p w14:paraId="5D46CEA9" w14:textId="32E8FC7E" w:rsidR="475E44B9" w:rsidRDefault="475E44B9" w:rsidP="475E44B9">
      <w:pPr>
        <w:pStyle w:val="Mellanrubrik"/>
        <w:rPr>
          <w:rFonts w:asciiTheme="minorHAnsi" w:eastAsiaTheme="minorEastAsia" w:hAnsiTheme="minorHAnsi" w:cstheme="minorBidi"/>
          <w:b w:val="0"/>
          <w:bCs w:val="0"/>
        </w:rPr>
      </w:pPr>
    </w:p>
    <w:p w14:paraId="60629A19" w14:textId="135F3499" w:rsidR="475E44B9" w:rsidRDefault="475E44B9" w:rsidP="475E44B9">
      <w:pPr>
        <w:pStyle w:val="Mellanrubrik"/>
        <w:rPr>
          <w:rFonts w:asciiTheme="minorHAnsi" w:eastAsiaTheme="minorEastAsia" w:hAnsiTheme="minorHAnsi" w:cstheme="minorBidi"/>
          <w:b w:val="0"/>
          <w:bCs w:val="0"/>
        </w:rPr>
      </w:pPr>
    </w:p>
    <w:p w14:paraId="17928F72" w14:textId="59ED5E1C" w:rsidR="475E44B9" w:rsidRDefault="475E44B9" w:rsidP="475E44B9">
      <w:pPr>
        <w:pStyle w:val="Mellanrubrik"/>
        <w:rPr>
          <w:rFonts w:asciiTheme="minorHAnsi" w:eastAsiaTheme="minorEastAsia" w:hAnsiTheme="minorHAnsi" w:cstheme="minorBidi"/>
          <w:b w:val="0"/>
          <w:bCs w:val="0"/>
        </w:rPr>
      </w:pPr>
    </w:p>
    <w:p w14:paraId="3656B9AB" w14:textId="77777777" w:rsidR="007C7425" w:rsidRDefault="007C7425" w:rsidP="545DFD85">
      <w:pPr>
        <w:pStyle w:val="Mellanrubrik"/>
        <w:rPr>
          <w:rFonts w:asciiTheme="minorHAnsi" w:eastAsiaTheme="minorEastAsia" w:hAnsiTheme="minorHAnsi" w:cstheme="minorBidi"/>
          <w:b w:val="0"/>
          <w:bCs w:val="0"/>
        </w:rPr>
      </w:pPr>
    </w:p>
    <w:p w14:paraId="7AC72730" w14:textId="094C2273" w:rsidR="545DFD85" w:rsidRDefault="545DFD85" w:rsidP="545DFD85">
      <w:pPr>
        <w:pStyle w:val="Mellanrubrik"/>
        <w:rPr>
          <w:rFonts w:asciiTheme="minorHAnsi" w:eastAsiaTheme="minorEastAsia" w:hAnsiTheme="minorHAnsi" w:cstheme="minorBidi"/>
          <w:b w:val="0"/>
          <w:bCs w:val="0"/>
        </w:rPr>
      </w:pPr>
    </w:p>
    <w:p w14:paraId="0C6DC080" w14:textId="77777777" w:rsidR="003E6B1B" w:rsidRDefault="003E6B1B" w:rsidP="2CF1AE96">
      <w:pPr>
        <w:pStyle w:val="Mellanrubrik"/>
        <w:rPr>
          <w:rFonts w:asciiTheme="minorHAnsi" w:eastAsiaTheme="minorEastAsia" w:hAnsiTheme="minorHAnsi" w:cstheme="minorBidi"/>
          <w:b w:val="0"/>
          <w:bCs w:val="0"/>
        </w:rPr>
      </w:pPr>
    </w:p>
    <w:p w14:paraId="3256BE19" w14:textId="0DA87DF9" w:rsidR="445D6443" w:rsidRDefault="74D112EA" w:rsidP="2CF1AE96">
      <w:pPr>
        <w:pStyle w:val="Mellanrubrik"/>
        <w:rPr>
          <w:rFonts w:eastAsia="Calibri"/>
          <w:color w:val="000000" w:themeColor="text1"/>
        </w:rPr>
      </w:pPr>
      <w:r w:rsidRPr="17F44B99">
        <w:rPr>
          <w:rFonts w:asciiTheme="minorHAnsi" w:eastAsiaTheme="minorEastAsia" w:hAnsiTheme="minorHAnsi" w:cstheme="minorBidi"/>
          <w:color w:val="000000" w:themeColor="text1"/>
          <w:sz w:val="28"/>
          <w:szCs w:val="28"/>
        </w:rPr>
        <w:t>Innehåll</w:t>
      </w:r>
    </w:p>
    <w:p w14:paraId="552C85DF" w14:textId="55E017B8" w:rsidR="445D6443" w:rsidRDefault="445D6443" w:rsidP="445D6443">
      <w:pPr>
        <w:pStyle w:val="Mellanrubrik"/>
        <w:rPr>
          <w:rFonts w:eastAsia="Calibri"/>
          <w:color w:val="000000" w:themeColor="text1"/>
        </w:rPr>
      </w:pPr>
    </w:p>
    <w:p w14:paraId="3AE47F12" w14:textId="0D75DEE1" w:rsidR="445D6443" w:rsidRDefault="445D6443" w:rsidP="445D6443">
      <w:pPr>
        <w:pStyle w:val="Mellanrubrik"/>
        <w:rPr>
          <w:rFonts w:eastAsia="Calibri"/>
          <w:color w:val="000000" w:themeColor="text1"/>
        </w:rPr>
      </w:pPr>
    </w:p>
    <w:sdt>
      <w:sdtPr>
        <w:id w:val="1182625043"/>
        <w:docPartObj>
          <w:docPartGallery w:val="Table of Contents"/>
          <w:docPartUnique/>
        </w:docPartObj>
      </w:sdtPr>
      <w:sdtEndPr/>
      <w:sdtContent>
        <w:p w14:paraId="62A3B5D4" w14:textId="072AE3F9" w:rsidR="00B61748" w:rsidRDefault="29C8CC23" w:rsidP="2ADE70BC">
          <w:pPr>
            <w:pStyle w:val="Innehll1"/>
            <w:tabs>
              <w:tab w:val="right" w:leader="dot" w:pos="9060"/>
            </w:tabs>
            <w:rPr>
              <w:rStyle w:val="Hyperlnk"/>
              <w:noProof/>
              <w:lang w:eastAsia="sv-SE"/>
            </w:rPr>
          </w:pPr>
          <w:r>
            <w:fldChar w:fldCharType="begin"/>
          </w:r>
          <w:r w:rsidR="1752D395">
            <w:instrText>TOC \o \z \u \h</w:instrText>
          </w:r>
          <w:r>
            <w:fldChar w:fldCharType="separate"/>
          </w:r>
          <w:hyperlink w:anchor="_Toc1991940291">
            <w:r w:rsidR="2ADE70BC" w:rsidRPr="2ADE70BC">
              <w:rPr>
                <w:rStyle w:val="Hyperlnk"/>
                <w:noProof/>
              </w:rPr>
              <w:t>DEL 1VERKSAMHETSBESKRIVNING</w:t>
            </w:r>
            <w:r w:rsidR="1752D395">
              <w:rPr>
                <w:noProof/>
              </w:rPr>
              <w:tab/>
            </w:r>
            <w:r w:rsidR="1752D395">
              <w:rPr>
                <w:noProof/>
              </w:rPr>
              <w:fldChar w:fldCharType="begin"/>
            </w:r>
            <w:r w:rsidR="1752D395">
              <w:rPr>
                <w:noProof/>
              </w:rPr>
              <w:instrText>PAGEREF _Toc1991940291 \h</w:instrText>
            </w:r>
            <w:r w:rsidR="1752D395">
              <w:rPr>
                <w:noProof/>
              </w:rPr>
            </w:r>
            <w:r w:rsidR="1752D395">
              <w:rPr>
                <w:noProof/>
              </w:rPr>
              <w:fldChar w:fldCharType="separate"/>
            </w:r>
            <w:r w:rsidR="002F75BE">
              <w:rPr>
                <w:noProof/>
              </w:rPr>
              <w:t>4</w:t>
            </w:r>
            <w:r w:rsidR="1752D395">
              <w:rPr>
                <w:noProof/>
              </w:rPr>
              <w:fldChar w:fldCharType="end"/>
            </w:r>
          </w:hyperlink>
        </w:p>
        <w:p w14:paraId="3D8364CD" w14:textId="6D2C438E" w:rsidR="00B61748" w:rsidRDefault="00A05E77" w:rsidP="2ADE70BC">
          <w:pPr>
            <w:pStyle w:val="Innehll2"/>
            <w:tabs>
              <w:tab w:val="right" w:leader="dot" w:pos="9060"/>
            </w:tabs>
            <w:rPr>
              <w:rStyle w:val="Hyperlnk"/>
              <w:noProof/>
              <w:lang w:eastAsia="sv-SE"/>
            </w:rPr>
          </w:pPr>
          <w:hyperlink w:anchor="_Toc1559356880">
            <w:r w:rsidR="2ADE70BC" w:rsidRPr="2ADE70BC">
              <w:rPr>
                <w:rStyle w:val="Hyperlnk"/>
                <w:noProof/>
              </w:rPr>
              <w:t>Kapitel 1: Om föreningen</w:t>
            </w:r>
            <w:r w:rsidR="00B61748">
              <w:rPr>
                <w:noProof/>
              </w:rPr>
              <w:tab/>
            </w:r>
            <w:r w:rsidR="00B61748">
              <w:rPr>
                <w:noProof/>
              </w:rPr>
              <w:fldChar w:fldCharType="begin"/>
            </w:r>
            <w:r w:rsidR="00B61748">
              <w:rPr>
                <w:noProof/>
              </w:rPr>
              <w:instrText>PAGEREF _Toc1559356880 \h</w:instrText>
            </w:r>
            <w:r w:rsidR="00B61748">
              <w:rPr>
                <w:noProof/>
              </w:rPr>
            </w:r>
            <w:r w:rsidR="00B61748">
              <w:rPr>
                <w:noProof/>
              </w:rPr>
              <w:fldChar w:fldCharType="separate"/>
            </w:r>
            <w:r w:rsidR="002F75BE">
              <w:rPr>
                <w:noProof/>
              </w:rPr>
              <w:t>5</w:t>
            </w:r>
            <w:r w:rsidR="00B61748">
              <w:rPr>
                <w:noProof/>
              </w:rPr>
              <w:fldChar w:fldCharType="end"/>
            </w:r>
          </w:hyperlink>
        </w:p>
        <w:p w14:paraId="74BEDDB1" w14:textId="76ACC6A9" w:rsidR="00B61748" w:rsidRDefault="00A05E77" w:rsidP="2ADE70BC">
          <w:pPr>
            <w:pStyle w:val="Innehll3"/>
            <w:tabs>
              <w:tab w:val="right" w:leader="dot" w:pos="9060"/>
            </w:tabs>
            <w:rPr>
              <w:rStyle w:val="Hyperlnk"/>
              <w:noProof/>
              <w:lang w:eastAsia="sv-SE"/>
            </w:rPr>
          </w:pPr>
          <w:hyperlink w:anchor="_Toc41359958">
            <w:r w:rsidR="2ADE70BC" w:rsidRPr="2ADE70BC">
              <w:rPr>
                <w:rStyle w:val="Hyperlnk"/>
                <w:noProof/>
              </w:rPr>
              <w:t>1.1 Verksamhetsidé</w:t>
            </w:r>
            <w:r w:rsidR="00B61748">
              <w:rPr>
                <w:noProof/>
              </w:rPr>
              <w:tab/>
            </w:r>
            <w:r w:rsidR="00B61748">
              <w:rPr>
                <w:noProof/>
              </w:rPr>
              <w:fldChar w:fldCharType="begin"/>
            </w:r>
            <w:r w:rsidR="00B61748">
              <w:rPr>
                <w:noProof/>
              </w:rPr>
              <w:instrText>PAGEREF _Toc41359958 \h</w:instrText>
            </w:r>
            <w:r w:rsidR="00B61748">
              <w:rPr>
                <w:noProof/>
              </w:rPr>
            </w:r>
            <w:r w:rsidR="00B61748">
              <w:rPr>
                <w:noProof/>
              </w:rPr>
              <w:fldChar w:fldCharType="separate"/>
            </w:r>
            <w:r w:rsidR="002F75BE">
              <w:rPr>
                <w:noProof/>
              </w:rPr>
              <w:t>5</w:t>
            </w:r>
            <w:r w:rsidR="00B61748">
              <w:rPr>
                <w:noProof/>
              </w:rPr>
              <w:fldChar w:fldCharType="end"/>
            </w:r>
          </w:hyperlink>
        </w:p>
        <w:p w14:paraId="594BCB9B" w14:textId="467CFA58" w:rsidR="00B61748" w:rsidRDefault="00A05E77" w:rsidP="2ADE70BC">
          <w:pPr>
            <w:pStyle w:val="Innehll3"/>
            <w:tabs>
              <w:tab w:val="right" w:leader="dot" w:pos="9060"/>
            </w:tabs>
            <w:rPr>
              <w:rStyle w:val="Hyperlnk"/>
              <w:noProof/>
              <w:lang w:eastAsia="sv-SE"/>
            </w:rPr>
          </w:pPr>
          <w:hyperlink w:anchor="_Toc262820185">
            <w:r w:rsidR="2ADE70BC" w:rsidRPr="2ADE70BC">
              <w:rPr>
                <w:rStyle w:val="Hyperlnk"/>
                <w:noProof/>
              </w:rPr>
              <w:t>1.2 Värdegrund och vision</w:t>
            </w:r>
            <w:r w:rsidR="00B61748">
              <w:rPr>
                <w:noProof/>
              </w:rPr>
              <w:tab/>
            </w:r>
            <w:r w:rsidR="00B61748">
              <w:rPr>
                <w:noProof/>
              </w:rPr>
              <w:fldChar w:fldCharType="begin"/>
            </w:r>
            <w:r w:rsidR="00B61748">
              <w:rPr>
                <w:noProof/>
              </w:rPr>
              <w:instrText>PAGEREF _Toc262820185 \h</w:instrText>
            </w:r>
            <w:r w:rsidR="00B61748">
              <w:rPr>
                <w:noProof/>
              </w:rPr>
            </w:r>
            <w:r w:rsidR="00B61748">
              <w:rPr>
                <w:noProof/>
              </w:rPr>
              <w:fldChar w:fldCharType="separate"/>
            </w:r>
            <w:r w:rsidR="002F75BE">
              <w:rPr>
                <w:noProof/>
              </w:rPr>
              <w:t>5</w:t>
            </w:r>
            <w:r w:rsidR="00B61748">
              <w:rPr>
                <w:noProof/>
              </w:rPr>
              <w:fldChar w:fldCharType="end"/>
            </w:r>
          </w:hyperlink>
        </w:p>
        <w:p w14:paraId="4BCEE056" w14:textId="79A6BC6A" w:rsidR="00B61748" w:rsidRDefault="00A05E77" w:rsidP="2ADE70BC">
          <w:pPr>
            <w:pStyle w:val="Innehll3"/>
            <w:tabs>
              <w:tab w:val="right" w:leader="dot" w:pos="9060"/>
            </w:tabs>
            <w:rPr>
              <w:rStyle w:val="Hyperlnk"/>
              <w:noProof/>
              <w:lang w:eastAsia="sv-SE"/>
            </w:rPr>
          </w:pPr>
          <w:hyperlink w:anchor="_Toc1431740265">
            <w:r w:rsidR="2ADE70BC" w:rsidRPr="2ADE70BC">
              <w:rPr>
                <w:rStyle w:val="Hyperlnk"/>
                <w:noProof/>
              </w:rPr>
              <w:t>1.3 Integritetspolicy</w:t>
            </w:r>
            <w:r w:rsidR="00B61748">
              <w:rPr>
                <w:noProof/>
              </w:rPr>
              <w:tab/>
            </w:r>
            <w:r w:rsidR="00B61748">
              <w:rPr>
                <w:noProof/>
              </w:rPr>
              <w:fldChar w:fldCharType="begin"/>
            </w:r>
            <w:r w:rsidR="00B61748">
              <w:rPr>
                <w:noProof/>
              </w:rPr>
              <w:instrText>PAGEREF _Toc1431740265 \h</w:instrText>
            </w:r>
            <w:r w:rsidR="00B61748">
              <w:rPr>
                <w:noProof/>
              </w:rPr>
            </w:r>
            <w:r w:rsidR="00B61748">
              <w:rPr>
                <w:noProof/>
              </w:rPr>
              <w:fldChar w:fldCharType="separate"/>
            </w:r>
            <w:r w:rsidR="002F75BE">
              <w:rPr>
                <w:noProof/>
              </w:rPr>
              <w:t>6</w:t>
            </w:r>
            <w:r w:rsidR="00B61748">
              <w:rPr>
                <w:noProof/>
              </w:rPr>
              <w:fldChar w:fldCharType="end"/>
            </w:r>
          </w:hyperlink>
        </w:p>
        <w:p w14:paraId="5A8113B7" w14:textId="3EB8949B" w:rsidR="00B61748" w:rsidRDefault="00A05E77" w:rsidP="2ADE70BC">
          <w:pPr>
            <w:pStyle w:val="Innehll2"/>
            <w:tabs>
              <w:tab w:val="right" w:leader="dot" w:pos="9060"/>
            </w:tabs>
            <w:rPr>
              <w:rStyle w:val="Hyperlnk"/>
              <w:noProof/>
              <w:lang w:eastAsia="sv-SE"/>
            </w:rPr>
          </w:pPr>
          <w:hyperlink w:anchor="_Toc493439713">
            <w:r w:rsidR="2ADE70BC" w:rsidRPr="2ADE70BC">
              <w:rPr>
                <w:rStyle w:val="Hyperlnk"/>
                <w:noProof/>
              </w:rPr>
              <w:t>Kapitel 2: Säkerhet</w:t>
            </w:r>
            <w:r w:rsidR="00B61748">
              <w:rPr>
                <w:noProof/>
              </w:rPr>
              <w:tab/>
            </w:r>
            <w:r w:rsidR="00B61748">
              <w:rPr>
                <w:noProof/>
              </w:rPr>
              <w:fldChar w:fldCharType="begin"/>
            </w:r>
            <w:r w:rsidR="00B61748">
              <w:rPr>
                <w:noProof/>
              </w:rPr>
              <w:instrText>PAGEREF _Toc493439713 \h</w:instrText>
            </w:r>
            <w:r w:rsidR="00B61748">
              <w:rPr>
                <w:noProof/>
              </w:rPr>
            </w:r>
            <w:r w:rsidR="00B61748">
              <w:rPr>
                <w:noProof/>
              </w:rPr>
              <w:fldChar w:fldCharType="separate"/>
            </w:r>
            <w:r w:rsidR="002F75BE">
              <w:rPr>
                <w:noProof/>
              </w:rPr>
              <w:t>6</w:t>
            </w:r>
            <w:r w:rsidR="00B61748">
              <w:rPr>
                <w:noProof/>
              </w:rPr>
              <w:fldChar w:fldCharType="end"/>
            </w:r>
          </w:hyperlink>
        </w:p>
        <w:p w14:paraId="24DE3078" w14:textId="3148098F" w:rsidR="00B61748" w:rsidRDefault="00A05E77" w:rsidP="2ADE70BC">
          <w:pPr>
            <w:pStyle w:val="Innehll3"/>
            <w:tabs>
              <w:tab w:val="right" w:leader="dot" w:pos="9060"/>
            </w:tabs>
            <w:rPr>
              <w:rStyle w:val="Hyperlnk"/>
              <w:noProof/>
              <w:lang w:eastAsia="sv-SE"/>
            </w:rPr>
          </w:pPr>
          <w:hyperlink w:anchor="_Toc1989963269">
            <w:r w:rsidR="2ADE70BC" w:rsidRPr="2ADE70BC">
              <w:rPr>
                <w:rStyle w:val="Hyperlnk"/>
                <w:noProof/>
              </w:rPr>
              <w:t>2.1 Försäkring</w:t>
            </w:r>
            <w:r w:rsidR="00B61748">
              <w:rPr>
                <w:noProof/>
              </w:rPr>
              <w:tab/>
            </w:r>
            <w:r w:rsidR="00B61748">
              <w:rPr>
                <w:noProof/>
              </w:rPr>
              <w:fldChar w:fldCharType="begin"/>
            </w:r>
            <w:r w:rsidR="00B61748">
              <w:rPr>
                <w:noProof/>
              </w:rPr>
              <w:instrText>PAGEREF _Toc1989963269 \h</w:instrText>
            </w:r>
            <w:r w:rsidR="00B61748">
              <w:rPr>
                <w:noProof/>
              </w:rPr>
            </w:r>
            <w:r w:rsidR="00B61748">
              <w:rPr>
                <w:noProof/>
              </w:rPr>
              <w:fldChar w:fldCharType="separate"/>
            </w:r>
            <w:r w:rsidR="002F75BE">
              <w:rPr>
                <w:noProof/>
              </w:rPr>
              <w:t>6</w:t>
            </w:r>
            <w:r w:rsidR="00B61748">
              <w:rPr>
                <w:noProof/>
              </w:rPr>
              <w:fldChar w:fldCharType="end"/>
            </w:r>
          </w:hyperlink>
        </w:p>
        <w:p w14:paraId="7AF62F07" w14:textId="24271BC0" w:rsidR="00B61748" w:rsidRDefault="00A05E77" w:rsidP="2ADE70BC">
          <w:pPr>
            <w:pStyle w:val="Innehll3"/>
            <w:tabs>
              <w:tab w:val="right" w:leader="dot" w:pos="9060"/>
            </w:tabs>
            <w:rPr>
              <w:rStyle w:val="Hyperlnk"/>
              <w:noProof/>
              <w:lang w:eastAsia="sv-SE"/>
            </w:rPr>
          </w:pPr>
          <w:hyperlink w:anchor="_Toc560201976">
            <w:r w:rsidR="2ADE70BC" w:rsidRPr="2ADE70BC">
              <w:rPr>
                <w:rStyle w:val="Hyperlnk"/>
                <w:noProof/>
              </w:rPr>
              <w:t>2.2 Vid olyckor/skador</w:t>
            </w:r>
            <w:r w:rsidR="00B61748">
              <w:rPr>
                <w:noProof/>
              </w:rPr>
              <w:tab/>
            </w:r>
            <w:r w:rsidR="00B61748">
              <w:rPr>
                <w:noProof/>
              </w:rPr>
              <w:fldChar w:fldCharType="begin"/>
            </w:r>
            <w:r w:rsidR="00B61748">
              <w:rPr>
                <w:noProof/>
              </w:rPr>
              <w:instrText>PAGEREF _Toc560201976 \h</w:instrText>
            </w:r>
            <w:r w:rsidR="00B61748">
              <w:rPr>
                <w:noProof/>
              </w:rPr>
            </w:r>
            <w:r w:rsidR="00B61748">
              <w:rPr>
                <w:noProof/>
              </w:rPr>
              <w:fldChar w:fldCharType="separate"/>
            </w:r>
            <w:r w:rsidR="002F75BE">
              <w:rPr>
                <w:noProof/>
              </w:rPr>
              <w:t>7</w:t>
            </w:r>
            <w:r w:rsidR="00B61748">
              <w:rPr>
                <w:noProof/>
              </w:rPr>
              <w:fldChar w:fldCharType="end"/>
            </w:r>
          </w:hyperlink>
        </w:p>
        <w:p w14:paraId="51770BAA" w14:textId="18DCBCE7" w:rsidR="00B61748" w:rsidRDefault="00A05E77" w:rsidP="2ADE70BC">
          <w:pPr>
            <w:pStyle w:val="Innehll3"/>
            <w:tabs>
              <w:tab w:val="right" w:leader="dot" w:pos="9060"/>
            </w:tabs>
            <w:rPr>
              <w:rStyle w:val="Hyperlnk"/>
              <w:noProof/>
              <w:lang w:eastAsia="sv-SE"/>
            </w:rPr>
          </w:pPr>
          <w:hyperlink w:anchor="_Toc874363379">
            <w:r w:rsidR="2ADE70BC" w:rsidRPr="2ADE70BC">
              <w:rPr>
                <w:rStyle w:val="Hyperlnk"/>
                <w:noProof/>
              </w:rPr>
              <w:t>2.3 Skadeförebyggande arbete</w:t>
            </w:r>
            <w:r w:rsidR="00B61748">
              <w:rPr>
                <w:noProof/>
              </w:rPr>
              <w:tab/>
            </w:r>
            <w:r w:rsidR="00B61748">
              <w:rPr>
                <w:noProof/>
              </w:rPr>
              <w:fldChar w:fldCharType="begin"/>
            </w:r>
            <w:r w:rsidR="00B61748">
              <w:rPr>
                <w:noProof/>
              </w:rPr>
              <w:instrText>PAGEREF _Toc874363379 \h</w:instrText>
            </w:r>
            <w:r w:rsidR="00B61748">
              <w:rPr>
                <w:noProof/>
              </w:rPr>
            </w:r>
            <w:r w:rsidR="00B61748">
              <w:rPr>
                <w:noProof/>
              </w:rPr>
              <w:fldChar w:fldCharType="separate"/>
            </w:r>
            <w:r w:rsidR="002F75BE">
              <w:rPr>
                <w:noProof/>
              </w:rPr>
              <w:t>7</w:t>
            </w:r>
            <w:r w:rsidR="00B61748">
              <w:rPr>
                <w:noProof/>
              </w:rPr>
              <w:fldChar w:fldCharType="end"/>
            </w:r>
          </w:hyperlink>
        </w:p>
        <w:p w14:paraId="5F0756CB" w14:textId="1E161BDE" w:rsidR="00B61748" w:rsidRDefault="00A05E77" w:rsidP="2ADE70BC">
          <w:pPr>
            <w:pStyle w:val="Innehll2"/>
            <w:tabs>
              <w:tab w:val="right" w:leader="dot" w:pos="9060"/>
            </w:tabs>
            <w:rPr>
              <w:rStyle w:val="Hyperlnk"/>
              <w:noProof/>
              <w:lang w:eastAsia="sv-SE"/>
            </w:rPr>
          </w:pPr>
          <w:hyperlink w:anchor="_Toc823811532">
            <w:r w:rsidR="2ADE70BC" w:rsidRPr="2ADE70BC">
              <w:rPr>
                <w:rStyle w:val="Hyperlnk"/>
                <w:noProof/>
              </w:rPr>
              <w:t>Kapitel 3: Styrning av föreningen</w:t>
            </w:r>
            <w:r w:rsidR="00B61748">
              <w:rPr>
                <w:noProof/>
              </w:rPr>
              <w:tab/>
            </w:r>
            <w:r w:rsidR="00B61748">
              <w:rPr>
                <w:noProof/>
              </w:rPr>
              <w:fldChar w:fldCharType="begin"/>
            </w:r>
            <w:r w:rsidR="00B61748">
              <w:rPr>
                <w:noProof/>
              </w:rPr>
              <w:instrText>PAGEREF _Toc823811532 \h</w:instrText>
            </w:r>
            <w:r w:rsidR="00B61748">
              <w:rPr>
                <w:noProof/>
              </w:rPr>
            </w:r>
            <w:r w:rsidR="00B61748">
              <w:rPr>
                <w:noProof/>
              </w:rPr>
              <w:fldChar w:fldCharType="separate"/>
            </w:r>
            <w:r w:rsidR="002F75BE">
              <w:rPr>
                <w:noProof/>
              </w:rPr>
              <w:t>7</w:t>
            </w:r>
            <w:r w:rsidR="00B61748">
              <w:rPr>
                <w:noProof/>
              </w:rPr>
              <w:fldChar w:fldCharType="end"/>
            </w:r>
          </w:hyperlink>
        </w:p>
        <w:p w14:paraId="37998203" w14:textId="189C7ED3" w:rsidR="00B61748" w:rsidRDefault="00A05E77" w:rsidP="2ADE70BC">
          <w:pPr>
            <w:pStyle w:val="Innehll3"/>
            <w:tabs>
              <w:tab w:val="right" w:leader="dot" w:pos="9060"/>
            </w:tabs>
            <w:rPr>
              <w:rStyle w:val="Hyperlnk"/>
              <w:noProof/>
              <w:lang w:eastAsia="sv-SE"/>
            </w:rPr>
          </w:pPr>
          <w:hyperlink w:anchor="_Toc1563596068">
            <w:r w:rsidR="2ADE70BC" w:rsidRPr="2ADE70BC">
              <w:rPr>
                <w:rStyle w:val="Hyperlnk"/>
                <w:noProof/>
              </w:rPr>
              <w:t>3.1 Föreningsårsmöte</w:t>
            </w:r>
            <w:r w:rsidR="00B61748">
              <w:rPr>
                <w:noProof/>
              </w:rPr>
              <w:tab/>
            </w:r>
            <w:r w:rsidR="00B61748">
              <w:rPr>
                <w:noProof/>
              </w:rPr>
              <w:fldChar w:fldCharType="begin"/>
            </w:r>
            <w:r w:rsidR="00B61748">
              <w:rPr>
                <w:noProof/>
              </w:rPr>
              <w:instrText>PAGEREF _Toc1563596068 \h</w:instrText>
            </w:r>
            <w:r w:rsidR="00B61748">
              <w:rPr>
                <w:noProof/>
              </w:rPr>
            </w:r>
            <w:r w:rsidR="00B61748">
              <w:rPr>
                <w:noProof/>
              </w:rPr>
              <w:fldChar w:fldCharType="separate"/>
            </w:r>
            <w:r w:rsidR="002F75BE">
              <w:rPr>
                <w:noProof/>
              </w:rPr>
              <w:t>7</w:t>
            </w:r>
            <w:r w:rsidR="00B61748">
              <w:rPr>
                <w:noProof/>
              </w:rPr>
              <w:fldChar w:fldCharType="end"/>
            </w:r>
          </w:hyperlink>
        </w:p>
        <w:p w14:paraId="171D85E2" w14:textId="53D70942" w:rsidR="00B61748" w:rsidRDefault="00A05E77" w:rsidP="2ADE70BC">
          <w:pPr>
            <w:pStyle w:val="Innehll3"/>
            <w:tabs>
              <w:tab w:val="right" w:leader="dot" w:pos="9060"/>
            </w:tabs>
            <w:rPr>
              <w:rStyle w:val="Hyperlnk"/>
              <w:noProof/>
              <w:lang w:eastAsia="sv-SE"/>
            </w:rPr>
          </w:pPr>
          <w:hyperlink w:anchor="_Toc797228559">
            <w:r w:rsidR="2ADE70BC" w:rsidRPr="2ADE70BC">
              <w:rPr>
                <w:rStyle w:val="Hyperlnk"/>
                <w:noProof/>
              </w:rPr>
              <w:t>3.2 Styrelsen</w:t>
            </w:r>
            <w:r w:rsidR="00B61748">
              <w:rPr>
                <w:noProof/>
              </w:rPr>
              <w:tab/>
            </w:r>
            <w:r w:rsidR="00B61748">
              <w:rPr>
                <w:noProof/>
              </w:rPr>
              <w:fldChar w:fldCharType="begin"/>
            </w:r>
            <w:r w:rsidR="00B61748">
              <w:rPr>
                <w:noProof/>
              </w:rPr>
              <w:instrText>PAGEREF _Toc797228559 \h</w:instrText>
            </w:r>
            <w:r w:rsidR="00B61748">
              <w:rPr>
                <w:noProof/>
              </w:rPr>
            </w:r>
            <w:r w:rsidR="00B61748">
              <w:rPr>
                <w:noProof/>
              </w:rPr>
              <w:fldChar w:fldCharType="separate"/>
            </w:r>
            <w:r w:rsidR="002F75BE">
              <w:rPr>
                <w:noProof/>
              </w:rPr>
              <w:t>7</w:t>
            </w:r>
            <w:r w:rsidR="00B61748">
              <w:rPr>
                <w:noProof/>
              </w:rPr>
              <w:fldChar w:fldCharType="end"/>
            </w:r>
          </w:hyperlink>
        </w:p>
        <w:p w14:paraId="62A5EBF1" w14:textId="65088F94" w:rsidR="00B61748" w:rsidRDefault="00A05E77" w:rsidP="2ADE70BC">
          <w:pPr>
            <w:pStyle w:val="Innehll4"/>
            <w:tabs>
              <w:tab w:val="right" w:leader="dot" w:pos="9060"/>
            </w:tabs>
            <w:rPr>
              <w:rStyle w:val="Hyperlnk"/>
              <w:noProof/>
              <w:lang w:eastAsia="sv-SE"/>
            </w:rPr>
          </w:pPr>
          <w:hyperlink w:anchor="_Toc2032198803">
            <w:r w:rsidR="2ADE70BC" w:rsidRPr="2ADE70BC">
              <w:rPr>
                <w:rStyle w:val="Hyperlnk"/>
                <w:noProof/>
              </w:rPr>
              <w:t>3.2.1 Styrelsens roller</w:t>
            </w:r>
            <w:r w:rsidR="00B61748">
              <w:rPr>
                <w:noProof/>
              </w:rPr>
              <w:tab/>
            </w:r>
            <w:r w:rsidR="00B61748">
              <w:rPr>
                <w:noProof/>
              </w:rPr>
              <w:fldChar w:fldCharType="begin"/>
            </w:r>
            <w:r w:rsidR="00B61748">
              <w:rPr>
                <w:noProof/>
              </w:rPr>
              <w:instrText>PAGEREF _Toc2032198803 \h</w:instrText>
            </w:r>
            <w:r w:rsidR="00B61748">
              <w:rPr>
                <w:noProof/>
              </w:rPr>
            </w:r>
            <w:r w:rsidR="00B61748">
              <w:rPr>
                <w:noProof/>
              </w:rPr>
              <w:fldChar w:fldCharType="separate"/>
            </w:r>
            <w:r w:rsidR="002F75BE">
              <w:rPr>
                <w:noProof/>
              </w:rPr>
              <w:t>8</w:t>
            </w:r>
            <w:r w:rsidR="00B61748">
              <w:rPr>
                <w:noProof/>
              </w:rPr>
              <w:fldChar w:fldCharType="end"/>
            </w:r>
          </w:hyperlink>
        </w:p>
        <w:p w14:paraId="12596946" w14:textId="1B028001" w:rsidR="00B61748" w:rsidRDefault="00A05E77" w:rsidP="2ADE70BC">
          <w:pPr>
            <w:pStyle w:val="Innehll3"/>
            <w:tabs>
              <w:tab w:val="right" w:leader="dot" w:pos="9060"/>
            </w:tabs>
            <w:rPr>
              <w:rStyle w:val="Hyperlnk"/>
              <w:noProof/>
              <w:lang w:eastAsia="sv-SE"/>
            </w:rPr>
          </w:pPr>
          <w:hyperlink w:anchor="_Toc367252902">
            <w:r w:rsidR="2ADE70BC" w:rsidRPr="2ADE70BC">
              <w:rPr>
                <w:rStyle w:val="Hyperlnk"/>
                <w:noProof/>
              </w:rPr>
              <w:t>3.3 Sportgruppen</w:t>
            </w:r>
            <w:r w:rsidR="00B61748">
              <w:rPr>
                <w:noProof/>
              </w:rPr>
              <w:tab/>
            </w:r>
            <w:r w:rsidR="00B61748">
              <w:rPr>
                <w:noProof/>
              </w:rPr>
              <w:fldChar w:fldCharType="begin"/>
            </w:r>
            <w:r w:rsidR="00B61748">
              <w:rPr>
                <w:noProof/>
              </w:rPr>
              <w:instrText>PAGEREF _Toc367252902 \h</w:instrText>
            </w:r>
            <w:r w:rsidR="00B61748">
              <w:rPr>
                <w:noProof/>
              </w:rPr>
            </w:r>
            <w:r w:rsidR="00B61748">
              <w:rPr>
                <w:noProof/>
              </w:rPr>
              <w:fldChar w:fldCharType="separate"/>
            </w:r>
            <w:r w:rsidR="002F75BE">
              <w:rPr>
                <w:noProof/>
              </w:rPr>
              <w:t>9</w:t>
            </w:r>
            <w:r w:rsidR="00B61748">
              <w:rPr>
                <w:noProof/>
              </w:rPr>
              <w:fldChar w:fldCharType="end"/>
            </w:r>
          </w:hyperlink>
        </w:p>
        <w:p w14:paraId="0B286B6A" w14:textId="3340560E" w:rsidR="00B61748" w:rsidRDefault="00A05E77" w:rsidP="2ADE70BC">
          <w:pPr>
            <w:pStyle w:val="Innehll3"/>
            <w:tabs>
              <w:tab w:val="right" w:leader="dot" w:pos="9060"/>
            </w:tabs>
            <w:rPr>
              <w:rStyle w:val="Hyperlnk"/>
              <w:noProof/>
              <w:lang w:eastAsia="sv-SE"/>
            </w:rPr>
          </w:pPr>
          <w:hyperlink w:anchor="_Toc760106982">
            <w:r w:rsidR="2ADE70BC" w:rsidRPr="2ADE70BC">
              <w:rPr>
                <w:rStyle w:val="Hyperlnk"/>
                <w:noProof/>
              </w:rPr>
              <w:t>3.4 Valberedning</w:t>
            </w:r>
            <w:r w:rsidR="00B61748">
              <w:rPr>
                <w:noProof/>
              </w:rPr>
              <w:tab/>
            </w:r>
            <w:r w:rsidR="00B61748">
              <w:rPr>
                <w:noProof/>
              </w:rPr>
              <w:fldChar w:fldCharType="begin"/>
            </w:r>
            <w:r w:rsidR="00B61748">
              <w:rPr>
                <w:noProof/>
              </w:rPr>
              <w:instrText>PAGEREF _Toc760106982 \h</w:instrText>
            </w:r>
            <w:r w:rsidR="00B61748">
              <w:rPr>
                <w:noProof/>
              </w:rPr>
            </w:r>
            <w:r w:rsidR="00B61748">
              <w:rPr>
                <w:noProof/>
              </w:rPr>
              <w:fldChar w:fldCharType="separate"/>
            </w:r>
            <w:r w:rsidR="002F75BE">
              <w:rPr>
                <w:noProof/>
              </w:rPr>
              <w:t>9</w:t>
            </w:r>
            <w:r w:rsidR="00B61748">
              <w:rPr>
                <w:noProof/>
              </w:rPr>
              <w:fldChar w:fldCharType="end"/>
            </w:r>
          </w:hyperlink>
        </w:p>
        <w:p w14:paraId="28AD71D7" w14:textId="1254AC6F" w:rsidR="00B61748" w:rsidRDefault="00A05E77" w:rsidP="2ADE70BC">
          <w:pPr>
            <w:pStyle w:val="Innehll1"/>
            <w:tabs>
              <w:tab w:val="right" w:leader="dot" w:pos="9060"/>
            </w:tabs>
            <w:rPr>
              <w:rStyle w:val="Hyperlnk"/>
              <w:noProof/>
              <w:lang w:eastAsia="sv-SE"/>
            </w:rPr>
          </w:pPr>
          <w:hyperlink w:anchor="_Toc572637426">
            <w:r w:rsidR="2ADE70BC" w:rsidRPr="2ADE70BC">
              <w:rPr>
                <w:rStyle w:val="Hyperlnk"/>
                <w:noProof/>
              </w:rPr>
              <w:t>DEL 2INFORMATION FÖR TRÄNARE</w:t>
            </w:r>
            <w:r w:rsidR="00B61748">
              <w:rPr>
                <w:noProof/>
              </w:rPr>
              <w:tab/>
            </w:r>
            <w:r w:rsidR="00B61748">
              <w:rPr>
                <w:noProof/>
              </w:rPr>
              <w:fldChar w:fldCharType="begin"/>
            </w:r>
            <w:r w:rsidR="00B61748">
              <w:rPr>
                <w:noProof/>
              </w:rPr>
              <w:instrText>PAGEREF _Toc572637426 \h</w:instrText>
            </w:r>
            <w:r w:rsidR="00B61748">
              <w:rPr>
                <w:noProof/>
              </w:rPr>
            </w:r>
            <w:r w:rsidR="00B61748">
              <w:rPr>
                <w:noProof/>
              </w:rPr>
              <w:fldChar w:fldCharType="separate"/>
            </w:r>
            <w:r w:rsidR="002F75BE">
              <w:rPr>
                <w:noProof/>
              </w:rPr>
              <w:t>10</w:t>
            </w:r>
            <w:r w:rsidR="00B61748">
              <w:rPr>
                <w:noProof/>
              </w:rPr>
              <w:fldChar w:fldCharType="end"/>
            </w:r>
          </w:hyperlink>
        </w:p>
        <w:p w14:paraId="20F4FEA7" w14:textId="2F6D6C75" w:rsidR="00B61748" w:rsidRDefault="00A05E77" w:rsidP="2ADE70BC">
          <w:pPr>
            <w:pStyle w:val="Innehll2"/>
            <w:tabs>
              <w:tab w:val="right" w:leader="dot" w:pos="9060"/>
            </w:tabs>
            <w:rPr>
              <w:rStyle w:val="Hyperlnk"/>
              <w:noProof/>
              <w:lang w:eastAsia="sv-SE"/>
            </w:rPr>
          </w:pPr>
          <w:hyperlink w:anchor="_Toc470163698">
            <w:r w:rsidR="2ADE70BC" w:rsidRPr="2ADE70BC">
              <w:rPr>
                <w:rStyle w:val="Hyperlnk"/>
                <w:noProof/>
              </w:rPr>
              <w:t>Kapitel 4: Allmänna förutsättningar för tränare</w:t>
            </w:r>
            <w:r w:rsidR="00B61748">
              <w:rPr>
                <w:noProof/>
              </w:rPr>
              <w:tab/>
            </w:r>
            <w:r w:rsidR="00B61748">
              <w:rPr>
                <w:noProof/>
              </w:rPr>
              <w:fldChar w:fldCharType="begin"/>
            </w:r>
            <w:r w:rsidR="00B61748">
              <w:rPr>
                <w:noProof/>
              </w:rPr>
              <w:instrText>PAGEREF _Toc470163698 \h</w:instrText>
            </w:r>
            <w:r w:rsidR="00B61748">
              <w:rPr>
                <w:noProof/>
              </w:rPr>
            </w:r>
            <w:r w:rsidR="00B61748">
              <w:rPr>
                <w:noProof/>
              </w:rPr>
              <w:fldChar w:fldCharType="separate"/>
            </w:r>
            <w:r w:rsidR="002F75BE">
              <w:rPr>
                <w:noProof/>
              </w:rPr>
              <w:t>11</w:t>
            </w:r>
            <w:r w:rsidR="00B61748">
              <w:rPr>
                <w:noProof/>
              </w:rPr>
              <w:fldChar w:fldCharType="end"/>
            </w:r>
          </w:hyperlink>
        </w:p>
        <w:p w14:paraId="71DA1353" w14:textId="53261013" w:rsidR="00B61748" w:rsidRDefault="00A05E77" w:rsidP="2ADE70BC">
          <w:pPr>
            <w:pStyle w:val="Innehll3"/>
            <w:tabs>
              <w:tab w:val="right" w:leader="dot" w:pos="9060"/>
            </w:tabs>
            <w:rPr>
              <w:rStyle w:val="Hyperlnk"/>
              <w:noProof/>
              <w:lang w:eastAsia="sv-SE"/>
            </w:rPr>
          </w:pPr>
          <w:hyperlink w:anchor="_Toc2016196595">
            <w:r w:rsidR="2ADE70BC" w:rsidRPr="2ADE70BC">
              <w:rPr>
                <w:rStyle w:val="Hyperlnk"/>
                <w:noProof/>
              </w:rPr>
              <w:t>4.1 Ersättning, resor och omkostnader</w:t>
            </w:r>
            <w:r w:rsidR="00B61748">
              <w:rPr>
                <w:noProof/>
              </w:rPr>
              <w:tab/>
            </w:r>
            <w:r w:rsidR="00B61748">
              <w:rPr>
                <w:noProof/>
              </w:rPr>
              <w:fldChar w:fldCharType="begin"/>
            </w:r>
            <w:r w:rsidR="00B61748">
              <w:rPr>
                <w:noProof/>
              </w:rPr>
              <w:instrText>PAGEREF _Toc2016196595 \h</w:instrText>
            </w:r>
            <w:r w:rsidR="00B61748">
              <w:rPr>
                <w:noProof/>
              </w:rPr>
            </w:r>
            <w:r w:rsidR="00B61748">
              <w:rPr>
                <w:noProof/>
              </w:rPr>
              <w:fldChar w:fldCharType="separate"/>
            </w:r>
            <w:r w:rsidR="002F75BE">
              <w:rPr>
                <w:noProof/>
              </w:rPr>
              <w:t>11</w:t>
            </w:r>
            <w:r w:rsidR="00B61748">
              <w:rPr>
                <w:noProof/>
              </w:rPr>
              <w:fldChar w:fldCharType="end"/>
            </w:r>
          </w:hyperlink>
        </w:p>
        <w:p w14:paraId="56243C01" w14:textId="39C34399" w:rsidR="00B61748" w:rsidRDefault="00A05E77" w:rsidP="2ADE70BC">
          <w:pPr>
            <w:pStyle w:val="Innehll3"/>
            <w:tabs>
              <w:tab w:val="right" w:leader="dot" w:pos="9060"/>
            </w:tabs>
            <w:rPr>
              <w:rStyle w:val="Hyperlnk"/>
              <w:noProof/>
              <w:lang w:eastAsia="sv-SE"/>
            </w:rPr>
          </w:pPr>
          <w:hyperlink w:anchor="_Toc313916432">
            <w:r w:rsidR="2ADE70BC" w:rsidRPr="2ADE70BC">
              <w:rPr>
                <w:rStyle w:val="Hyperlnk"/>
                <w:noProof/>
              </w:rPr>
              <w:t>4.2 Utbildning för tränare</w:t>
            </w:r>
            <w:r w:rsidR="00B61748">
              <w:rPr>
                <w:noProof/>
              </w:rPr>
              <w:tab/>
            </w:r>
            <w:r w:rsidR="00B61748">
              <w:rPr>
                <w:noProof/>
              </w:rPr>
              <w:fldChar w:fldCharType="begin"/>
            </w:r>
            <w:r w:rsidR="00B61748">
              <w:rPr>
                <w:noProof/>
              </w:rPr>
              <w:instrText>PAGEREF _Toc313916432 \h</w:instrText>
            </w:r>
            <w:r w:rsidR="00B61748">
              <w:rPr>
                <w:noProof/>
              </w:rPr>
            </w:r>
            <w:r w:rsidR="00B61748">
              <w:rPr>
                <w:noProof/>
              </w:rPr>
              <w:fldChar w:fldCharType="separate"/>
            </w:r>
            <w:r w:rsidR="002F75BE">
              <w:rPr>
                <w:noProof/>
              </w:rPr>
              <w:t>11</w:t>
            </w:r>
            <w:r w:rsidR="00B61748">
              <w:rPr>
                <w:noProof/>
              </w:rPr>
              <w:fldChar w:fldCharType="end"/>
            </w:r>
          </w:hyperlink>
        </w:p>
        <w:p w14:paraId="471EDF16" w14:textId="7FCE2ECD" w:rsidR="00B61748" w:rsidRDefault="00A05E77" w:rsidP="2ADE70BC">
          <w:pPr>
            <w:pStyle w:val="Innehll2"/>
            <w:tabs>
              <w:tab w:val="right" w:leader="dot" w:pos="9060"/>
            </w:tabs>
            <w:rPr>
              <w:rStyle w:val="Hyperlnk"/>
              <w:noProof/>
              <w:lang w:eastAsia="sv-SE"/>
            </w:rPr>
          </w:pPr>
          <w:hyperlink w:anchor="_Toc2084801828">
            <w:r w:rsidR="2ADE70BC" w:rsidRPr="2ADE70BC">
              <w:rPr>
                <w:rStyle w:val="Hyperlnk"/>
                <w:noProof/>
              </w:rPr>
              <w:t>Kapitel 5: Förhållningssätt</w:t>
            </w:r>
            <w:r w:rsidR="00B61748">
              <w:rPr>
                <w:noProof/>
              </w:rPr>
              <w:tab/>
            </w:r>
            <w:r w:rsidR="00B61748">
              <w:rPr>
                <w:noProof/>
              </w:rPr>
              <w:fldChar w:fldCharType="begin"/>
            </w:r>
            <w:r w:rsidR="00B61748">
              <w:rPr>
                <w:noProof/>
              </w:rPr>
              <w:instrText>PAGEREF _Toc2084801828 \h</w:instrText>
            </w:r>
            <w:r w:rsidR="00B61748">
              <w:rPr>
                <w:noProof/>
              </w:rPr>
            </w:r>
            <w:r w:rsidR="00B61748">
              <w:rPr>
                <w:noProof/>
              </w:rPr>
              <w:fldChar w:fldCharType="separate"/>
            </w:r>
            <w:r w:rsidR="002F75BE">
              <w:rPr>
                <w:noProof/>
              </w:rPr>
              <w:t>12</w:t>
            </w:r>
            <w:r w:rsidR="00B61748">
              <w:rPr>
                <w:noProof/>
              </w:rPr>
              <w:fldChar w:fldCharType="end"/>
            </w:r>
          </w:hyperlink>
        </w:p>
        <w:p w14:paraId="066117FA" w14:textId="17791A8F" w:rsidR="00B61748" w:rsidRDefault="00A05E77" w:rsidP="2ADE70BC">
          <w:pPr>
            <w:pStyle w:val="Innehll3"/>
            <w:tabs>
              <w:tab w:val="right" w:leader="dot" w:pos="9060"/>
            </w:tabs>
            <w:rPr>
              <w:rStyle w:val="Hyperlnk"/>
              <w:noProof/>
              <w:lang w:eastAsia="sv-SE"/>
            </w:rPr>
          </w:pPr>
          <w:hyperlink w:anchor="_Toc875708287">
            <w:r w:rsidR="2ADE70BC" w:rsidRPr="2ADE70BC">
              <w:rPr>
                <w:rStyle w:val="Hyperlnk"/>
                <w:noProof/>
              </w:rPr>
              <w:t>5.1 Bemötande och pedagogik</w:t>
            </w:r>
            <w:r w:rsidR="00B61748">
              <w:rPr>
                <w:noProof/>
              </w:rPr>
              <w:tab/>
            </w:r>
            <w:r w:rsidR="00B61748">
              <w:rPr>
                <w:noProof/>
              </w:rPr>
              <w:fldChar w:fldCharType="begin"/>
            </w:r>
            <w:r w:rsidR="00B61748">
              <w:rPr>
                <w:noProof/>
              </w:rPr>
              <w:instrText>PAGEREF _Toc875708287 \h</w:instrText>
            </w:r>
            <w:r w:rsidR="00B61748">
              <w:rPr>
                <w:noProof/>
              </w:rPr>
            </w:r>
            <w:r w:rsidR="00B61748">
              <w:rPr>
                <w:noProof/>
              </w:rPr>
              <w:fldChar w:fldCharType="separate"/>
            </w:r>
            <w:r w:rsidR="002F75BE">
              <w:rPr>
                <w:noProof/>
              </w:rPr>
              <w:t>12</w:t>
            </w:r>
            <w:r w:rsidR="00B61748">
              <w:rPr>
                <w:noProof/>
              </w:rPr>
              <w:fldChar w:fldCharType="end"/>
            </w:r>
          </w:hyperlink>
        </w:p>
        <w:p w14:paraId="55E18226" w14:textId="095A4739" w:rsidR="00B61748" w:rsidRDefault="00A05E77" w:rsidP="2ADE70BC">
          <w:pPr>
            <w:pStyle w:val="Innehll3"/>
            <w:tabs>
              <w:tab w:val="right" w:leader="dot" w:pos="9060"/>
            </w:tabs>
            <w:rPr>
              <w:rStyle w:val="Hyperlnk"/>
              <w:noProof/>
              <w:lang w:eastAsia="sv-SE"/>
            </w:rPr>
          </w:pPr>
          <w:hyperlink w:anchor="_Toc1998605680">
            <w:r w:rsidR="2ADE70BC" w:rsidRPr="2ADE70BC">
              <w:rPr>
                <w:rStyle w:val="Hyperlnk"/>
                <w:noProof/>
              </w:rPr>
              <w:t>5.2 På träning</w:t>
            </w:r>
            <w:r w:rsidR="00B61748">
              <w:rPr>
                <w:noProof/>
              </w:rPr>
              <w:tab/>
            </w:r>
            <w:r w:rsidR="00B61748">
              <w:rPr>
                <w:noProof/>
              </w:rPr>
              <w:fldChar w:fldCharType="begin"/>
            </w:r>
            <w:r w:rsidR="00B61748">
              <w:rPr>
                <w:noProof/>
              </w:rPr>
              <w:instrText>PAGEREF _Toc1998605680 \h</w:instrText>
            </w:r>
            <w:r w:rsidR="00B61748">
              <w:rPr>
                <w:noProof/>
              </w:rPr>
            </w:r>
            <w:r w:rsidR="00B61748">
              <w:rPr>
                <w:noProof/>
              </w:rPr>
              <w:fldChar w:fldCharType="separate"/>
            </w:r>
            <w:r w:rsidR="002F75BE">
              <w:rPr>
                <w:noProof/>
              </w:rPr>
              <w:t>13</w:t>
            </w:r>
            <w:r w:rsidR="00B61748">
              <w:rPr>
                <w:noProof/>
              </w:rPr>
              <w:fldChar w:fldCharType="end"/>
            </w:r>
          </w:hyperlink>
        </w:p>
        <w:p w14:paraId="474ACBB6" w14:textId="44E61A33" w:rsidR="00B61748" w:rsidRDefault="00A05E77" w:rsidP="2ADE70BC">
          <w:pPr>
            <w:pStyle w:val="Innehll3"/>
            <w:tabs>
              <w:tab w:val="right" w:leader="dot" w:pos="9060"/>
            </w:tabs>
            <w:rPr>
              <w:rStyle w:val="Hyperlnk"/>
              <w:noProof/>
              <w:lang w:eastAsia="sv-SE"/>
            </w:rPr>
          </w:pPr>
          <w:hyperlink w:anchor="_Toc343400545">
            <w:r w:rsidR="2ADE70BC" w:rsidRPr="2ADE70BC">
              <w:rPr>
                <w:rStyle w:val="Hyperlnk"/>
                <w:noProof/>
              </w:rPr>
              <w:t>5.3 På tävling</w:t>
            </w:r>
            <w:r w:rsidR="00B61748">
              <w:rPr>
                <w:noProof/>
              </w:rPr>
              <w:tab/>
            </w:r>
            <w:r w:rsidR="00B61748">
              <w:rPr>
                <w:noProof/>
              </w:rPr>
              <w:fldChar w:fldCharType="begin"/>
            </w:r>
            <w:r w:rsidR="00B61748">
              <w:rPr>
                <w:noProof/>
              </w:rPr>
              <w:instrText>PAGEREF _Toc343400545 \h</w:instrText>
            </w:r>
            <w:r w:rsidR="00B61748">
              <w:rPr>
                <w:noProof/>
              </w:rPr>
            </w:r>
            <w:r w:rsidR="00B61748">
              <w:rPr>
                <w:noProof/>
              </w:rPr>
              <w:fldChar w:fldCharType="separate"/>
            </w:r>
            <w:r w:rsidR="002F75BE">
              <w:rPr>
                <w:noProof/>
              </w:rPr>
              <w:t>13</w:t>
            </w:r>
            <w:r w:rsidR="00B61748">
              <w:rPr>
                <w:noProof/>
              </w:rPr>
              <w:fldChar w:fldCharType="end"/>
            </w:r>
          </w:hyperlink>
        </w:p>
        <w:p w14:paraId="1B75F224" w14:textId="4402C11B" w:rsidR="00B61748" w:rsidRDefault="00A05E77" w:rsidP="2ADE70BC">
          <w:pPr>
            <w:pStyle w:val="Innehll4"/>
            <w:tabs>
              <w:tab w:val="right" w:leader="dot" w:pos="9060"/>
            </w:tabs>
            <w:rPr>
              <w:rStyle w:val="Hyperlnk"/>
              <w:noProof/>
              <w:lang w:eastAsia="sv-SE"/>
            </w:rPr>
          </w:pPr>
          <w:hyperlink w:anchor="_Toc139727441">
            <w:r w:rsidR="2ADE70BC" w:rsidRPr="2ADE70BC">
              <w:rPr>
                <w:rStyle w:val="Hyperlnk"/>
                <w:noProof/>
              </w:rPr>
              <w:t>5.3.1 Nationella tävlingar</w:t>
            </w:r>
            <w:r w:rsidR="00B61748">
              <w:rPr>
                <w:noProof/>
              </w:rPr>
              <w:tab/>
            </w:r>
            <w:r w:rsidR="00B61748">
              <w:rPr>
                <w:noProof/>
              </w:rPr>
              <w:fldChar w:fldCharType="begin"/>
            </w:r>
            <w:r w:rsidR="00B61748">
              <w:rPr>
                <w:noProof/>
              </w:rPr>
              <w:instrText>PAGEREF _Toc139727441 \h</w:instrText>
            </w:r>
            <w:r w:rsidR="00B61748">
              <w:rPr>
                <w:noProof/>
              </w:rPr>
            </w:r>
            <w:r w:rsidR="00B61748">
              <w:rPr>
                <w:noProof/>
              </w:rPr>
              <w:fldChar w:fldCharType="separate"/>
            </w:r>
            <w:r w:rsidR="002F75BE">
              <w:rPr>
                <w:noProof/>
              </w:rPr>
              <w:t>13</w:t>
            </w:r>
            <w:r w:rsidR="00B61748">
              <w:rPr>
                <w:noProof/>
              </w:rPr>
              <w:fldChar w:fldCharType="end"/>
            </w:r>
          </w:hyperlink>
        </w:p>
        <w:p w14:paraId="16D70D92" w14:textId="18346CA9" w:rsidR="00B61748" w:rsidRDefault="00A05E77" w:rsidP="2ADE70BC">
          <w:pPr>
            <w:pStyle w:val="Innehll4"/>
            <w:tabs>
              <w:tab w:val="right" w:leader="dot" w:pos="9060"/>
            </w:tabs>
            <w:rPr>
              <w:rStyle w:val="Hyperlnk"/>
              <w:noProof/>
              <w:lang w:eastAsia="sv-SE"/>
            </w:rPr>
          </w:pPr>
          <w:hyperlink w:anchor="_Toc238823091">
            <w:r w:rsidR="2ADE70BC" w:rsidRPr="2ADE70BC">
              <w:rPr>
                <w:rStyle w:val="Hyperlnk"/>
                <w:noProof/>
              </w:rPr>
              <w:t>5.3.2 Utlandstävlingar</w:t>
            </w:r>
            <w:r w:rsidR="00B61748">
              <w:rPr>
                <w:noProof/>
              </w:rPr>
              <w:tab/>
            </w:r>
            <w:r w:rsidR="00B61748">
              <w:rPr>
                <w:noProof/>
              </w:rPr>
              <w:fldChar w:fldCharType="begin"/>
            </w:r>
            <w:r w:rsidR="00B61748">
              <w:rPr>
                <w:noProof/>
              </w:rPr>
              <w:instrText>PAGEREF _Toc238823091 \h</w:instrText>
            </w:r>
            <w:r w:rsidR="00B61748">
              <w:rPr>
                <w:noProof/>
              </w:rPr>
            </w:r>
            <w:r w:rsidR="00B61748">
              <w:rPr>
                <w:noProof/>
              </w:rPr>
              <w:fldChar w:fldCharType="separate"/>
            </w:r>
            <w:r w:rsidR="002F75BE">
              <w:rPr>
                <w:noProof/>
              </w:rPr>
              <w:t>13</w:t>
            </w:r>
            <w:r w:rsidR="00B61748">
              <w:rPr>
                <w:noProof/>
              </w:rPr>
              <w:fldChar w:fldCharType="end"/>
            </w:r>
          </w:hyperlink>
        </w:p>
        <w:p w14:paraId="5330603F" w14:textId="2241BAB7" w:rsidR="00B61748" w:rsidRDefault="00A05E77" w:rsidP="2ADE70BC">
          <w:pPr>
            <w:pStyle w:val="Innehll3"/>
            <w:tabs>
              <w:tab w:val="right" w:leader="dot" w:pos="9060"/>
            </w:tabs>
            <w:rPr>
              <w:rStyle w:val="Hyperlnk"/>
              <w:noProof/>
              <w:lang w:eastAsia="sv-SE"/>
            </w:rPr>
          </w:pPr>
          <w:hyperlink w:anchor="_Toc1144995237">
            <w:r w:rsidR="2ADE70BC" w:rsidRPr="2ADE70BC">
              <w:rPr>
                <w:rStyle w:val="Hyperlnk"/>
                <w:noProof/>
              </w:rPr>
              <w:t>5.4 Alkohol- och drogpolicy</w:t>
            </w:r>
            <w:r w:rsidR="00B61748">
              <w:rPr>
                <w:noProof/>
              </w:rPr>
              <w:tab/>
            </w:r>
            <w:r w:rsidR="00B61748">
              <w:rPr>
                <w:noProof/>
              </w:rPr>
              <w:fldChar w:fldCharType="begin"/>
            </w:r>
            <w:r w:rsidR="00B61748">
              <w:rPr>
                <w:noProof/>
              </w:rPr>
              <w:instrText>PAGEREF _Toc1144995237 \h</w:instrText>
            </w:r>
            <w:r w:rsidR="00B61748">
              <w:rPr>
                <w:noProof/>
              </w:rPr>
            </w:r>
            <w:r w:rsidR="00B61748">
              <w:rPr>
                <w:noProof/>
              </w:rPr>
              <w:fldChar w:fldCharType="separate"/>
            </w:r>
            <w:r w:rsidR="002F75BE">
              <w:rPr>
                <w:noProof/>
              </w:rPr>
              <w:t>13</w:t>
            </w:r>
            <w:r w:rsidR="00B61748">
              <w:rPr>
                <w:noProof/>
              </w:rPr>
              <w:fldChar w:fldCharType="end"/>
            </w:r>
          </w:hyperlink>
        </w:p>
        <w:p w14:paraId="01E9324C" w14:textId="6614403E" w:rsidR="00B61748" w:rsidRDefault="00A05E77" w:rsidP="2ADE70BC">
          <w:pPr>
            <w:pStyle w:val="Innehll3"/>
            <w:tabs>
              <w:tab w:val="right" w:leader="dot" w:pos="9060"/>
            </w:tabs>
            <w:rPr>
              <w:rStyle w:val="Hyperlnk"/>
              <w:noProof/>
              <w:lang w:eastAsia="sv-SE"/>
            </w:rPr>
          </w:pPr>
          <w:hyperlink w:anchor="_Toc1391197000">
            <w:r w:rsidR="2ADE70BC" w:rsidRPr="2ADE70BC">
              <w:rPr>
                <w:rStyle w:val="Hyperlnk"/>
                <w:noProof/>
              </w:rPr>
              <w:t>5.5 Misskötsel</w:t>
            </w:r>
            <w:r w:rsidR="00B61748">
              <w:rPr>
                <w:noProof/>
              </w:rPr>
              <w:tab/>
            </w:r>
            <w:r w:rsidR="00B61748">
              <w:rPr>
                <w:noProof/>
              </w:rPr>
              <w:fldChar w:fldCharType="begin"/>
            </w:r>
            <w:r w:rsidR="00B61748">
              <w:rPr>
                <w:noProof/>
              </w:rPr>
              <w:instrText>PAGEREF _Toc1391197000 \h</w:instrText>
            </w:r>
            <w:r w:rsidR="00B61748">
              <w:rPr>
                <w:noProof/>
              </w:rPr>
            </w:r>
            <w:r w:rsidR="00B61748">
              <w:rPr>
                <w:noProof/>
              </w:rPr>
              <w:fldChar w:fldCharType="separate"/>
            </w:r>
            <w:r w:rsidR="002F75BE">
              <w:rPr>
                <w:noProof/>
              </w:rPr>
              <w:t>14</w:t>
            </w:r>
            <w:r w:rsidR="00B61748">
              <w:rPr>
                <w:noProof/>
              </w:rPr>
              <w:fldChar w:fldCharType="end"/>
            </w:r>
          </w:hyperlink>
        </w:p>
        <w:p w14:paraId="6A3B462E" w14:textId="1C8F335B" w:rsidR="00B61748" w:rsidRDefault="00A05E77" w:rsidP="2ADE70BC">
          <w:pPr>
            <w:pStyle w:val="Innehll1"/>
            <w:tabs>
              <w:tab w:val="right" w:leader="dot" w:pos="9060"/>
            </w:tabs>
            <w:rPr>
              <w:rStyle w:val="Hyperlnk"/>
              <w:noProof/>
              <w:lang w:eastAsia="sv-SE"/>
            </w:rPr>
          </w:pPr>
          <w:hyperlink w:anchor="_Toc1941901240">
            <w:r w:rsidR="2ADE70BC" w:rsidRPr="2ADE70BC">
              <w:rPr>
                <w:rStyle w:val="Hyperlnk"/>
                <w:noProof/>
              </w:rPr>
              <w:t>DEL 3INFORMATION FÖR AKTIVA CHEERLEADERS</w:t>
            </w:r>
            <w:r w:rsidR="00B61748">
              <w:rPr>
                <w:noProof/>
              </w:rPr>
              <w:tab/>
            </w:r>
            <w:r w:rsidR="00B61748">
              <w:rPr>
                <w:noProof/>
              </w:rPr>
              <w:fldChar w:fldCharType="begin"/>
            </w:r>
            <w:r w:rsidR="00B61748">
              <w:rPr>
                <w:noProof/>
              </w:rPr>
              <w:instrText>PAGEREF _Toc1941901240 \h</w:instrText>
            </w:r>
            <w:r w:rsidR="00B61748">
              <w:rPr>
                <w:noProof/>
              </w:rPr>
            </w:r>
            <w:r w:rsidR="00B61748">
              <w:rPr>
                <w:noProof/>
              </w:rPr>
              <w:fldChar w:fldCharType="separate"/>
            </w:r>
            <w:r w:rsidR="002F75BE">
              <w:rPr>
                <w:noProof/>
              </w:rPr>
              <w:t>15</w:t>
            </w:r>
            <w:r w:rsidR="00B61748">
              <w:rPr>
                <w:noProof/>
              </w:rPr>
              <w:fldChar w:fldCharType="end"/>
            </w:r>
          </w:hyperlink>
        </w:p>
        <w:p w14:paraId="7F0031DE" w14:textId="62363544" w:rsidR="00B61748" w:rsidRDefault="00A05E77" w:rsidP="2ADE70BC">
          <w:pPr>
            <w:pStyle w:val="Innehll2"/>
            <w:tabs>
              <w:tab w:val="right" w:leader="dot" w:pos="9060"/>
            </w:tabs>
            <w:rPr>
              <w:rStyle w:val="Hyperlnk"/>
              <w:noProof/>
              <w:lang w:eastAsia="sv-SE"/>
            </w:rPr>
          </w:pPr>
          <w:hyperlink w:anchor="_Toc589643477">
            <w:r w:rsidR="2ADE70BC" w:rsidRPr="2ADE70BC">
              <w:rPr>
                <w:rStyle w:val="Hyperlnk"/>
                <w:noProof/>
              </w:rPr>
              <w:t>Kapitel 6: Aktiva cheerleaders</w:t>
            </w:r>
            <w:r w:rsidR="00B61748">
              <w:rPr>
                <w:noProof/>
              </w:rPr>
              <w:tab/>
            </w:r>
            <w:r w:rsidR="00B61748">
              <w:rPr>
                <w:noProof/>
              </w:rPr>
              <w:fldChar w:fldCharType="begin"/>
            </w:r>
            <w:r w:rsidR="00B61748">
              <w:rPr>
                <w:noProof/>
              </w:rPr>
              <w:instrText>PAGEREF _Toc589643477 \h</w:instrText>
            </w:r>
            <w:r w:rsidR="00B61748">
              <w:rPr>
                <w:noProof/>
              </w:rPr>
            </w:r>
            <w:r w:rsidR="00B61748">
              <w:rPr>
                <w:noProof/>
              </w:rPr>
              <w:fldChar w:fldCharType="separate"/>
            </w:r>
            <w:r w:rsidR="002F75BE">
              <w:rPr>
                <w:noProof/>
              </w:rPr>
              <w:t>15</w:t>
            </w:r>
            <w:r w:rsidR="00B61748">
              <w:rPr>
                <w:noProof/>
              </w:rPr>
              <w:fldChar w:fldCharType="end"/>
            </w:r>
          </w:hyperlink>
        </w:p>
        <w:p w14:paraId="45861CB7" w14:textId="2BEA8C8B" w:rsidR="00B61748" w:rsidRDefault="00A05E77" w:rsidP="2ADE70BC">
          <w:pPr>
            <w:pStyle w:val="Innehll3"/>
            <w:tabs>
              <w:tab w:val="right" w:leader="dot" w:pos="9060"/>
            </w:tabs>
            <w:rPr>
              <w:rStyle w:val="Hyperlnk"/>
              <w:noProof/>
              <w:lang w:eastAsia="sv-SE"/>
            </w:rPr>
          </w:pPr>
          <w:hyperlink w:anchor="_Toc215022853">
            <w:r w:rsidR="2ADE70BC" w:rsidRPr="2ADE70BC">
              <w:rPr>
                <w:rStyle w:val="Hyperlnk"/>
                <w:noProof/>
              </w:rPr>
              <w:t>6.1 Tränings- och tävlingsnivåer samt närvaropolicy i JSC</w:t>
            </w:r>
            <w:r w:rsidR="00B61748">
              <w:rPr>
                <w:noProof/>
              </w:rPr>
              <w:tab/>
            </w:r>
            <w:r w:rsidR="00B61748">
              <w:rPr>
                <w:noProof/>
              </w:rPr>
              <w:fldChar w:fldCharType="begin"/>
            </w:r>
            <w:r w:rsidR="00B61748">
              <w:rPr>
                <w:noProof/>
              </w:rPr>
              <w:instrText>PAGEREF _Toc215022853 \h</w:instrText>
            </w:r>
            <w:r w:rsidR="00B61748">
              <w:rPr>
                <w:noProof/>
              </w:rPr>
            </w:r>
            <w:r w:rsidR="00B61748">
              <w:rPr>
                <w:noProof/>
              </w:rPr>
              <w:fldChar w:fldCharType="separate"/>
            </w:r>
            <w:r w:rsidR="002F75BE">
              <w:rPr>
                <w:noProof/>
              </w:rPr>
              <w:t>16</w:t>
            </w:r>
            <w:r w:rsidR="00B61748">
              <w:rPr>
                <w:noProof/>
              </w:rPr>
              <w:fldChar w:fldCharType="end"/>
            </w:r>
          </w:hyperlink>
        </w:p>
        <w:p w14:paraId="4508771D" w14:textId="536AEB5F" w:rsidR="00B61748" w:rsidRDefault="00A05E77" w:rsidP="2ADE70BC">
          <w:pPr>
            <w:pStyle w:val="Innehll4"/>
            <w:tabs>
              <w:tab w:val="right" w:leader="dot" w:pos="9060"/>
            </w:tabs>
            <w:rPr>
              <w:rStyle w:val="Hyperlnk"/>
              <w:noProof/>
              <w:lang w:eastAsia="sv-SE"/>
            </w:rPr>
          </w:pPr>
          <w:hyperlink w:anchor="_Toc348804498">
            <w:r w:rsidR="2ADE70BC" w:rsidRPr="2ADE70BC">
              <w:rPr>
                <w:rStyle w:val="Hyperlnk"/>
                <w:noProof/>
              </w:rPr>
              <w:t>6.1.1 Träningslag</w:t>
            </w:r>
            <w:r w:rsidR="00B61748">
              <w:rPr>
                <w:noProof/>
              </w:rPr>
              <w:tab/>
            </w:r>
            <w:r w:rsidR="00B61748">
              <w:rPr>
                <w:noProof/>
              </w:rPr>
              <w:fldChar w:fldCharType="begin"/>
            </w:r>
            <w:r w:rsidR="00B61748">
              <w:rPr>
                <w:noProof/>
              </w:rPr>
              <w:instrText>PAGEREF _Toc348804498 \h</w:instrText>
            </w:r>
            <w:r w:rsidR="00B61748">
              <w:rPr>
                <w:noProof/>
              </w:rPr>
            </w:r>
            <w:r w:rsidR="00B61748">
              <w:rPr>
                <w:noProof/>
              </w:rPr>
              <w:fldChar w:fldCharType="separate"/>
            </w:r>
            <w:r w:rsidR="002F75BE">
              <w:rPr>
                <w:noProof/>
              </w:rPr>
              <w:t>16</w:t>
            </w:r>
            <w:r w:rsidR="00B61748">
              <w:rPr>
                <w:noProof/>
              </w:rPr>
              <w:fldChar w:fldCharType="end"/>
            </w:r>
          </w:hyperlink>
        </w:p>
        <w:p w14:paraId="70CE7D2E" w14:textId="0A752426" w:rsidR="00B61748" w:rsidRDefault="00A05E77" w:rsidP="2ADE70BC">
          <w:pPr>
            <w:pStyle w:val="Innehll4"/>
            <w:tabs>
              <w:tab w:val="right" w:leader="dot" w:pos="9060"/>
            </w:tabs>
            <w:rPr>
              <w:rStyle w:val="Hyperlnk"/>
              <w:noProof/>
              <w:lang w:eastAsia="sv-SE"/>
            </w:rPr>
          </w:pPr>
          <w:hyperlink w:anchor="_Toc2057407528">
            <w:r w:rsidR="2ADE70BC" w:rsidRPr="2ADE70BC">
              <w:rPr>
                <w:rStyle w:val="Hyperlnk"/>
                <w:noProof/>
              </w:rPr>
              <w:t>6.1.2 Tävlingsförberedande lag</w:t>
            </w:r>
            <w:r w:rsidR="00B61748">
              <w:rPr>
                <w:noProof/>
              </w:rPr>
              <w:tab/>
            </w:r>
            <w:r w:rsidR="00B61748">
              <w:rPr>
                <w:noProof/>
              </w:rPr>
              <w:fldChar w:fldCharType="begin"/>
            </w:r>
            <w:r w:rsidR="00B61748">
              <w:rPr>
                <w:noProof/>
              </w:rPr>
              <w:instrText>PAGEREF _Toc2057407528 \h</w:instrText>
            </w:r>
            <w:r w:rsidR="00B61748">
              <w:rPr>
                <w:noProof/>
              </w:rPr>
            </w:r>
            <w:r w:rsidR="00B61748">
              <w:rPr>
                <w:noProof/>
              </w:rPr>
              <w:fldChar w:fldCharType="separate"/>
            </w:r>
            <w:r w:rsidR="002F75BE">
              <w:rPr>
                <w:noProof/>
              </w:rPr>
              <w:t>16</w:t>
            </w:r>
            <w:r w:rsidR="00B61748">
              <w:rPr>
                <w:noProof/>
              </w:rPr>
              <w:fldChar w:fldCharType="end"/>
            </w:r>
          </w:hyperlink>
        </w:p>
        <w:p w14:paraId="3CA55242" w14:textId="55BE828F" w:rsidR="00B61748" w:rsidRDefault="00A05E77" w:rsidP="2ADE70BC">
          <w:pPr>
            <w:pStyle w:val="Innehll4"/>
            <w:tabs>
              <w:tab w:val="right" w:leader="dot" w:pos="9060"/>
            </w:tabs>
            <w:rPr>
              <w:rStyle w:val="Hyperlnk"/>
              <w:noProof/>
              <w:lang w:eastAsia="sv-SE"/>
            </w:rPr>
          </w:pPr>
          <w:hyperlink w:anchor="_Toc2131372441">
            <w:r w:rsidR="2ADE70BC" w:rsidRPr="2ADE70BC">
              <w:rPr>
                <w:rStyle w:val="Hyperlnk"/>
                <w:noProof/>
              </w:rPr>
              <w:t>6.1.3 Tävlingslag</w:t>
            </w:r>
            <w:r w:rsidR="00B61748">
              <w:rPr>
                <w:noProof/>
              </w:rPr>
              <w:tab/>
            </w:r>
            <w:r w:rsidR="00B61748">
              <w:rPr>
                <w:noProof/>
              </w:rPr>
              <w:fldChar w:fldCharType="begin"/>
            </w:r>
            <w:r w:rsidR="00B61748">
              <w:rPr>
                <w:noProof/>
              </w:rPr>
              <w:instrText>PAGEREF _Toc2131372441 \h</w:instrText>
            </w:r>
            <w:r w:rsidR="00B61748">
              <w:rPr>
                <w:noProof/>
              </w:rPr>
            </w:r>
            <w:r w:rsidR="00B61748">
              <w:rPr>
                <w:noProof/>
              </w:rPr>
              <w:fldChar w:fldCharType="separate"/>
            </w:r>
            <w:r w:rsidR="002F75BE">
              <w:rPr>
                <w:noProof/>
              </w:rPr>
              <w:t>16</w:t>
            </w:r>
            <w:r w:rsidR="00B61748">
              <w:rPr>
                <w:noProof/>
              </w:rPr>
              <w:fldChar w:fldCharType="end"/>
            </w:r>
          </w:hyperlink>
        </w:p>
        <w:p w14:paraId="2D519441" w14:textId="7DFE70EE" w:rsidR="00B61748" w:rsidRDefault="00A05E77" w:rsidP="2ADE70BC">
          <w:pPr>
            <w:pStyle w:val="Innehll3"/>
            <w:tabs>
              <w:tab w:val="right" w:leader="dot" w:pos="9060"/>
            </w:tabs>
            <w:rPr>
              <w:rStyle w:val="Hyperlnk"/>
              <w:noProof/>
              <w:lang w:eastAsia="sv-SE"/>
            </w:rPr>
          </w:pPr>
          <w:hyperlink w:anchor="_Toc1719026948">
            <w:r w:rsidR="2ADE70BC" w:rsidRPr="2ADE70BC">
              <w:rPr>
                <w:rStyle w:val="Hyperlnk"/>
                <w:noProof/>
              </w:rPr>
              <w:t>6.2 Generellt angående närvaro</w:t>
            </w:r>
            <w:r w:rsidR="00B61748">
              <w:rPr>
                <w:noProof/>
              </w:rPr>
              <w:tab/>
            </w:r>
            <w:r w:rsidR="00B61748">
              <w:rPr>
                <w:noProof/>
              </w:rPr>
              <w:fldChar w:fldCharType="begin"/>
            </w:r>
            <w:r w:rsidR="00B61748">
              <w:rPr>
                <w:noProof/>
              </w:rPr>
              <w:instrText>PAGEREF _Toc1719026948 \h</w:instrText>
            </w:r>
            <w:r w:rsidR="00B61748">
              <w:rPr>
                <w:noProof/>
              </w:rPr>
            </w:r>
            <w:r w:rsidR="00B61748">
              <w:rPr>
                <w:noProof/>
              </w:rPr>
              <w:fldChar w:fldCharType="separate"/>
            </w:r>
            <w:r w:rsidR="002F75BE">
              <w:rPr>
                <w:noProof/>
              </w:rPr>
              <w:t>17</w:t>
            </w:r>
            <w:r w:rsidR="00B61748">
              <w:rPr>
                <w:noProof/>
              </w:rPr>
              <w:fldChar w:fldCharType="end"/>
            </w:r>
          </w:hyperlink>
        </w:p>
        <w:p w14:paraId="2DB15922" w14:textId="3E40241A" w:rsidR="00B61748" w:rsidRDefault="00A05E77" w:rsidP="2ADE70BC">
          <w:pPr>
            <w:pStyle w:val="Innehll2"/>
            <w:tabs>
              <w:tab w:val="right" w:leader="dot" w:pos="9060"/>
            </w:tabs>
            <w:rPr>
              <w:rStyle w:val="Hyperlnk"/>
              <w:noProof/>
              <w:lang w:eastAsia="sv-SE"/>
            </w:rPr>
          </w:pPr>
          <w:hyperlink w:anchor="_Toc2106916264">
            <w:r w:rsidR="2ADE70BC" w:rsidRPr="2ADE70BC">
              <w:rPr>
                <w:rStyle w:val="Hyperlnk"/>
                <w:noProof/>
              </w:rPr>
              <w:t>Kapitel 7: Förhållningssätt</w:t>
            </w:r>
            <w:r w:rsidR="00B61748">
              <w:rPr>
                <w:noProof/>
              </w:rPr>
              <w:tab/>
            </w:r>
            <w:r w:rsidR="00B61748">
              <w:rPr>
                <w:noProof/>
              </w:rPr>
              <w:fldChar w:fldCharType="begin"/>
            </w:r>
            <w:r w:rsidR="00B61748">
              <w:rPr>
                <w:noProof/>
              </w:rPr>
              <w:instrText>PAGEREF _Toc2106916264 \h</w:instrText>
            </w:r>
            <w:r w:rsidR="00B61748">
              <w:rPr>
                <w:noProof/>
              </w:rPr>
            </w:r>
            <w:r w:rsidR="00B61748">
              <w:rPr>
                <w:noProof/>
              </w:rPr>
              <w:fldChar w:fldCharType="separate"/>
            </w:r>
            <w:r w:rsidR="002F75BE">
              <w:rPr>
                <w:noProof/>
              </w:rPr>
              <w:t>17</w:t>
            </w:r>
            <w:r w:rsidR="00B61748">
              <w:rPr>
                <w:noProof/>
              </w:rPr>
              <w:fldChar w:fldCharType="end"/>
            </w:r>
          </w:hyperlink>
        </w:p>
        <w:p w14:paraId="07B526D3" w14:textId="28562C1F" w:rsidR="00B61748" w:rsidRDefault="00A05E77" w:rsidP="2ADE70BC">
          <w:pPr>
            <w:pStyle w:val="Innehll3"/>
            <w:tabs>
              <w:tab w:val="right" w:leader="dot" w:pos="9060"/>
            </w:tabs>
            <w:rPr>
              <w:rStyle w:val="Hyperlnk"/>
              <w:noProof/>
              <w:lang w:eastAsia="sv-SE"/>
            </w:rPr>
          </w:pPr>
          <w:hyperlink w:anchor="_Toc1704141646">
            <w:r w:rsidR="2ADE70BC" w:rsidRPr="2ADE70BC">
              <w:rPr>
                <w:rStyle w:val="Hyperlnk"/>
                <w:noProof/>
              </w:rPr>
              <w:t>7.1 På träning</w:t>
            </w:r>
            <w:r w:rsidR="00B61748">
              <w:rPr>
                <w:noProof/>
              </w:rPr>
              <w:tab/>
            </w:r>
            <w:r w:rsidR="00B61748">
              <w:rPr>
                <w:noProof/>
              </w:rPr>
              <w:fldChar w:fldCharType="begin"/>
            </w:r>
            <w:r w:rsidR="00B61748">
              <w:rPr>
                <w:noProof/>
              </w:rPr>
              <w:instrText>PAGEREF _Toc1704141646 \h</w:instrText>
            </w:r>
            <w:r w:rsidR="00B61748">
              <w:rPr>
                <w:noProof/>
              </w:rPr>
            </w:r>
            <w:r w:rsidR="00B61748">
              <w:rPr>
                <w:noProof/>
              </w:rPr>
              <w:fldChar w:fldCharType="separate"/>
            </w:r>
            <w:r w:rsidR="002F75BE">
              <w:rPr>
                <w:noProof/>
              </w:rPr>
              <w:t>17</w:t>
            </w:r>
            <w:r w:rsidR="00B61748">
              <w:rPr>
                <w:noProof/>
              </w:rPr>
              <w:fldChar w:fldCharType="end"/>
            </w:r>
          </w:hyperlink>
        </w:p>
        <w:p w14:paraId="4B9F2C57" w14:textId="60AEDFA4" w:rsidR="00B61748" w:rsidRDefault="00A05E77" w:rsidP="2ADE70BC">
          <w:pPr>
            <w:pStyle w:val="Innehll3"/>
            <w:tabs>
              <w:tab w:val="right" w:leader="dot" w:pos="9060"/>
            </w:tabs>
            <w:rPr>
              <w:rStyle w:val="Hyperlnk"/>
              <w:noProof/>
              <w:lang w:eastAsia="sv-SE"/>
            </w:rPr>
          </w:pPr>
          <w:hyperlink w:anchor="_Toc1061082066">
            <w:r w:rsidR="2ADE70BC" w:rsidRPr="2ADE70BC">
              <w:rPr>
                <w:rStyle w:val="Hyperlnk"/>
                <w:noProof/>
              </w:rPr>
              <w:t>7.2 På tävling</w:t>
            </w:r>
            <w:r w:rsidR="00B61748">
              <w:rPr>
                <w:noProof/>
              </w:rPr>
              <w:tab/>
            </w:r>
            <w:r w:rsidR="00B61748">
              <w:rPr>
                <w:noProof/>
              </w:rPr>
              <w:fldChar w:fldCharType="begin"/>
            </w:r>
            <w:r w:rsidR="00B61748">
              <w:rPr>
                <w:noProof/>
              </w:rPr>
              <w:instrText>PAGEREF _Toc1061082066 \h</w:instrText>
            </w:r>
            <w:r w:rsidR="00B61748">
              <w:rPr>
                <w:noProof/>
              </w:rPr>
            </w:r>
            <w:r w:rsidR="00B61748">
              <w:rPr>
                <w:noProof/>
              </w:rPr>
              <w:fldChar w:fldCharType="separate"/>
            </w:r>
            <w:r w:rsidR="002F75BE">
              <w:rPr>
                <w:noProof/>
              </w:rPr>
              <w:t>17</w:t>
            </w:r>
            <w:r w:rsidR="00B61748">
              <w:rPr>
                <w:noProof/>
              </w:rPr>
              <w:fldChar w:fldCharType="end"/>
            </w:r>
          </w:hyperlink>
        </w:p>
        <w:p w14:paraId="3474EE95" w14:textId="690973FE" w:rsidR="00B61748" w:rsidRDefault="00A05E77" w:rsidP="2ADE70BC">
          <w:pPr>
            <w:pStyle w:val="Innehll4"/>
            <w:tabs>
              <w:tab w:val="right" w:leader="dot" w:pos="9060"/>
            </w:tabs>
            <w:rPr>
              <w:rStyle w:val="Hyperlnk"/>
              <w:noProof/>
              <w:lang w:eastAsia="sv-SE"/>
            </w:rPr>
          </w:pPr>
          <w:hyperlink w:anchor="_Toc121444040">
            <w:r w:rsidR="2ADE70BC" w:rsidRPr="2ADE70BC">
              <w:rPr>
                <w:rStyle w:val="Hyperlnk"/>
                <w:noProof/>
              </w:rPr>
              <w:t>7.2.1 Nationella tävlingar</w:t>
            </w:r>
            <w:r w:rsidR="00B61748">
              <w:rPr>
                <w:noProof/>
              </w:rPr>
              <w:tab/>
            </w:r>
            <w:r w:rsidR="00B61748">
              <w:rPr>
                <w:noProof/>
              </w:rPr>
              <w:fldChar w:fldCharType="begin"/>
            </w:r>
            <w:r w:rsidR="00B61748">
              <w:rPr>
                <w:noProof/>
              </w:rPr>
              <w:instrText>PAGEREF _Toc121444040 \h</w:instrText>
            </w:r>
            <w:r w:rsidR="00B61748">
              <w:rPr>
                <w:noProof/>
              </w:rPr>
            </w:r>
            <w:r w:rsidR="00B61748">
              <w:rPr>
                <w:noProof/>
              </w:rPr>
              <w:fldChar w:fldCharType="separate"/>
            </w:r>
            <w:r w:rsidR="002F75BE">
              <w:rPr>
                <w:noProof/>
              </w:rPr>
              <w:t>18</w:t>
            </w:r>
            <w:r w:rsidR="00B61748">
              <w:rPr>
                <w:noProof/>
              </w:rPr>
              <w:fldChar w:fldCharType="end"/>
            </w:r>
          </w:hyperlink>
        </w:p>
        <w:p w14:paraId="04F18FF7" w14:textId="3AFF4505" w:rsidR="00B61748" w:rsidRDefault="00A05E77" w:rsidP="2ADE70BC">
          <w:pPr>
            <w:pStyle w:val="Innehll3"/>
            <w:tabs>
              <w:tab w:val="right" w:leader="dot" w:pos="9060"/>
            </w:tabs>
            <w:rPr>
              <w:rStyle w:val="Hyperlnk"/>
              <w:noProof/>
              <w:lang w:eastAsia="sv-SE"/>
            </w:rPr>
          </w:pPr>
          <w:hyperlink w:anchor="_Toc1080346599">
            <w:r w:rsidR="2ADE70BC" w:rsidRPr="2ADE70BC">
              <w:rPr>
                <w:rStyle w:val="Hyperlnk"/>
                <w:noProof/>
              </w:rPr>
              <w:t>7.2.2 Utlandstävlingar</w:t>
            </w:r>
            <w:r w:rsidR="00B61748">
              <w:rPr>
                <w:noProof/>
              </w:rPr>
              <w:tab/>
            </w:r>
            <w:r w:rsidR="00B61748">
              <w:rPr>
                <w:noProof/>
              </w:rPr>
              <w:fldChar w:fldCharType="begin"/>
            </w:r>
            <w:r w:rsidR="00B61748">
              <w:rPr>
                <w:noProof/>
              </w:rPr>
              <w:instrText>PAGEREF _Toc1080346599 \h</w:instrText>
            </w:r>
            <w:r w:rsidR="00B61748">
              <w:rPr>
                <w:noProof/>
              </w:rPr>
            </w:r>
            <w:r w:rsidR="00B61748">
              <w:rPr>
                <w:noProof/>
              </w:rPr>
              <w:fldChar w:fldCharType="separate"/>
            </w:r>
            <w:r w:rsidR="002F75BE">
              <w:rPr>
                <w:noProof/>
              </w:rPr>
              <w:t>18</w:t>
            </w:r>
            <w:r w:rsidR="00B61748">
              <w:rPr>
                <w:noProof/>
              </w:rPr>
              <w:fldChar w:fldCharType="end"/>
            </w:r>
          </w:hyperlink>
        </w:p>
        <w:p w14:paraId="422CB54C" w14:textId="549585D2" w:rsidR="00B61748" w:rsidRDefault="00A05E77" w:rsidP="2ADE70BC">
          <w:pPr>
            <w:pStyle w:val="Innehll3"/>
            <w:tabs>
              <w:tab w:val="right" w:leader="dot" w:pos="9060"/>
            </w:tabs>
            <w:rPr>
              <w:rStyle w:val="Hyperlnk"/>
              <w:noProof/>
              <w:lang w:eastAsia="sv-SE"/>
            </w:rPr>
          </w:pPr>
          <w:hyperlink w:anchor="_Toc1877769006">
            <w:r w:rsidR="2ADE70BC" w:rsidRPr="2ADE70BC">
              <w:rPr>
                <w:rStyle w:val="Hyperlnk"/>
                <w:noProof/>
              </w:rPr>
              <w:t>7.3 På sociala medier</w:t>
            </w:r>
            <w:r w:rsidR="00B61748">
              <w:rPr>
                <w:noProof/>
              </w:rPr>
              <w:tab/>
            </w:r>
            <w:r w:rsidR="00B61748">
              <w:rPr>
                <w:noProof/>
              </w:rPr>
              <w:fldChar w:fldCharType="begin"/>
            </w:r>
            <w:r w:rsidR="00B61748">
              <w:rPr>
                <w:noProof/>
              </w:rPr>
              <w:instrText>PAGEREF _Toc1877769006 \h</w:instrText>
            </w:r>
            <w:r w:rsidR="00B61748">
              <w:rPr>
                <w:noProof/>
              </w:rPr>
            </w:r>
            <w:r w:rsidR="00B61748">
              <w:rPr>
                <w:noProof/>
              </w:rPr>
              <w:fldChar w:fldCharType="separate"/>
            </w:r>
            <w:r w:rsidR="002F75BE">
              <w:rPr>
                <w:noProof/>
              </w:rPr>
              <w:t>18</w:t>
            </w:r>
            <w:r w:rsidR="00B61748">
              <w:rPr>
                <w:noProof/>
              </w:rPr>
              <w:fldChar w:fldCharType="end"/>
            </w:r>
          </w:hyperlink>
        </w:p>
        <w:p w14:paraId="4833F1C9" w14:textId="17292B2D" w:rsidR="00B61748" w:rsidRDefault="00A05E77" w:rsidP="2ADE70BC">
          <w:pPr>
            <w:pStyle w:val="Innehll2"/>
            <w:tabs>
              <w:tab w:val="right" w:leader="dot" w:pos="9060"/>
            </w:tabs>
            <w:rPr>
              <w:rStyle w:val="Hyperlnk"/>
              <w:noProof/>
              <w:lang w:eastAsia="sv-SE"/>
            </w:rPr>
          </w:pPr>
          <w:hyperlink w:anchor="_Toc728934983">
            <w:r w:rsidR="2ADE70BC" w:rsidRPr="2ADE70BC">
              <w:rPr>
                <w:rStyle w:val="Hyperlnk"/>
                <w:noProof/>
              </w:rPr>
              <w:t>Kapitel 8: Kläder under träning och tävling</w:t>
            </w:r>
            <w:r w:rsidR="00B61748">
              <w:rPr>
                <w:noProof/>
              </w:rPr>
              <w:tab/>
            </w:r>
            <w:r w:rsidR="00B61748">
              <w:rPr>
                <w:noProof/>
              </w:rPr>
              <w:fldChar w:fldCharType="begin"/>
            </w:r>
            <w:r w:rsidR="00B61748">
              <w:rPr>
                <w:noProof/>
              </w:rPr>
              <w:instrText>PAGEREF _Toc728934983 \h</w:instrText>
            </w:r>
            <w:r w:rsidR="00B61748">
              <w:rPr>
                <w:noProof/>
              </w:rPr>
            </w:r>
            <w:r w:rsidR="00B61748">
              <w:rPr>
                <w:noProof/>
              </w:rPr>
              <w:fldChar w:fldCharType="separate"/>
            </w:r>
            <w:r w:rsidR="002F75BE">
              <w:rPr>
                <w:noProof/>
              </w:rPr>
              <w:t>19</w:t>
            </w:r>
            <w:r w:rsidR="00B61748">
              <w:rPr>
                <w:noProof/>
              </w:rPr>
              <w:fldChar w:fldCharType="end"/>
            </w:r>
          </w:hyperlink>
        </w:p>
        <w:p w14:paraId="0BCF894F" w14:textId="4BE5731D" w:rsidR="00B61748" w:rsidRDefault="00A05E77" w:rsidP="2ADE70BC">
          <w:pPr>
            <w:pStyle w:val="Innehll3"/>
            <w:tabs>
              <w:tab w:val="right" w:leader="dot" w:pos="9060"/>
            </w:tabs>
            <w:rPr>
              <w:rStyle w:val="Hyperlnk"/>
              <w:noProof/>
              <w:lang w:eastAsia="sv-SE"/>
            </w:rPr>
          </w:pPr>
          <w:hyperlink w:anchor="_Toc308944880">
            <w:r w:rsidR="2ADE70BC" w:rsidRPr="2ADE70BC">
              <w:rPr>
                <w:rStyle w:val="Hyperlnk"/>
                <w:noProof/>
              </w:rPr>
              <w:t>8.1 Träningskläder</w:t>
            </w:r>
            <w:r w:rsidR="00B61748">
              <w:rPr>
                <w:noProof/>
              </w:rPr>
              <w:tab/>
            </w:r>
            <w:r w:rsidR="00B61748">
              <w:rPr>
                <w:noProof/>
              </w:rPr>
              <w:fldChar w:fldCharType="begin"/>
            </w:r>
            <w:r w:rsidR="00B61748">
              <w:rPr>
                <w:noProof/>
              </w:rPr>
              <w:instrText>PAGEREF _Toc308944880 \h</w:instrText>
            </w:r>
            <w:r w:rsidR="00B61748">
              <w:rPr>
                <w:noProof/>
              </w:rPr>
            </w:r>
            <w:r w:rsidR="00B61748">
              <w:rPr>
                <w:noProof/>
              </w:rPr>
              <w:fldChar w:fldCharType="separate"/>
            </w:r>
            <w:r w:rsidR="002F75BE">
              <w:rPr>
                <w:noProof/>
              </w:rPr>
              <w:t>19</w:t>
            </w:r>
            <w:r w:rsidR="00B61748">
              <w:rPr>
                <w:noProof/>
              </w:rPr>
              <w:fldChar w:fldCharType="end"/>
            </w:r>
          </w:hyperlink>
        </w:p>
        <w:p w14:paraId="33D354A5" w14:textId="25B69CEE" w:rsidR="00B61748" w:rsidRDefault="00A05E77" w:rsidP="2ADE70BC">
          <w:pPr>
            <w:pStyle w:val="Innehll3"/>
            <w:tabs>
              <w:tab w:val="right" w:leader="dot" w:pos="9060"/>
            </w:tabs>
            <w:rPr>
              <w:rStyle w:val="Hyperlnk"/>
              <w:noProof/>
              <w:lang w:eastAsia="sv-SE"/>
            </w:rPr>
          </w:pPr>
          <w:hyperlink w:anchor="_Toc421309074">
            <w:r w:rsidR="2ADE70BC" w:rsidRPr="2ADE70BC">
              <w:rPr>
                <w:rStyle w:val="Hyperlnk"/>
                <w:noProof/>
              </w:rPr>
              <w:t>8.2 Tävlingsdräkter</w:t>
            </w:r>
            <w:r w:rsidR="00B61748">
              <w:rPr>
                <w:noProof/>
              </w:rPr>
              <w:tab/>
            </w:r>
            <w:r w:rsidR="00B61748">
              <w:rPr>
                <w:noProof/>
              </w:rPr>
              <w:fldChar w:fldCharType="begin"/>
            </w:r>
            <w:r w:rsidR="00B61748">
              <w:rPr>
                <w:noProof/>
              </w:rPr>
              <w:instrText>PAGEREF _Toc421309074 \h</w:instrText>
            </w:r>
            <w:r w:rsidR="00B61748">
              <w:rPr>
                <w:noProof/>
              </w:rPr>
            </w:r>
            <w:r w:rsidR="00B61748">
              <w:rPr>
                <w:noProof/>
              </w:rPr>
              <w:fldChar w:fldCharType="separate"/>
            </w:r>
            <w:r w:rsidR="002F75BE">
              <w:rPr>
                <w:noProof/>
              </w:rPr>
              <w:t>19</w:t>
            </w:r>
            <w:r w:rsidR="00B61748">
              <w:rPr>
                <w:noProof/>
              </w:rPr>
              <w:fldChar w:fldCharType="end"/>
            </w:r>
          </w:hyperlink>
        </w:p>
        <w:p w14:paraId="4D631994" w14:textId="72190A8F" w:rsidR="00B61748" w:rsidRDefault="00A05E77" w:rsidP="2ADE70BC">
          <w:pPr>
            <w:pStyle w:val="Innehll4"/>
            <w:tabs>
              <w:tab w:val="right" w:leader="dot" w:pos="9060"/>
            </w:tabs>
            <w:rPr>
              <w:rStyle w:val="Hyperlnk"/>
              <w:noProof/>
              <w:lang w:eastAsia="sv-SE"/>
            </w:rPr>
          </w:pPr>
          <w:hyperlink w:anchor="_Toc236405691">
            <w:r w:rsidR="2ADE70BC" w:rsidRPr="2ADE70BC">
              <w:rPr>
                <w:rStyle w:val="Hyperlnk"/>
                <w:noProof/>
              </w:rPr>
              <w:t>8.2.1 Ansvar och skötsel av tävlingsdräkter</w:t>
            </w:r>
            <w:r w:rsidR="00B61748">
              <w:rPr>
                <w:noProof/>
              </w:rPr>
              <w:tab/>
            </w:r>
            <w:r w:rsidR="00B61748">
              <w:rPr>
                <w:noProof/>
              </w:rPr>
              <w:fldChar w:fldCharType="begin"/>
            </w:r>
            <w:r w:rsidR="00B61748">
              <w:rPr>
                <w:noProof/>
              </w:rPr>
              <w:instrText>PAGEREF _Toc236405691 \h</w:instrText>
            </w:r>
            <w:r w:rsidR="00B61748">
              <w:rPr>
                <w:noProof/>
              </w:rPr>
            </w:r>
            <w:r w:rsidR="00B61748">
              <w:rPr>
                <w:noProof/>
              </w:rPr>
              <w:fldChar w:fldCharType="separate"/>
            </w:r>
            <w:r w:rsidR="002F75BE">
              <w:rPr>
                <w:noProof/>
              </w:rPr>
              <w:t>19</w:t>
            </w:r>
            <w:r w:rsidR="00B61748">
              <w:rPr>
                <w:noProof/>
              </w:rPr>
              <w:fldChar w:fldCharType="end"/>
            </w:r>
          </w:hyperlink>
        </w:p>
        <w:p w14:paraId="6DD92239" w14:textId="30CF2A64" w:rsidR="00B61748" w:rsidRDefault="00A05E77" w:rsidP="2ADE70BC">
          <w:pPr>
            <w:pStyle w:val="Innehll4"/>
            <w:tabs>
              <w:tab w:val="right" w:leader="dot" w:pos="9060"/>
            </w:tabs>
            <w:rPr>
              <w:rStyle w:val="Hyperlnk"/>
              <w:noProof/>
              <w:lang w:eastAsia="sv-SE"/>
            </w:rPr>
          </w:pPr>
          <w:hyperlink w:anchor="_Toc616750796">
            <w:r w:rsidR="2ADE70BC" w:rsidRPr="2ADE70BC">
              <w:rPr>
                <w:rStyle w:val="Hyperlnk"/>
                <w:noProof/>
              </w:rPr>
              <w:t>8.2.2 Co-Ed</w:t>
            </w:r>
            <w:r w:rsidR="00B61748">
              <w:rPr>
                <w:noProof/>
              </w:rPr>
              <w:tab/>
            </w:r>
            <w:r w:rsidR="00B61748">
              <w:rPr>
                <w:noProof/>
              </w:rPr>
              <w:fldChar w:fldCharType="begin"/>
            </w:r>
            <w:r w:rsidR="00B61748">
              <w:rPr>
                <w:noProof/>
              </w:rPr>
              <w:instrText>PAGEREF _Toc616750796 \h</w:instrText>
            </w:r>
            <w:r w:rsidR="00B61748">
              <w:rPr>
                <w:noProof/>
              </w:rPr>
            </w:r>
            <w:r w:rsidR="00B61748">
              <w:rPr>
                <w:noProof/>
              </w:rPr>
              <w:fldChar w:fldCharType="separate"/>
            </w:r>
            <w:r w:rsidR="002F75BE">
              <w:rPr>
                <w:noProof/>
              </w:rPr>
              <w:t>19</w:t>
            </w:r>
            <w:r w:rsidR="00B61748">
              <w:rPr>
                <w:noProof/>
              </w:rPr>
              <w:fldChar w:fldCharType="end"/>
            </w:r>
          </w:hyperlink>
        </w:p>
        <w:p w14:paraId="3E02CE48" w14:textId="30C3B686" w:rsidR="00B61748" w:rsidRDefault="00A05E77" w:rsidP="2ADE70BC">
          <w:pPr>
            <w:pStyle w:val="Innehll1"/>
            <w:tabs>
              <w:tab w:val="right" w:leader="dot" w:pos="9060"/>
            </w:tabs>
            <w:rPr>
              <w:rStyle w:val="Hyperlnk"/>
              <w:noProof/>
              <w:lang w:eastAsia="sv-SE"/>
            </w:rPr>
          </w:pPr>
          <w:hyperlink w:anchor="_Toc1232444380">
            <w:r w:rsidR="2ADE70BC" w:rsidRPr="2ADE70BC">
              <w:rPr>
                <w:rStyle w:val="Hyperlnk"/>
                <w:noProof/>
              </w:rPr>
              <w:t>DEL 4INFORMATION FÖR FÖRÄLDRAR</w:t>
            </w:r>
            <w:r w:rsidR="00B61748">
              <w:rPr>
                <w:noProof/>
              </w:rPr>
              <w:tab/>
            </w:r>
            <w:r w:rsidR="00B61748">
              <w:rPr>
                <w:noProof/>
              </w:rPr>
              <w:fldChar w:fldCharType="begin"/>
            </w:r>
            <w:r w:rsidR="00B61748">
              <w:rPr>
                <w:noProof/>
              </w:rPr>
              <w:instrText>PAGEREF _Toc1232444380 \h</w:instrText>
            </w:r>
            <w:r w:rsidR="00B61748">
              <w:rPr>
                <w:noProof/>
              </w:rPr>
            </w:r>
            <w:r w:rsidR="00B61748">
              <w:rPr>
                <w:noProof/>
              </w:rPr>
              <w:fldChar w:fldCharType="separate"/>
            </w:r>
            <w:r w:rsidR="002F75BE">
              <w:rPr>
                <w:noProof/>
              </w:rPr>
              <w:t>20</w:t>
            </w:r>
            <w:r w:rsidR="00B61748">
              <w:rPr>
                <w:noProof/>
              </w:rPr>
              <w:fldChar w:fldCharType="end"/>
            </w:r>
          </w:hyperlink>
        </w:p>
        <w:p w14:paraId="0CB07773" w14:textId="66161D50" w:rsidR="00B61748" w:rsidRDefault="00A05E77" w:rsidP="2ADE70BC">
          <w:pPr>
            <w:pStyle w:val="Innehll2"/>
            <w:tabs>
              <w:tab w:val="right" w:leader="dot" w:pos="9060"/>
            </w:tabs>
            <w:rPr>
              <w:rStyle w:val="Hyperlnk"/>
              <w:noProof/>
              <w:lang w:eastAsia="sv-SE"/>
            </w:rPr>
          </w:pPr>
          <w:hyperlink w:anchor="_Toc2068058931">
            <w:r w:rsidR="2ADE70BC" w:rsidRPr="2ADE70BC">
              <w:rPr>
                <w:rStyle w:val="Hyperlnk"/>
                <w:noProof/>
              </w:rPr>
              <w:t>Kapitel 9: Föräldraansvar</w:t>
            </w:r>
            <w:r w:rsidR="00B61748">
              <w:rPr>
                <w:noProof/>
              </w:rPr>
              <w:tab/>
            </w:r>
            <w:r w:rsidR="00B61748">
              <w:rPr>
                <w:noProof/>
              </w:rPr>
              <w:fldChar w:fldCharType="begin"/>
            </w:r>
            <w:r w:rsidR="00B61748">
              <w:rPr>
                <w:noProof/>
              </w:rPr>
              <w:instrText>PAGEREF _Toc2068058931 \h</w:instrText>
            </w:r>
            <w:r w:rsidR="00B61748">
              <w:rPr>
                <w:noProof/>
              </w:rPr>
            </w:r>
            <w:r w:rsidR="00B61748">
              <w:rPr>
                <w:noProof/>
              </w:rPr>
              <w:fldChar w:fldCharType="separate"/>
            </w:r>
            <w:r w:rsidR="002F75BE">
              <w:rPr>
                <w:noProof/>
              </w:rPr>
              <w:t>21</w:t>
            </w:r>
            <w:r w:rsidR="00B61748">
              <w:rPr>
                <w:noProof/>
              </w:rPr>
              <w:fldChar w:fldCharType="end"/>
            </w:r>
          </w:hyperlink>
        </w:p>
        <w:p w14:paraId="68E341B4" w14:textId="2F61FC71" w:rsidR="00B61748" w:rsidRDefault="00A05E77" w:rsidP="2ADE70BC">
          <w:pPr>
            <w:pStyle w:val="Innehll3"/>
            <w:tabs>
              <w:tab w:val="right" w:leader="dot" w:pos="9060"/>
            </w:tabs>
            <w:rPr>
              <w:rStyle w:val="Hyperlnk"/>
              <w:noProof/>
              <w:lang w:eastAsia="sv-SE"/>
            </w:rPr>
          </w:pPr>
          <w:hyperlink w:anchor="_Toc532255717">
            <w:r w:rsidR="2ADE70BC" w:rsidRPr="2ADE70BC">
              <w:rPr>
                <w:rStyle w:val="Hyperlnk"/>
                <w:noProof/>
              </w:rPr>
              <w:t>9.1 Sportadmin</w:t>
            </w:r>
            <w:r w:rsidR="00B61748">
              <w:rPr>
                <w:noProof/>
              </w:rPr>
              <w:tab/>
            </w:r>
            <w:r w:rsidR="00B61748">
              <w:rPr>
                <w:noProof/>
              </w:rPr>
              <w:fldChar w:fldCharType="begin"/>
            </w:r>
            <w:r w:rsidR="00B61748">
              <w:rPr>
                <w:noProof/>
              </w:rPr>
              <w:instrText>PAGEREF _Toc532255717 \h</w:instrText>
            </w:r>
            <w:r w:rsidR="00B61748">
              <w:rPr>
                <w:noProof/>
              </w:rPr>
            </w:r>
            <w:r w:rsidR="00B61748">
              <w:rPr>
                <w:noProof/>
              </w:rPr>
              <w:fldChar w:fldCharType="separate"/>
            </w:r>
            <w:r w:rsidR="002F75BE">
              <w:rPr>
                <w:noProof/>
              </w:rPr>
              <w:t>21</w:t>
            </w:r>
            <w:r w:rsidR="00B61748">
              <w:rPr>
                <w:noProof/>
              </w:rPr>
              <w:fldChar w:fldCharType="end"/>
            </w:r>
          </w:hyperlink>
        </w:p>
        <w:p w14:paraId="715C88CE" w14:textId="1DFC66E5" w:rsidR="00B61748" w:rsidRDefault="00A05E77" w:rsidP="2ADE70BC">
          <w:pPr>
            <w:pStyle w:val="Innehll3"/>
            <w:tabs>
              <w:tab w:val="right" w:leader="dot" w:pos="9060"/>
            </w:tabs>
            <w:rPr>
              <w:rStyle w:val="Hyperlnk"/>
              <w:noProof/>
              <w:lang w:eastAsia="sv-SE"/>
            </w:rPr>
          </w:pPr>
          <w:hyperlink w:anchor="_Toc113104226">
            <w:r w:rsidR="2ADE70BC" w:rsidRPr="2ADE70BC">
              <w:rPr>
                <w:rStyle w:val="Hyperlnk"/>
                <w:noProof/>
              </w:rPr>
              <w:t>9.2 Kontaktvägar</w:t>
            </w:r>
            <w:r w:rsidR="00B61748">
              <w:rPr>
                <w:noProof/>
              </w:rPr>
              <w:tab/>
            </w:r>
            <w:r w:rsidR="00B61748">
              <w:rPr>
                <w:noProof/>
              </w:rPr>
              <w:fldChar w:fldCharType="begin"/>
            </w:r>
            <w:r w:rsidR="00B61748">
              <w:rPr>
                <w:noProof/>
              </w:rPr>
              <w:instrText>PAGEREF _Toc113104226 \h</w:instrText>
            </w:r>
            <w:r w:rsidR="00B61748">
              <w:rPr>
                <w:noProof/>
              </w:rPr>
            </w:r>
            <w:r w:rsidR="00B61748">
              <w:rPr>
                <w:noProof/>
              </w:rPr>
              <w:fldChar w:fldCharType="separate"/>
            </w:r>
            <w:r w:rsidR="002F75BE">
              <w:rPr>
                <w:noProof/>
              </w:rPr>
              <w:t>21</w:t>
            </w:r>
            <w:r w:rsidR="00B61748">
              <w:rPr>
                <w:noProof/>
              </w:rPr>
              <w:fldChar w:fldCharType="end"/>
            </w:r>
          </w:hyperlink>
        </w:p>
        <w:p w14:paraId="05F92EB1" w14:textId="49C538A5" w:rsidR="00B61748" w:rsidRDefault="00A05E77" w:rsidP="2ADE70BC">
          <w:pPr>
            <w:pStyle w:val="Innehll2"/>
            <w:tabs>
              <w:tab w:val="right" w:leader="dot" w:pos="9060"/>
            </w:tabs>
            <w:rPr>
              <w:rStyle w:val="Hyperlnk"/>
              <w:noProof/>
              <w:lang w:eastAsia="sv-SE"/>
            </w:rPr>
          </w:pPr>
          <w:hyperlink w:anchor="_Toc478794383">
            <w:r w:rsidR="2ADE70BC" w:rsidRPr="2ADE70BC">
              <w:rPr>
                <w:rStyle w:val="Hyperlnk"/>
                <w:noProof/>
              </w:rPr>
              <w:t>Kapitel 10: Förhållningssätt</w:t>
            </w:r>
            <w:r w:rsidR="00B61748">
              <w:rPr>
                <w:noProof/>
              </w:rPr>
              <w:tab/>
            </w:r>
            <w:r w:rsidR="00B61748">
              <w:rPr>
                <w:noProof/>
              </w:rPr>
              <w:fldChar w:fldCharType="begin"/>
            </w:r>
            <w:r w:rsidR="00B61748">
              <w:rPr>
                <w:noProof/>
              </w:rPr>
              <w:instrText>PAGEREF _Toc478794383 \h</w:instrText>
            </w:r>
            <w:r w:rsidR="00B61748">
              <w:rPr>
                <w:noProof/>
              </w:rPr>
            </w:r>
            <w:r w:rsidR="00B61748">
              <w:rPr>
                <w:noProof/>
              </w:rPr>
              <w:fldChar w:fldCharType="separate"/>
            </w:r>
            <w:r w:rsidR="002F75BE">
              <w:rPr>
                <w:noProof/>
              </w:rPr>
              <w:t>21</w:t>
            </w:r>
            <w:r w:rsidR="00B61748">
              <w:rPr>
                <w:noProof/>
              </w:rPr>
              <w:fldChar w:fldCharType="end"/>
            </w:r>
          </w:hyperlink>
        </w:p>
        <w:p w14:paraId="4380E67C" w14:textId="08665691" w:rsidR="00B61748" w:rsidRDefault="00A05E77" w:rsidP="2ADE70BC">
          <w:pPr>
            <w:pStyle w:val="Innehll3"/>
            <w:tabs>
              <w:tab w:val="right" w:leader="dot" w:pos="9060"/>
            </w:tabs>
            <w:rPr>
              <w:rStyle w:val="Hyperlnk"/>
              <w:noProof/>
              <w:lang w:eastAsia="sv-SE"/>
            </w:rPr>
          </w:pPr>
          <w:hyperlink w:anchor="_Toc793495923">
            <w:r w:rsidR="2ADE70BC" w:rsidRPr="2ADE70BC">
              <w:rPr>
                <w:rStyle w:val="Hyperlnk"/>
                <w:noProof/>
              </w:rPr>
              <w:t>10.1 Att lämna synpunkter</w:t>
            </w:r>
            <w:r w:rsidR="00B61748">
              <w:rPr>
                <w:noProof/>
              </w:rPr>
              <w:tab/>
            </w:r>
            <w:r w:rsidR="00B61748">
              <w:rPr>
                <w:noProof/>
              </w:rPr>
              <w:fldChar w:fldCharType="begin"/>
            </w:r>
            <w:r w:rsidR="00B61748">
              <w:rPr>
                <w:noProof/>
              </w:rPr>
              <w:instrText>PAGEREF _Toc793495923 \h</w:instrText>
            </w:r>
            <w:r w:rsidR="00B61748">
              <w:rPr>
                <w:noProof/>
              </w:rPr>
            </w:r>
            <w:r w:rsidR="00B61748">
              <w:rPr>
                <w:noProof/>
              </w:rPr>
              <w:fldChar w:fldCharType="separate"/>
            </w:r>
            <w:r w:rsidR="002F75BE">
              <w:rPr>
                <w:noProof/>
              </w:rPr>
              <w:t>21</w:t>
            </w:r>
            <w:r w:rsidR="00B61748">
              <w:rPr>
                <w:noProof/>
              </w:rPr>
              <w:fldChar w:fldCharType="end"/>
            </w:r>
          </w:hyperlink>
        </w:p>
        <w:p w14:paraId="43170700" w14:textId="5A6B5396" w:rsidR="00B61748" w:rsidRDefault="00A05E77" w:rsidP="2ADE70BC">
          <w:pPr>
            <w:pStyle w:val="Innehll2"/>
            <w:tabs>
              <w:tab w:val="right" w:leader="dot" w:pos="9060"/>
            </w:tabs>
            <w:rPr>
              <w:rStyle w:val="Hyperlnk"/>
              <w:noProof/>
              <w:lang w:eastAsia="sv-SE"/>
            </w:rPr>
          </w:pPr>
          <w:hyperlink w:anchor="_Toc1897812388">
            <w:r w:rsidR="2ADE70BC" w:rsidRPr="2ADE70BC">
              <w:rPr>
                <w:rStyle w:val="Hyperlnk"/>
                <w:noProof/>
              </w:rPr>
              <w:t>Kapitel 11: Information om lagutformning</w:t>
            </w:r>
            <w:r w:rsidR="00B61748">
              <w:rPr>
                <w:noProof/>
              </w:rPr>
              <w:tab/>
            </w:r>
            <w:r w:rsidR="00B61748">
              <w:rPr>
                <w:noProof/>
              </w:rPr>
              <w:fldChar w:fldCharType="begin"/>
            </w:r>
            <w:r w:rsidR="00B61748">
              <w:rPr>
                <w:noProof/>
              </w:rPr>
              <w:instrText>PAGEREF _Toc1897812388 \h</w:instrText>
            </w:r>
            <w:r w:rsidR="00B61748">
              <w:rPr>
                <w:noProof/>
              </w:rPr>
            </w:r>
            <w:r w:rsidR="00B61748">
              <w:rPr>
                <w:noProof/>
              </w:rPr>
              <w:fldChar w:fldCharType="separate"/>
            </w:r>
            <w:r w:rsidR="002F75BE">
              <w:rPr>
                <w:noProof/>
              </w:rPr>
              <w:t>22</w:t>
            </w:r>
            <w:r w:rsidR="00B61748">
              <w:rPr>
                <w:noProof/>
              </w:rPr>
              <w:fldChar w:fldCharType="end"/>
            </w:r>
          </w:hyperlink>
        </w:p>
        <w:p w14:paraId="657470AD" w14:textId="1451C774" w:rsidR="00B61748" w:rsidRDefault="00A05E77" w:rsidP="2ADE70BC">
          <w:pPr>
            <w:pStyle w:val="Innehll3"/>
            <w:tabs>
              <w:tab w:val="right" w:leader="dot" w:pos="9060"/>
            </w:tabs>
            <w:rPr>
              <w:rStyle w:val="Hyperlnk"/>
              <w:noProof/>
              <w:lang w:eastAsia="sv-SE"/>
            </w:rPr>
          </w:pPr>
          <w:hyperlink w:anchor="_Toc2082576186">
            <w:r w:rsidR="2ADE70BC" w:rsidRPr="2ADE70BC">
              <w:rPr>
                <w:rStyle w:val="Hyperlnk"/>
                <w:noProof/>
              </w:rPr>
              <w:t>11.1 Lagutformning för träningslag</w:t>
            </w:r>
            <w:r w:rsidR="00B61748">
              <w:rPr>
                <w:noProof/>
              </w:rPr>
              <w:tab/>
            </w:r>
            <w:r w:rsidR="00B61748">
              <w:rPr>
                <w:noProof/>
              </w:rPr>
              <w:fldChar w:fldCharType="begin"/>
            </w:r>
            <w:r w:rsidR="00B61748">
              <w:rPr>
                <w:noProof/>
              </w:rPr>
              <w:instrText>PAGEREF _Toc2082576186 \h</w:instrText>
            </w:r>
            <w:r w:rsidR="00B61748">
              <w:rPr>
                <w:noProof/>
              </w:rPr>
            </w:r>
            <w:r w:rsidR="00B61748">
              <w:rPr>
                <w:noProof/>
              </w:rPr>
              <w:fldChar w:fldCharType="separate"/>
            </w:r>
            <w:r w:rsidR="002F75BE">
              <w:rPr>
                <w:noProof/>
              </w:rPr>
              <w:t>22</w:t>
            </w:r>
            <w:r w:rsidR="00B61748">
              <w:rPr>
                <w:noProof/>
              </w:rPr>
              <w:fldChar w:fldCharType="end"/>
            </w:r>
          </w:hyperlink>
        </w:p>
        <w:p w14:paraId="3F138958" w14:textId="7CEE66FF" w:rsidR="00B61748" w:rsidRDefault="00A05E77" w:rsidP="2ADE70BC">
          <w:pPr>
            <w:pStyle w:val="Innehll3"/>
            <w:tabs>
              <w:tab w:val="right" w:leader="dot" w:pos="9060"/>
            </w:tabs>
            <w:rPr>
              <w:rStyle w:val="Hyperlnk"/>
              <w:noProof/>
              <w:lang w:eastAsia="sv-SE"/>
            </w:rPr>
          </w:pPr>
          <w:hyperlink w:anchor="_Toc1221838666">
            <w:r w:rsidR="2ADE70BC" w:rsidRPr="2ADE70BC">
              <w:rPr>
                <w:rStyle w:val="Hyperlnk"/>
                <w:noProof/>
              </w:rPr>
              <w:t>11.2 Lagutforming för tävlingsförberedandelag</w:t>
            </w:r>
            <w:r w:rsidR="00B61748">
              <w:rPr>
                <w:noProof/>
              </w:rPr>
              <w:tab/>
            </w:r>
            <w:r w:rsidR="00B61748">
              <w:rPr>
                <w:noProof/>
              </w:rPr>
              <w:fldChar w:fldCharType="begin"/>
            </w:r>
            <w:r w:rsidR="00B61748">
              <w:rPr>
                <w:noProof/>
              </w:rPr>
              <w:instrText>PAGEREF _Toc1221838666 \h</w:instrText>
            </w:r>
            <w:r w:rsidR="00B61748">
              <w:rPr>
                <w:noProof/>
              </w:rPr>
            </w:r>
            <w:r w:rsidR="00B61748">
              <w:rPr>
                <w:noProof/>
              </w:rPr>
              <w:fldChar w:fldCharType="separate"/>
            </w:r>
            <w:r w:rsidR="002F75BE">
              <w:rPr>
                <w:noProof/>
              </w:rPr>
              <w:t>22</w:t>
            </w:r>
            <w:r w:rsidR="00B61748">
              <w:rPr>
                <w:noProof/>
              </w:rPr>
              <w:fldChar w:fldCharType="end"/>
            </w:r>
          </w:hyperlink>
        </w:p>
        <w:p w14:paraId="6B88CF68" w14:textId="74EC8E36" w:rsidR="00B61748" w:rsidRDefault="00A05E77" w:rsidP="2ADE70BC">
          <w:pPr>
            <w:pStyle w:val="Innehll3"/>
            <w:tabs>
              <w:tab w:val="right" w:leader="dot" w:pos="9060"/>
            </w:tabs>
            <w:rPr>
              <w:rStyle w:val="Hyperlnk"/>
              <w:noProof/>
              <w:lang w:eastAsia="sv-SE"/>
            </w:rPr>
          </w:pPr>
          <w:hyperlink w:anchor="_Toc87482789">
            <w:r w:rsidR="2ADE70BC" w:rsidRPr="2ADE70BC">
              <w:rPr>
                <w:rStyle w:val="Hyperlnk"/>
                <w:noProof/>
              </w:rPr>
              <w:t>11.3 Lagutformning för tävlingslag</w:t>
            </w:r>
            <w:r w:rsidR="00B61748">
              <w:rPr>
                <w:noProof/>
              </w:rPr>
              <w:tab/>
            </w:r>
            <w:r w:rsidR="00B61748">
              <w:rPr>
                <w:noProof/>
              </w:rPr>
              <w:fldChar w:fldCharType="begin"/>
            </w:r>
            <w:r w:rsidR="00B61748">
              <w:rPr>
                <w:noProof/>
              </w:rPr>
              <w:instrText>PAGEREF _Toc87482789 \h</w:instrText>
            </w:r>
            <w:r w:rsidR="00B61748">
              <w:rPr>
                <w:noProof/>
              </w:rPr>
            </w:r>
            <w:r w:rsidR="00B61748">
              <w:rPr>
                <w:noProof/>
              </w:rPr>
              <w:fldChar w:fldCharType="separate"/>
            </w:r>
            <w:r w:rsidR="002F75BE">
              <w:rPr>
                <w:noProof/>
              </w:rPr>
              <w:t>22</w:t>
            </w:r>
            <w:r w:rsidR="00B61748">
              <w:rPr>
                <w:noProof/>
              </w:rPr>
              <w:fldChar w:fldCharType="end"/>
            </w:r>
          </w:hyperlink>
        </w:p>
        <w:p w14:paraId="7A89ABD5" w14:textId="4673EA58" w:rsidR="00B61748" w:rsidRDefault="00A05E77" w:rsidP="2ADE70BC">
          <w:pPr>
            <w:pStyle w:val="Innehll4"/>
            <w:tabs>
              <w:tab w:val="right" w:leader="dot" w:pos="9060"/>
            </w:tabs>
            <w:rPr>
              <w:rStyle w:val="Hyperlnk"/>
              <w:noProof/>
              <w:lang w:eastAsia="sv-SE"/>
            </w:rPr>
          </w:pPr>
          <w:hyperlink w:anchor="_Toc25400180">
            <w:r w:rsidR="2ADE70BC" w:rsidRPr="2ADE70BC">
              <w:rPr>
                <w:rStyle w:val="Hyperlnk"/>
                <w:noProof/>
              </w:rPr>
              <w:t>11.3.1 Generellt för tryouts inom JSC</w:t>
            </w:r>
            <w:r w:rsidR="00B61748">
              <w:rPr>
                <w:noProof/>
              </w:rPr>
              <w:tab/>
            </w:r>
            <w:r w:rsidR="00B61748">
              <w:rPr>
                <w:noProof/>
              </w:rPr>
              <w:fldChar w:fldCharType="begin"/>
            </w:r>
            <w:r w:rsidR="00B61748">
              <w:rPr>
                <w:noProof/>
              </w:rPr>
              <w:instrText>PAGEREF _Toc25400180 \h</w:instrText>
            </w:r>
            <w:r w:rsidR="00B61748">
              <w:rPr>
                <w:noProof/>
              </w:rPr>
            </w:r>
            <w:r w:rsidR="00B61748">
              <w:rPr>
                <w:noProof/>
              </w:rPr>
              <w:fldChar w:fldCharType="separate"/>
            </w:r>
            <w:r w:rsidR="002F75BE">
              <w:rPr>
                <w:noProof/>
              </w:rPr>
              <w:t>22</w:t>
            </w:r>
            <w:r w:rsidR="00B61748">
              <w:rPr>
                <w:noProof/>
              </w:rPr>
              <w:fldChar w:fldCharType="end"/>
            </w:r>
          </w:hyperlink>
        </w:p>
        <w:p w14:paraId="0E920FAE" w14:textId="200FF1E8" w:rsidR="00B61748" w:rsidRDefault="00A05E77" w:rsidP="2ADE70BC">
          <w:pPr>
            <w:pStyle w:val="Innehll3"/>
            <w:tabs>
              <w:tab w:val="right" w:leader="dot" w:pos="9060"/>
            </w:tabs>
            <w:rPr>
              <w:rStyle w:val="Hyperlnk"/>
              <w:noProof/>
              <w:lang w:eastAsia="sv-SE"/>
            </w:rPr>
          </w:pPr>
          <w:hyperlink w:anchor="_Toc1082086338">
            <w:r w:rsidR="2ADE70BC" w:rsidRPr="2ADE70BC">
              <w:rPr>
                <w:rStyle w:val="Hyperlnk"/>
                <w:noProof/>
              </w:rPr>
              <w:t>11.4 Reserver</w:t>
            </w:r>
            <w:r w:rsidR="00B61748">
              <w:rPr>
                <w:noProof/>
              </w:rPr>
              <w:tab/>
            </w:r>
            <w:r w:rsidR="00B61748">
              <w:rPr>
                <w:noProof/>
              </w:rPr>
              <w:fldChar w:fldCharType="begin"/>
            </w:r>
            <w:r w:rsidR="00B61748">
              <w:rPr>
                <w:noProof/>
              </w:rPr>
              <w:instrText>PAGEREF _Toc1082086338 \h</w:instrText>
            </w:r>
            <w:r w:rsidR="00B61748">
              <w:rPr>
                <w:noProof/>
              </w:rPr>
            </w:r>
            <w:r w:rsidR="00B61748">
              <w:rPr>
                <w:noProof/>
              </w:rPr>
              <w:fldChar w:fldCharType="separate"/>
            </w:r>
            <w:r w:rsidR="002F75BE">
              <w:rPr>
                <w:noProof/>
              </w:rPr>
              <w:t>23</w:t>
            </w:r>
            <w:r w:rsidR="00B61748">
              <w:rPr>
                <w:noProof/>
              </w:rPr>
              <w:fldChar w:fldCharType="end"/>
            </w:r>
          </w:hyperlink>
        </w:p>
        <w:p w14:paraId="14703F16" w14:textId="7F0D8248" w:rsidR="00B61748" w:rsidRDefault="00A05E77" w:rsidP="2ADE70BC">
          <w:pPr>
            <w:pStyle w:val="Innehll4"/>
            <w:tabs>
              <w:tab w:val="right" w:leader="dot" w:pos="9060"/>
            </w:tabs>
            <w:rPr>
              <w:rStyle w:val="Hyperlnk"/>
              <w:noProof/>
              <w:lang w:eastAsia="sv-SE"/>
            </w:rPr>
          </w:pPr>
          <w:hyperlink w:anchor="_Toc993963044">
            <w:r w:rsidR="2ADE70BC" w:rsidRPr="2ADE70BC">
              <w:rPr>
                <w:rStyle w:val="Hyperlnk"/>
                <w:noProof/>
              </w:rPr>
              <w:t>11.4.1 Reserver i samband med lagutformning</w:t>
            </w:r>
            <w:r w:rsidR="00B61748">
              <w:rPr>
                <w:noProof/>
              </w:rPr>
              <w:tab/>
            </w:r>
            <w:r w:rsidR="00B61748">
              <w:rPr>
                <w:noProof/>
              </w:rPr>
              <w:fldChar w:fldCharType="begin"/>
            </w:r>
            <w:r w:rsidR="00B61748">
              <w:rPr>
                <w:noProof/>
              </w:rPr>
              <w:instrText>PAGEREF _Toc993963044 \h</w:instrText>
            </w:r>
            <w:r w:rsidR="00B61748">
              <w:rPr>
                <w:noProof/>
              </w:rPr>
            </w:r>
            <w:r w:rsidR="00B61748">
              <w:rPr>
                <w:noProof/>
              </w:rPr>
              <w:fldChar w:fldCharType="separate"/>
            </w:r>
            <w:r w:rsidR="002F75BE">
              <w:rPr>
                <w:noProof/>
              </w:rPr>
              <w:t>24</w:t>
            </w:r>
            <w:r w:rsidR="00B61748">
              <w:rPr>
                <w:noProof/>
              </w:rPr>
              <w:fldChar w:fldCharType="end"/>
            </w:r>
          </w:hyperlink>
        </w:p>
        <w:p w14:paraId="3130DD4D" w14:textId="3B16F939" w:rsidR="00B61748" w:rsidRDefault="00A05E77" w:rsidP="2ADE70BC">
          <w:pPr>
            <w:pStyle w:val="Innehll4"/>
            <w:tabs>
              <w:tab w:val="right" w:leader="dot" w:pos="9060"/>
            </w:tabs>
            <w:rPr>
              <w:rStyle w:val="Hyperlnk"/>
              <w:noProof/>
              <w:lang w:eastAsia="sv-SE"/>
            </w:rPr>
          </w:pPr>
          <w:hyperlink w:anchor="_Toc1460776900">
            <w:r w:rsidR="2ADE70BC" w:rsidRPr="2ADE70BC">
              <w:rPr>
                <w:rStyle w:val="Hyperlnk"/>
                <w:noProof/>
              </w:rPr>
              <w:t>11.4.2 Reserver i samband med avhopp/skada under pågående säsong</w:t>
            </w:r>
            <w:r w:rsidR="00B61748">
              <w:rPr>
                <w:noProof/>
              </w:rPr>
              <w:tab/>
            </w:r>
            <w:r w:rsidR="00B61748">
              <w:rPr>
                <w:noProof/>
              </w:rPr>
              <w:fldChar w:fldCharType="begin"/>
            </w:r>
            <w:r w:rsidR="00B61748">
              <w:rPr>
                <w:noProof/>
              </w:rPr>
              <w:instrText>PAGEREF _Toc1460776900 \h</w:instrText>
            </w:r>
            <w:r w:rsidR="00B61748">
              <w:rPr>
                <w:noProof/>
              </w:rPr>
            </w:r>
            <w:r w:rsidR="00B61748">
              <w:rPr>
                <w:noProof/>
              </w:rPr>
              <w:fldChar w:fldCharType="separate"/>
            </w:r>
            <w:r w:rsidR="002F75BE">
              <w:rPr>
                <w:noProof/>
              </w:rPr>
              <w:t>24</w:t>
            </w:r>
            <w:r w:rsidR="00B61748">
              <w:rPr>
                <w:noProof/>
              </w:rPr>
              <w:fldChar w:fldCharType="end"/>
            </w:r>
          </w:hyperlink>
        </w:p>
        <w:p w14:paraId="3AA69031" w14:textId="0C5311E6" w:rsidR="00B61748" w:rsidRDefault="00A05E77" w:rsidP="2ADE70BC">
          <w:pPr>
            <w:pStyle w:val="Innehll4"/>
            <w:tabs>
              <w:tab w:val="right" w:leader="dot" w:pos="9060"/>
            </w:tabs>
            <w:rPr>
              <w:rStyle w:val="Hyperlnk"/>
              <w:noProof/>
              <w:lang w:eastAsia="sv-SE"/>
            </w:rPr>
          </w:pPr>
          <w:hyperlink w:anchor="_Toc613290992">
            <w:r w:rsidR="2ADE70BC" w:rsidRPr="2ADE70BC">
              <w:rPr>
                <w:rStyle w:val="Hyperlnk"/>
                <w:noProof/>
              </w:rPr>
              <w:t>11.4.3 Omplacering</w:t>
            </w:r>
            <w:r w:rsidR="00B61748">
              <w:rPr>
                <w:noProof/>
              </w:rPr>
              <w:tab/>
            </w:r>
            <w:r w:rsidR="00B61748">
              <w:rPr>
                <w:noProof/>
              </w:rPr>
              <w:fldChar w:fldCharType="begin"/>
            </w:r>
            <w:r w:rsidR="00B61748">
              <w:rPr>
                <w:noProof/>
              </w:rPr>
              <w:instrText>PAGEREF _Toc613290992 \h</w:instrText>
            </w:r>
            <w:r w:rsidR="00B61748">
              <w:rPr>
                <w:noProof/>
              </w:rPr>
            </w:r>
            <w:r w:rsidR="00B61748">
              <w:rPr>
                <w:noProof/>
              </w:rPr>
              <w:fldChar w:fldCharType="separate"/>
            </w:r>
            <w:r w:rsidR="002F75BE">
              <w:rPr>
                <w:noProof/>
              </w:rPr>
              <w:t>24</w:t>
            </w:r>
            <w:r w:rsidR="00B61748">
              <w:rPr>
                <w:noProof/>
              </w:rPr>
              <w:fldChar w:fldCharType="end"/>
            </w:r>
          </w:hyperlink>
        </w:p>
        <w:p w14:paraId="22F66AA4" w14:textId="70AEC742" w:rsidR="00B61748" w:rsidRDefault="00A05E77" w:rsidP="2ADE70BC">
          <w:pPr>
            <w:pStyle w:val="Innehll2"/>
            <w:tabs>
              <w:tab w:val="right" w:leader="dot" w:pos="9060"/>
            </w:tabs>
            <w:rPr>
              <w:rStyle w:val="Hyperlnk"/>
              <w:noProof/>
              <w:lang w:eastAsia="sv-SE"/>
            </w:rPr>
          </w:pPr>
          <w:hyperlink w:anchor="_Toc966728776">
            <w:r w:rsidR="2ADE70BC" w:rsidRPr="2ADE70BC">
              <w:rPr>
                <w:rStyle w:val="Hyperlnk"/>
                <w:noProof/>
              </w:rPr>
              <w:t>Kapitel 12: Föreningens ekonomiska principer</w:t>
            </w:r>
            <w:r w:rsidR="00B61748">
              <w:rPr>
                <w:noProof/>
              </w:rPr>
              <w:tab/>
            </w:r>
            <w:r w:rsidR="00B61748">
              <w:rPr>
                <w:noProof/>
              </w:rPr>
              <w:fldChar w:fldCharType="begin"/>
            </w:r>
            <w:r w:rsidR="00B61748">
              <w:rPr>
                <w:noProof/>
              </w:rPr>
              <w:instrText>PAGEREF _Toc966728776 \h</w:instrText>
            </w:r>
            <w:r w:rsidR="00B61748">
              <w:rPr>
                <w:noProof/>
              </w:rPr>
            </w:r>
            <w:r w:rsidR="00B61748">
              <w:rPr>
                <w:noProof/>
              </w:rPr>
              <w:fldChar w:fldCharType="separate"/>
            </w:r>
            <w:r w:rsidR="002F75BE">
              <w:rPr>
                <w:noProof/>
              </w:rPr>
              <w:t>24</w:t>
            </w:r>
            <w:r w:rsidR="00B61748">
              <w:rPr>
                <w:noProof/>
              </w:rPr>
              <w:fldChar w:fldCharType="end"/>
            </w:r>
          </w:hyperlink>
        </w:p>
        <w:p w14:paraId="12C85ABC" w14:textId="1682BA4B" w:rsidR="29C8CC23" w:rsidRDefault="00A05E77" w:rsidP="29C8CC23">
          <w:pPr>
            <w:pStyle w:val="Innehll3"/>
            <w:tabs>
              <w:tab w:val="right" w:leader="dot" w:pos="9060"/>
            </w:tabs>
            <w:rPr>
              <w:rStyle w:val="Hyperlnk"/>
              <w:noProof/>
            </w:rPr>
          </w:pPr>
          <w:hyperlink w:anchor="_Toc201856137">
            <w:r w:rsidR="2ADE70BC" w:rsidRPr="2ADE70BC">
              <w:rPr>
                <w:rStyle w:val="Hyperlnk"/>
                <w:noProof/>
              </w:rPr>
              <w:t>12.1 Avgifter</w:t>
            </w:r>
            <w:r w:rsidR="29C8CC23">
              <w:rPr>
                <w:noProof/>
              </w:rPr>
              <w:tab/>
            </w:r>
            <w:r w:rsidR="29C8CC23">
              <w:rPr>
                <w:noProof/>
              </w:rPr>
              <w:fldChar w:fldCharType="begin"/>
            </w:r>
            <w:r w:rsidR="29C8CC23">
              <w:rPr>
                <w:noProof/>
              </w:rPr>
              <w:instrText>PAGEREF _Toc201856137 \h</w:instrText>
            </w:r>
            <w:r w:rsidR="29C8CC23">
              <w:rPr>
                <w:noProof/>
              </w:rPr>
            </w:r>
            <w:r w:rsidR="29C8CC23">
              <w:rPr>
                <w:noProof/>
              </w:rPr>
              <w:fldChar w:fldCharType="separate"/>
            </w:r>
            <w:r w:rsidR="002F75BE">
              <w:rPr>
                <w:noProof/>
              </w:rPr>
              <w:t>24</w:t>
            </w:r>
            <w:r w:rsidR="29C8CC23">
              <w:rPr>
                <w:noProof/>
              </w:rPr>
              <w:fldChar w:fldCharType="end"/>
            </w:r>
          </w:hyperlink>
        </w:p>
        <w:p w14:paraId="7C429486" w14:textId="411AD63B" w:rsidR="29C8CC23" w:rsidRDefault="00A05E77" w:rsidP="29C8CC23">
          <w:pPr>
            <w:pStyle w:val="Innehll3"/>
            <w:tabs>
              <w:tab w:val="right" w:leader="dot" w:pos="9060"/>
            </w:tabs>
            <w:rPr>
              <w:rStyle w:val="Hyperlnk"/>
              <w:noProof/>
            </w:rPr>
          </w:pPr>
          <w:hyperlink w:anchor="_Toc295057537">
            <w:r w:rsidR="2ADE70BC" w:rsidRPr="2ADE70BC">
              <w:rPr>
                <w:rStyle w:val="Hyperlnk"/>
                <w:noProof/>
              </w:rPr>
              <w:t>12.2 Inkomstbringande aktiviteter</w:t>
            </w:r>
            <w:r w:rsidR="29C8CC23">
              <w:rPr>
                <w:noProof/>
              </w:rPr>
              <w:tab/>
            </w:r>
            <w:r w:rsidR="29C8CC23">
              <w:rPr>
                <w:noProof/>
              </w:rPr>
              <w:fldChar w:fldCharType="begin"/>
            </w:r>
            <w:r w:rsidR="29C8CC23">
              <w:rPr>
                <w:noProof/>
              </w:rPr>
              <w:instrText>PAGEREF _Toc295057537 \h</w:instrText>
            </w:r>
            <w:r w:rsidR="29C8CC23">
              <w:rPr>
                <w:noProof/>
              </w:rPr>
            </w:r>
            <w:r w:rsidR="29C8CC23">
              <w:rPr>
                <w:noProof/>
              </w:rPr>
              <w:fldChar w:fldCharType="separate"/>
            </w:r>
            <w:r w:rsidR="002F75BE">
              <w:rPr>
                <w:noProof/>
              </w:rPr>
              <w:t>25</w:t>
            </w:r>
            <w:r w:rsidR="29C8CC23">
              <w:rPr>
                <w:noProof/>
              </w:rPr>
              <w:fldChar w:fldCharType="end"/>
            </w:r>
          </w:hyperlink>
        </w:p>
        <w:p w14:paraId="0164BCFD" w14:textId="4A497ECE" w:rsidR="29C8CC23" w:rsidRDefault="00A05E77" w:rsidP="29C8CC23">
          <w:pPr>
            <w:pStyle w:val="Innehll2"/>
            <w:tabs>
              <w:tab w:val="right" w:leader="dot" w:pos="9060"/>
            </w:tabs>
            <w:rPr>
              <w:rStyle w:val="Hyperlnk"/>
            </w:rPr>
          </w:pPr>
          <w:hyperlink w:anchor="_Toc1045459113">
            <w:r w:rsidR="2ADE70BC" w:rsidRPr="2ADE70BC">
              <w:rPr>
                <w:rStyle w:val="Hyperlnk"/>
                <w:noProof/>
              </w:rPr>
              <w:t>Kapitel 13: Resor till tävlingar</w:t>
            </w:r>
            <w:r w:rsidR="29C8CC23">
              <w:rPr>
                <w:noProof/>
              </w:rPr>
              <w:tab/>
            </w:r>
            <w:r w:rsidR="29C8CC23">
              <w:rPr>
                <w:noProof/>
              </w:rPr>
              <w:fldChar w:fldCharType="begin"/>
            </w:r>
            <w:r w:rsidR="29C8CC23">
              <w:rPr>
                <w:noProof/>
              </w:rPr>
              <w:instrText>PAGEREF _Toc1045459113 \h</w:instrText>
            </w:r>
            <w:r w:rsidR="29C8CC23">
              <w:rPr>
                <w:noProof/>
              </w:rPr>
            </w:r>
            <w:r w:rsidR="29C8CC23">
              <w:rPr>
                <w:noProof/>
              </w:rPr>
              <w:fldChar w:fldCharType="separate"/>
            </w:r>
            <w:r w:rsidR="002F75BE">
              <w:rPr>
                <w:noProof/>
              </w:rPr>
              <w:t>25</w:t>
            </w:r>
            <w:r w:rsidR="29C8CC23">
              <w:rPr>
                <w:noProof/>
              </w:rPr>
              <w:fldChar w:fldCharType="end"/>
            </w:r>
          </w:hyperlink>
          <w:r w:rsidR="29C8CC23">
            <w:fldChar w:fldCharType="end"/>
          </w:r>
        </w:p>
      </w:sdtContent>
    </w:sdt>
    <w:p w14:paraId="65D5CF1E" w14:textId="1B43B871" w:rsidR="1752D395" w:rsidRDefault="1752D395" w:rsidP="1752D395">
      <w:pPr>
        <w:pStyle w:val="Innehll1"/>
        <w:tabs>
          <w:tab w:val="right" w:leader="dot" w:pos="9060"/>
        </w:tabs>
        <w:rPr>
          <w:rStyle w:val="Hyperlnk"/>
        </w:rPr>
      </w:pPr>
    </w:p>
    <w:p w14:paraId="1299C43A" w14:textId="0A66D46B" w:rsidR="007C7425" w:rsidRDefault="007C7425" w:rsidP="4C34B894">
      <w:pPr>
        <w:pStyle w:val="Mellanrubrik"/>
        <w:rPr>
          <w:rFonts w:asciiTheme="minorHAnsi" w:eastAsiaTheme="minorEastAsia" w:hAnsiTheme="minorHAnsi" w:cstheme="minorBidi"/>
          <w:b w:val="0"/>
          <w:bCs w:val="0"/>
        </w:rPr>
      </w:pPr>
    </w:p>
    <w:p w14:paraId="4DDBEF00" w14:textId="77777777" w:rsidR="007C7425" w:rsidRDefault="007C7425" w:rsidP="4C34B894">
      <w:pPr>
        <w:pStyle w:val="Mellanrubrik"/>
        <w:rPr>
          <w:rFonts w:asciiTheme="minorHAnsi" w:eastAsiaTheme="minorEastAsia" w:hAnsiTheme="minorHAnsi" w:cstheme="minorBidi"/>
          <w:b w:val="0"/>
          <w:bCs w:val="0"/>
        </w:rPr>
      </w:pPr>
    </w:p>
    <w:p w14:paraId="3461D779" w14:textId="77777777" w:rsidR="007C7425" w:rsidRPr="007C7425" w:rsidRDefault="007C7425" w:rsidP="4C34B894">
      <w:pPr>
        <w:pStyle w:val="Mellanrubrik"/>
        <w:rPr>
          <w:rFonts w:asciiTheme="minorHAnsi" w:eastAsiaTheme="minorEastAsia" w:hAnsiTheme="minorHAnsi" w:cstheme="minorBidi"/>
          <w:b w:val="0"/>
          <w:bCs w:val="0"/>
        </w:rPr>
      </w:pPr>
    </w:p>
    <w:p w14:paraId="22CF2815" w14:textId="0EEE09C8" w:rsidR="007C7425" w:rsidRDefault="007C7425" w:rsidP="0B0EFEB0">
      <w:pPr>
        <w:pStyle w:val="Mellanrubrik"/>
        <w:rPr>
          <w:rFonts w:asciiTheme="minorHAnsi" w:eastAsiaTheme="minorEastAsia" w:hAnsiTheme="minorHAnsi" w:cstheme="minorBidi"/>
        </w:rPr>
      </w:pPr>
    </w:p>
    <w:p w14:paraId="3F0ECC13" w14:textId="09D04D50" w:rsidR="007C7425" w:rsidRDefault="007C7425" w:rsidP="4C34B894">
      <w:pPr>
        <w:pStyle w:val="Versaler"/>
        <w:rPr>
          <w:rFonts w:eastAsia="Calibri"/>
          <w:color w:val="000000" w:themeColor="text1"/>
        </w:rPr>
      </w:pPr>
    </w:p>
    <w:p w14:paraId="4DF560F4" w14:textId="02D7B1E7" w:rsidR="2CF1AE96" w:rsidRDefault="2CF1AE96" w:rsidP="2A8E814C">
      <w:pPr>
        <w:pStyle w:val="Versaler"/>
        <w:rPr>
          <w:rFonts w:eastAsia="Calibri"/>
          <w:color w:val="000000" w:themeColor="text1"/>
        </w:rPr>
      </w:pPr>
    </w:p>
    <w:p w14:paraId="6A58C6BA" w14:textId="33D6B99B" w:rsidR="2B37F330" w:rsidRDefault="2B37F330" w:rsidP="0D72B353">
      <w:pPr>
        <w:pStyle w:val="Rubrik1"/>
        <w:rPr>
          <w:rFonts w:ascii="Calibri Light" w:eastAsia="Yu Gothic Light" w:hAnsi="Calibri Light" w:cs="Times New Roman"/>
        </w:rPr>
      </w:pPr>
    </w:p>
    <w:p w14:paraId="06CD88BE" w14:textId="77777777" w:rsidR="003E6B1B" w:rsidRPr="003E6B1B" w:rsidRDefault="003E6B1B" w:rsidP="003E6B1B"/>
    <w:p w14:paraId="1EC83765" w14:textId="77777777" w:rsidR="003E6B1B" w:rsidRDefault="003E6B1B" w:rsidP="003E6B1B">
      <w:pPr>
        <w:jc w:val="center"/>
        <w:rPr>
          <w:sz w:val="72"/>
          <w:szCs w:val="72"/>
        </w:rPr>
      </w:pPr>
    </w:p>
    <w:p w14:paraId="3C45BBB5" w14:textId="77777777" w:rsidR="003E6B1B" w:rsidRDefault="003E6B1B" w:rsidP="003E6B1B">
      <w:pPr>
        <w:jc w:val="center"/>
        <w:rPr>
          <w:sz w:val="72"/>
          <w:szCs w:val="72"/>
        </w:rPr>
      </w:pPr>
    </w:p>
    <w:p w14:paraId="64F7F41E" w14:textId="7B2BCC32" w:rsidR="003E6B1B" w:rsidRPr="00566340" w:rsidRDefault="003E6B1B" w:rsidP="17F44B99">
      <w:pPr>
        <w:pStyle w:val="Rubrik1"/>
        <w:jc w:val="center"/>
        <w:rPr>
          <w:b/>
          <w:bCs/>
          <w:color w:val="C00000"/>
          <w:sz w:val="96"/>
          <w:szCs w:val="96"/>
        </w:rPr>
      </w:pPr>
      <w:bookmarkStart w:id="0" w:name="_Toc1991940291"/>
      <w:r w:rsidRPr="2ADE70BC">
        <w:rPr>
          <w:b/>
          <w:bCs/>
          <w:color w:val="C00000"/>
          <w:sz w:val="96"/>
          <w:szCs w:val="96"/>
        </w:rPr>
        <w:t>DEL 1</w:t>
      </w:r>
      <w:r>
        <w:br/>
      </w:r>
      <w:r>
        <w:br/>
      </w:r>
      <w:r w:rsidR="000947E6" w:rsidRPr="2ADE70BC">
        <w:rPr>
          <w:b/>
          <w:bCs/>
          <w:color w:val="C00000"/>
          <w:sz w:val="96"/>
          <w:szCs w:val="96"/>
        </w:rPr>
        <w:t>VERKSAMHETS</w:t>
      </w:r>
      <w:r>
        <w:br/>
      </w:r>
      <w:r w:rsidR="000947E6" w:rsidRPr="2ADE70BC">
        <w:rPr>
          <w:b/>
          <w:bCs/>
          <w:color w:val="C00000"/>
          <w:sz w:val="96"/>
          <w:szCs w:val="96"/>
        </w:rPr>
        <w:t>BESKRIVNING</w:t>
      </w:r>
      <w:bookmarkEnd w:id="0"/>
    </w:p>
    <w:p w14:paraId="5C4D632D" w14:textId="6F42CE43" w:rsidR="003E6B1B" w:rsidRDefault="003E6B1B" w:rsidP="003E6B1B">
      <w:pPr>
        <w:jc w:val="center"/>
        <w:rPr>
          <w:sz w:val="22"/>
          <w:szCs w:val="22"/>
        </w:rPr>
      </w:pPr>
    </w:p>
    <w:p w14:paraId="70EFCCC2" w14:textId="2A8C35C3" w:rsidR="003E6B1B" w:rsidRDefault="003E6B1B" w:rsidP="003E6B1B">
      <w:pPr>
        <w:jc w:val="center"/>
        <w:rPr>
          <w:sz w:val="22"/>
          <w:szCs w:val="22"/>
        </w:rPr>
      </w:pPr>
    </w:p>
    <w:p w14:paraId="5FF73D80" w14:textId="3F8F11FB" w:rsidR="003E6B1B" w:rsidRDefault="003E6B1B" w:rsidP="003E6B1B">
      <w:pPr>
        <w:jc w:val="center"/>
        <w:rPr>
          <w:sz w:val="22"/>
          <w:szCs w:val="22"/>
        </w:rPr>
      </w:pPr>
    </w:p>
    <w:p w14:paraId="6EB19C87" w14:textId="76F28B2E" w:rsidR="003E6B1B" w:rsidRDefault="003E6B1B" w:rsidP="003E6B1B">
      <w:pPr>
        <w:jc w:val="center"/>
        <w:rPr>
          <w:sz w:val="22"/>
          <w:szCs w:val="22"/>
        </w:rPr>
      </w:pPr>
    </w:p>
    <w:p w14:paraId="51D2547A" w14:textId="007F2F9A" w:rsidR="003E6B1B" w:rsidRDefault="003E6B1B" w:rsidP="003E6B1B">
      <w:pPr>
        <w:jc w:val="center"/>
        <w:rPr>
          <w:sz w:val="22"/>
          <w:szCs w:val="22"/>
        </w:rPr>
      </w:pPr>
    </w:p>
    <w:p w14:paraId="2A51CD29" w14:textId="5C2F231D" w:rsidR="003E6B1B" w:rsidRDefault="003E6B1B" w:rsidP="003E6B1B">
      <w:pPr>
        <w:jc w:val="center"/>
        <w:rPr>
          <w:sz w:val="22"/>
          <w:szCs w:val="22"/>
        </w:rPr>
      </w:pPr>
    </w:p>
    <w:p w14:paraId="1763039A" w14:textId="6F624788" w:rsidR="003E6B1B" w:rsidRDefault="003E6B1B" w:rsidP="003E6B1B">
      <w:pPr>
        <w:jc w:val="center"/>
        <w:rPr>
          <w:sz w:val="22"/>
          <w:szCs w:val="22"/>
        </w:rPr>
      </w:pPr>
    </w:p>
    <w:p w14:paraId="285F1FDF" w14:textId="4D102211" w:rsidR="003E6B1B" w:rsidRDefault="003E6B1B" w:rsidP="003E6B1B">
      <w:pPr>
        <w:jc w:val="center"/>
        <w:rPr>
          <w:sz w:val="22"/>
          <w:szCs w:val="22"/>
        </w:rPr>
      </w:pPr>
    </w:p>
    <w:p w14:paraId="7EF7C987" w14:textId="49C81E38" w:rsidR="003E6B1B" w:rsidRDefault="003E6B1B" w:rsidP="003E6B1B">
      <w:pPr>
        <w:jc w:val="center"/>
        <w:rPr>
          <w:sz w:val="22"/>
          <w:szCs w:val="22"/>
        </w:rPr>
      </w:pPr>
    </w:p>
    <w:p w14:paraId="1D3C1546" w14:textId="145A3A91" w:rsidR="003E6B1B" w:rsidRDefault="003E6B1B" w:rsidP="003E6B1B">
      <w:pPr>
        <w:jc w:val="center"/>
        <w:rPr>
          <w:sz w:val="22"/>
          <w:szCs w:val="22"/>
        </w:rPr>
      </w:pPr>
    </w:p>
    <w:p w14:paraId="64858C4A" w14:textId="27C84EB9" w:rsidR="003E6B1B" w:rsidRDefault="003E6B1B" w:rsidP="003E6B1B">
      <w:pPr>
        <w:jc w:val="center"/>
        <w:rPr>
          <w:sz w:val="22"/>
          <w:szCs w:val="22"/>
        </w:rPr>
      </w:pPr>
    </w:p>
    <w:p w14:paraId="4A80CA7A" w14:textId="6407561B" w:rsidR="003E6B1B" w:rsidRDefault="003E6B1B" w:rsidP="003E6B1B">
      <w:pPr>
        <w:jc w:val="center"/>
        <w:rPr>
          <w:sz w:val="22"/>
          <w:szCs w:val="22"/>
        </w:rPr>
      </w:pPr>
    </w:p>
    <w:p w14:paraId="087F26F3" w14:textId="18100CB8" w:rsidR="003E6B1B" w:rsidRDefault="003E6B1B" w:rsidP="003E6B1B">
      <w:pPr>
        <w:jc w:val="center"/>
        <w:rPr>
          <w:sz w:val="22"/>
          <w:szCs w:val="22"/>
        </w:rPr>
      </w:pPr>
    </w:p>
    <w:p w14:paraId="3AC49ECC" w14:textId="4BEC7C32" w:rsidR="003E6B1B" w:rsidRDefault="003E6B1B" w:rsidP="003E6B1B">
      <w:pPr>
        <w:jc w:val="center"/>
        <w:rPr>
          <w:sz w:val="22"/>
          <w:szCs w:val="22"/>
        </w:rPr>
      </w:pPr>
    </w:p>
    <w:p w14:paraId="4A6560DB" w14:textId="4C278FE0" w:rsidR="003E6B1B" w:rsidRDefault="003E6B1B" w:rsidP="003E6B1B">
      <w:pPr>
        <w:jc w:val="center"/>
        <w:rPr>
          <w:sz w:val="22"/>
          <w:szCs w:val="22"/>
        </w:rPr>
      </w:pPr>
    </w:p>
    <w:p w14:paraId="24C76A0E" w14:textId="42BA4C20" w:rsidR="003E6B1B" w:rsidRDefault="003E6B1B" w:rsidP="003E6B1B">
      <w:pPr>
        <w:jc w:val="center"/>
        <w:rPr>
          <w:sz w:val="22"/>
          <w:szCs w:val="22"/>
        </w:rPr>
      </w:pPr>
    </w:p>
    <w:p w14:paraId="00074391" w14:textId="77777777" w:rsidR="00DF755D" w:rsidRDefault="00DF755D" w:rsidP="003E6B1B">
      <w:pPr>
        <w:jc w:val="center"/>
        <w:rPr>
          <w:sz w:val="22"/>
          <w:szCs w:val="22"/>
        </w:rPr>
      </w:pPr>
    </w:p>
    <w:p w14:paraId="11B3094E" w14:textId="735E7805" w:rsidR="003E6B1B" w:rsidRDefault="003E6B1B" w:rsidP="003E6B1B">
      <w:pPr>
        <w:jc w:val="center"/>
        <w:rPr>
          <w:sz w:val="22"/>
          <w:szCs w:val="22"/>
        </w:rPr>
      </w:pPr>
    </w:p>
    <w:p w14:paraId="0A2F5849" w14:textId="4BDEE560" w:rsidR="003E6B1B" w:rsidRDefault="003E6B1B" w:rsidP="003E6B1B">
      <w:pPr>
        <w:jc w:val="center"/>
        <w:rPr>
          <w:sz w:val="22"/>
          <w:szCs w:val="22"/>
        </w:rPr>
      </w:pPr>
    </w:p>
    <w:p w14:paraId="411274D5" w14:textId="450D1FBD" w:rsidR="00DF755D" w:rsidRDefault="00DF755D" w:rsidP="003E6B1B">
      <w:pPr>
        <w:jc w:val="center"/>
        <w:rPr>
          <w:sz w:val="22"/>
          <w:szCs w:val="22"/>
        </w:rPr>
      </w:pPr>
    </w:p>
    <w:p w14:paraId="238772B9" w14:textId="77777777" w:rsidR="00DF755D" w:rsidRDefault="00DF755D" w:rsidP="003E6B1B">
      <w:pPr>
        <w:jc w:val="center"/>
        <w:rPr>
          <w:sz w:val="22"/>
          <w:szCs w:val="22"/>
        </w:rPr>
      </w:pPr>
    </w:p>
    <w:p w14:paraId="3DD6F804" w14:textId="14498260" w:rsidR="003E6B1B" w:rsidRDefault="003E6B1B" w:rsidP="003E6B1B">
      <w:pPr>
        <w:jc w:val="center"/>
        <w:rPr>
          <w:sz w:val="22"/>
          <w:szCs w:val="22"/>
        </w:rPr>
      </w:pPr>
    </w:p>
    <w:p w14:paraId="631B6B79" w14:textId="5123AA88" w:rsidR="003E6B1B" w:rsidRDefault="003E6B1B" w:rsidP="003E6B1B">
      <w:pPr>
        <w:jc w:val="center"/>
        <w:rPr>
          <w:sz w:val="22"/>
          <w:szCs w:val="22"/>
        </w:rPr>
      </w:pPr>
    </w:p>
    <w:p w14:paraId="60520A48" w14:textId="1BDE5F29" w:rsidR="003E6B1B" w:rsidRDefault="003E6B1B" w:rsidP="003E6B1B">
      <w:pPr>
        <w:jc w:val="center"/>
        <w:rPr>
          <w:sz w:val="22"/>
          <w:szCs w:val="22"/>
        </w:rPr>
      </w:pPr>
    </w:p>
    <w:p w14:paraId="3CF575BF" w14:textId="41C94F06" w:rsidR="003E6B1B" w:rsidRDefault="003E6B1B" w:rsidP="003E6B1B">
      <w:pPr>
        <w:jc w:val="center"/>
        <w:rPr>
          <w:sz w:val="22"/>
          <w:szCs w:val="22"/>
        </w:rPr>
      </w:pPr>
    </w:p>
    <w:p w14:paraId="7E1DAD16" w14:textId="02B9A3F8" w:rsidR="715C3DCB" w:rsidRPr="006F2175" w:rsidRDefault="00EA37EB" w:rsidP="17F44B99">
      <w:pPr>
        <w:pStyle w:val="Rubrik2"/>
        <w:rPr>
          <w:rFonts w:ascii="Calibri Light" w:hAnsi="Calibri Light"/>
          <w:b/>
          <w:bCs/>
          <w:color w:val="auto"/>
          <w:sz w:val="28"/>
          <w:szCs w:val="28"/>
        </w:rPr>
      </w:pPr>
      <w:bookmarkStart w:id="1" w:name="_Toc1559356880"/>
      <w:r w:rsidRPr="2ADE70BC">
        <w:rPr>
          <w:b/>
          <w:bCs/>
          <w:color w:val="auto"/>
          <w:sz w:val="28"/>
          <w:szCs w:val="28"/>
        </w:rPr>
        <w:lastRenderedPageBreak/>
        <w:t xml:space="preserve">Kapitel 1: </w:t>
      </w:r>
      <w:r w:rsidR="000947E6" w:rsidRPr="2ADE70BC">
        <w:rPr>
          <w:b/>
          <w:bCs/>
          <w:color w:val="auto"/>
          <w:sz w:val="28"/>
          <w:szCs w:val="28"/>
        </w:rPr>
        <w:t>Om föreningen</w:t>
      </w:r>
      <w:bookmarkEnd w:id="1"/>
    </w:p>
    <w:p w14:paraId="11CD869E" w14:textId="195846C4" w:rsidR="007C7425" w:rsidRDefault="003E6B1B" w:rsidP="4F61529B">
      <w:pPr>
        <w:pStyle w:val="Brd"/>
        <w:rPr>
          <w:rFonts w:asciiTheme="minorHAnsi" w:eastAsiaTheme="minorEastAsia" w:hAnsiTheme="minorHAnsi" w:cstheme="minorBidi"/>
          <w:color w:val="000000" w:themeColor="text1"/>
          <w:sz w:val="22"/>
          <w:szCs w:val="22"/>
        </w:rPr>
      </w:pPr>
      <w:r w:rsidRPr="4F61529B">
        <w:rPr>
          <w:rFonts w:asciiTheme="minorHAnsi" w:eastAsiaTheme="minorEastAsia" w:hAnsiTheme="minorHAnsi" w:cstheme="minorBidi"/>
          <w:color w:val="000000" w:themeColor="text1"/>
          <w:sz w:val="22"/>
          <w:szCs w:val="22"/>
        </w:rPr>
        <w:t>År 2017 bildades</w:t>
      </w:r>
      <w:r w:rsidR="047FD7AC" w:rsidRPr="4F61529B">
        <w:rPr>
          <w:rFonts w:asciiTheme="minorHAnsi" w:eastAsiaTheme="minorEastAsia" w:hAnsiTheme="minorHAnsi" w:cstheme="minorBidi"/>
          <w:color w:val="000000" w:themeColor="text1"/>
          <w:sz w:val="22"/>
          <w:szCs w:val="22"/>
        </w:rPr>
        <w:t xml:space="preserve"> Idrottsföreningen Jönköping Spartans Cheer</w:t>
      </w:r>
      <w:r w:rsidR="610DF6E2" w:rsidRPr="4F61529B">
        <w:rPr>
          <w:rFonts w:asciiTheme="minorHAnsi" w:eastAsiaTheme="minorEastAsia" w:hAnsiTheme="minorHAnsi" w:cstheme="minorBidi"/>
          <w:color w:val="000000" w:themeColor="text1"/>
          <w:sz w:val="22"/>
          <w:szCs w:val="22"/>
        </w:rPr>
        <w:t xml:space="preserve"> (JSC)</w:t>
      </w:r>
      <w:r w:rsidR="047FD7AC" w:rsidRPr="4F61529B">
        <w:rPr>
          <w:rFonts w:asciiTheme="minorHAnsi" w:eastAsiaTheme="minorEastAsia" w:hAnsiTheme="minorHAnsi" w:cstheme="minorBidi"/>
          <w:color w:val="000000" w:themeColor="text1"/>
          <w:sz w:val="22"/>
          <w:szCs w:val="22"/>
        </w:rPr>
        <w:t xml:space="preserve">. Vi är en idrottsförening under Svenska </w:t>
      </w:r>
      <w:proofErr w:type="spellStart"/>
      <w:r w:rsidR="047FD7AC" w:rsidRPr="4F61529B">
        <w:rPr>
          <w:rFonts w:asciiTheme="minorHAnsi" w:eastAsiaTheme="minorEastAsia" w:hAnsiTheme="minorHAnsi" w:cstheme="minorBidi"/>
          <w:color w:val="000000" w:themeColor="text1"/>
          <w:sz w:val="22"/>
          <w:szCs w:val="22"/>
        </w:rPr>
        <w:t>cheerleadingförbundet</w:t>
      </w:r>
      <w:proofErr w:type="spellEnd"/>
      <w:r w:rsidR="047FD7AC" w:rsidRPr="4F61529B">
        <w:rPr>
          <w:rFonts w:asciiTheme="minorHAnsi" w:eastAsiaTheme="minorEastAsia" w:hAnsiTheme="minorHAnsi" w:cstheme="minorBidi"/>
          <w:color w:val="000000" w:themeColor="text1"/>
          <w:sz w:val="22"/>
          <w:szCs w:val="22"/>
        </w:rPr>
        <w:t xml:space="preserve"> (SCF) och Riksidrottsförbun</w:t>
      </w:r>
      <w:r w:rsidRPr="4F61529B">
        <w:rPr>
          <w:rFonts w:asciiTheme="minorHAnsi" w:eastAsiaTheme="minorEastAsia" w:hAnsiTheme="minorHAnsi" w:cstheme="minorBidi"/>
          <w:color w:val="000000" w:themeColor="text1"/>
          <w:sz w:val="22"/>
          <w:szCs w:val="22"/>
        </w:rPr>
        <w:t>det (RF). F</w:t>
      </w:r>
      <w:r w:rsidR="047FD7AC" w:rsidRPr="4F61529B">
        <w:rPr>
          <w:rFonts w:asciiTheme="minorHAnsi" w:eastAsiaTheme="minorEastAsia" w:hAnsiTheme="minorHAnsi" w:cstheme="minorBidi"/>
          <w:color w:val="000000" w:themeColor="text1"/>
          <w:sz w:val="22"/>
          <w:szCs w:val="22"/>
        </w:rPr>
        <w:t>örening</w:t>
      </w:r>
      <w:r w:rsidRPr="4F61529B">
        <w:rPr>
          <w:rFonts w:asciiTheme="minorHAnsi" w:eastAsiaTheme="minorEastAsia" w:hAnsiTheme="minorHAnsi" w:cstheme="minorBidi"/>
          <w:color w:val="000000" w:themeColor="text1"/>
          <w:sz w:val="22"/>
          <w:szCs w:val="22"/>
        </w:rPr>
        <w:t>en har</w:t>
      </w:r>
      <w:r w:rsidR="047FD7AC" w:rsidRPr="4F61529B">
        <w:rPr>
          <w:rFonts w:asciiTheme="minorHAnsi" w:eastAsiaTheme="minorEastAsia" w:hAnsiTheme="minorHAnsi" w:cstheme="minorBidi"/>
          <w:color w:val="000000" w:themeColor="text1"/>
          <w:sz w:val="22"/>
          <w:szCs w:val="22"/>
        </w:rPr>
        <w:t xml:space="preserve"> aktiva </w:t>
      </w:r>
      <w:proofErr w:type="spellStart"/>
      <w:r w:rsidR="047FD7AC" w:rsidRPr="4F61529B">
        <w:rPr>
          <w:rFonts w:asciiTheme="minorHAnsi" w:eastAsiaTheme="minorEastAsia" w:hAnsiTheme="minorHAnsi" w:cstheme="minorBidi"/>
          <w:color w:val="000000" w:themeColor="text1"/>
          <w:sz w:val="22"/>
          <w:szCs w:val="22"/>
        </w:rPr>
        <w:t>cheerleaders</w:t>
      </w:r>
      <w:proofErr w:type="spellEnd"/>
      <w:r w:rsidR="047FD7AC" w:rsidRPr="4F61529B">
        <w:rPr>
          <w:rFonts w:asciiTheme="minorHAnsi" w:eastAsiaTheme="minorEastAsia" w:hAnsiTheme="minorHAnsi" w:cstheme="minorBidi"/>
          <w:color w:val="000000" w:themeColor="text1"/>
          <w:sz w:val="22"/>
          <w:szCs w:val="22"/>
        </w:rPr>
        <w:t xml:space="preserve"> i åldersgrupperna miniorer, juniorer och seniorer. Vi har såväl </w:t>
      </w:r>
      <w:proofErr w:type="spellStart"/>
      <w:r w:rsidR="047FD7AC" w:rsidRPr="4F61529B">
        <w:rPr>
          <w:rFonts w:asciiTheme="minorHAnsi" w:eastAsiaTheme="minorEastAsia" w:hAnsiTheme="minorHAnsi" w:cstheme="minorBidi"/>
          <w:color w:val="000000" w:themeColor="text1"/>
          <w:sz w:val="22"/>
          <w:szCs w:val="22"/>
        </w:rPr>
        <w:t>träningslag</w:t>
      </w:r>
      <w:proofErr w:type="spellEnd"/>
      <w:r w:rsidR="26A6A404" w:rsidRPr="4F61529B">
        <w:rPr>
          <w:rFonts w:asciiTheme="minorHAnsi" w:eastAsiaTheme="minorEastAsia" w:hAnsiTheme="minorHAnsi" w:cstheme="minorBidi"/>
          <w:color w:val="000000" w:themeColor="text1"/>
          <w:sz w:val="22"/>
          <w:szCs w:val="22"/>
        </w:rPr>
        <w:t>, tävlingsförberedandelag</w:t>
      </w:r>
      <w:r w:rsidR="047FD7AC" w:rsidRPr="4F61529B">
        <w:rPr>
          <w:rFonts w:asciiTheme="minorHAnsi" w:eastAsiaTheme="minorEastAsia" w:hAnsiTheme="minorHAnsi" w:cstheme="minorBidi"/>
          <w:color w:val="000000" w:themeColor="text1"/>
          <w:sz w:val="22"/>
          <w:szCs w:val="22"/>
        </w:rPr>
        <w:t xml:space="preserve"> som </w:t>
      </w:r>
      <w:proofErr w:type="spellStart"/>
      <w:r w:rsidR="047FD7AC" w:rsidRPr="4F61529B">
        <w:rPr>
          <w:rFonts w:asciiTheme="minorHAnsi" w:eastAsiaTheme="minorEastAsia" w:hAnsiTheme="minorHAnsi" w:cstheme="minorBidi"/>
          <w:color w:val="000000" w:themeColor="text1"/>
          <w:sz w:val="22"/>
          <w:szCs w:val="22"/>
        </w:rPr>
        <w:t>tävlingslag</w:t>
      </w:r>
      <w:proofErr w:type="spellEnd"/>
      <w:r w:rsidR="047FD7AC" w:rsidRPr="4F61529B">
        <w:rPr>
          <w:rFonts w:asciiTheme="minorHAnsi" w:eastAsiaTheme="minorEastAsia" w:hAnsiTheme="minorHAnsi" w:cstheme="minorBidi"/>
          <w:color w:val="000000" w:themeColor="text1"/>
          <w:sz w:val="22"/>
          <w:szCs w:val="22"/>
        </w:rPr>
        <w:t xml:space="preserve">. </w:t>
      </w:r>
    </w:p>
    <w:p w14:paraId="08810195" w14:textId="77777777" w:rsidR="007C7425" w:rsidRDefault="007C7425" w:rsidP="53E59F1B">
      <w:pPr>
        <w:pStyle w:val="Brd"/>
        <w:rPr>
          <w:rFonts w:asciiTheme="minorHAnsi" w:eastAsiaTheme="minorEastAsia" w:hAnsiTheme="minorHAnsi" w:cstheme="minorBidi"/>
          <w:sz w:val="22"/>
          <w:szCs w:val="22"/>
        </w:rPr>
      </w:pPr>
    </w:p>
    <w:p w14:paraId="69F0FA3A" w14:textId="49469226" w:rsidR="007C7425" w:rsidRDefault="39F064D2" w:rsidP="06DEB7BD">
      <w:pPr>
        <w:pStyle w:val="Brd"/>
        <w:rPr>
          <w:rFonts w:asciiTheme="minorHAnsi" w:eastAsiaTheme="minorEastAsia" w:hAnsiTheme="minorHAnsi" w:cstheme="minorBidi"/>
          <w:sz w:val="22"/>
          <w:szCs w:val="22"/>
        </w:rPr>
      </w:pPr>
      <w:r w:rsidRPr="4F61529B">
        <w:rPr>
          <w:rFonts w:asciiTheme="minorHAnsi" w:eastAsiaTheme="minorEastAsia" w:hAnsiTheme="minorHAnsi" w:cstheme="minorBidi"/>
          <w:color w:val="auto"/>
          <w:sz w:val="22"/>
          <w:szCs w:val="22"/>
        </w:rPr>
        <w:t xml:space="preserve">På </w:t>
      </w:r>
      <w:r w:rsidR="58FB18F2" w:rsidRPr="4F61529B">
        <w:rPr>
          <w:rFonts w:asciiTheme="minorHAnsi" w:eastAsiaTheme="minorEastAsia" w:hAnsiTheme="minorHAnsi" w:cstheme="minorBidi"/>
          <w:color w:val="auto"/>
          <w:sz w:val="22"/>
          <w:szCs w:val="22"/>
        </w:rPr>
        <w:t>hemsidan</w:t>
      </w:r>
      <w:r w:rsidR="55801045" w:rsidRPr="4F61529B">
        <w:rPr>
          <w:rFonts w:asciiTheme="minorHAnsi" w:eastAsiaTheme="minorEastAsia" w:hAnsiTheme="minorHAnsi" w:cstheme="minorBidi"/>
          <w:color w:val="auto"/>
          <w:sz w:val="22"/>
          <w:szCs w:val="22"/>
        </w:rPr>
        <w:t xml:space="preserve"> </w:t>
      </w:r>
      <w:r w:rsidR="58FB18F2" w:rsidRPr="4F61529B">
        <w:rPr>
          <w:rFonts w:asciiTheme="minorHAnsi" w:eastAsiaTheme="minorEastAsia" w:hAnsiTheme="minorHAnsi" w:cstheme="minorBidi"/>
          <w:color w:val="auto"/>
          <w:sz w:val="22"/>
          <w:szCs w:val="22"/>
        </w:rPr>
        <w:t>www.spartanscheer.se</w:t>
      </w:r>
      <w:r w:rsidR="22CEF4EB" w:rsidRPr="4F61529B">
        <w:rPr>
          <w:rFonts w:asciiTheme="minorHAnsi" w:eastAsiaTheme="minorEastAsia" w:hAnsiTheme="minorHAnsi" w:cstheme="minorBidi"/>
          <w:color w:val="auto"/>
          <w:sz w:val="22"/>
          <w:szCs w:val="22"/>
        </w:rPr>
        <w:t xml:space="preserve"> </w:t>
      </w:r>
      <w:r w:rsidR="75B02AD6" w:rsidRPr="4F61529B">
        <w:rPr>
          <w:rFonts w:asciiTheme="minorHAnsi" w:eastAsiaTheme="minorEastAsia" w:hAnsiTheme="minorHAnsi" w:cstheme="minorBidi"/>
          <w:color w:val="auto"/>
          <w:sz w:val="22"/>
          <w:szCs w:val="22"/>
        </w:rPr>
        <w:t>hittar man länk till bokningssidan där man kan anmäla sig till terminens lag. Är det aktuella laget fullt kan man bevaka det laget och på så sätt f</w:t>
      </w:r>
      <w:r w:rsidR="2EF01E9C" w:rsidRPr="4F61529B">
        <w:rPr>
          <w:rFonts w:asciiTheme="minorHAnsi" w:eastAsiaTheme="minorEastAsia" w:hAnsiTheme="minorHAnsi" w:cstheme="minorBidi"/>
          <w:color w:val="auto"/>
          <w:sz w:val="22"/>
          <w:szCs w:val="22"/>
        </w:rPr>
        <w:t xml:space="preserve">å </w:t>
      </w:r>
      <w:proofErr w:type="gramStart"/>
      <w:r w:rsidR="2EF01E9C" w:rsidRPr="4F61529B">
        <w:rPr>
          <w:rFonts w:asciiTheme="minorHAnsi" w:eastAsiaTheme="minorEastAsia" w:hAnsiTheme="minorHAnsi" w:cstheme="minorBidi"/>
          <w:color w:val="auto"/>
          <w:sz w:val="22"/>
          <w:szCs w:val="22"/>
        </w:rPr>
        <w:t>mail</w:t>
      </w:r>
      <w:proofErr w:type="gramEnd"/>
      <w:r w:rsidR="2EF01E9C" w:rsidRPr="4F61529B">
        <w:rPr>
          <w:rFonts w:asciiTheme="minorHAnsi" w:eastAsiaTheme="minorEastAsia" w:hAnsiTheme="minorHAnsi" w:cstheme="minorBidi"/>
          <w:color w:val="auto"/>
          <w:sz w:val="22"/>
          <w:szCs w:val="22"/>
        </w:rPr>
        <w:t xml:space="preserve"> så snart det finns en plats tillgänglig</w:t>
      </w:r>
      <w:r w:rsidR="4E2247C5" w:rsidRPr="4F61529B">
        <w:rPr>
          <w:rFonts w:asciiTheme="minorHAnsi" w:eastAsiaTheme="minorEastAsia" w:hAnsiTheme="minorHAnsi" w:cstheme="minorBidi"/>
          <w:sz w:val="22"/>
          <w:szCs w:val="22"/>
        </w:rPr>
        <w:t>.</w:t>
      </w:r>
      <w:r w:rsidR="13DA4A8E" w:rsidRPr="4F61529B">
        <w:rPr>
          <w:rFonts w:asciiTheme="minorHAnsi" w:eastAsiaTheme="minorEastAsia" w:hAnsiTheme="minorHAnsi" w:cstheme="minorBidi"/>
          <w:sz w:val="22"/>
          <w:szCs w:val="22"/>
        </w:rPr>
        <w:t xml:space="preserve"> </w:t>
      </w:r>
      <w:r w:rsidR="4E2247C5" w:rsidRPr="4F61529B">
        <w:rPr>
          <w:rFonts w:asciiTheme="minorHAnsi" w:eastAsiaTheme="minorEastAsia" w:hAnsiTheme="minorHAnsi" w:cstheme="minorBidi"/>
          <w:sz w:val="22"/>
          <w:szCs w:val="22"/>
        </w:rPr>
        <w:t xml:space="preserve">Vi finns också på </w:t>
      </w:r>
      <w:proofErr w:type="spellStart"/>
      <w:r w:rsidR="4E2247C5" w:rsidRPr="4F61529B">
        <w:rPr>
          <w:rFonts w:asciiTheme="minorHAnsi" w:eastAsiaTheme="minorEastAsia" w:hAnsiTheme="minorHAnsi" w:cstheme="minorBidi"/>
          <w:sz w:val="22"/>
          <w:szCs w:val="22"/>
        </w:rPr>
        <w:t>Instagram</w:t>
      </w:r>
      <w:proofErr w:type="spellEnd"/>
      <w:r w:rsidR="4E2247C5" w:rsidRPr="4F61529B">
        <w:rPr>
          <w:rFonts w:asciiTheme="minorHAnsi" w:eastAsiaTheme="minorEastAsia" w:hAnsiTheme="minorHAnsi" w:cstheme="minorBidi"/>
          <w:sz w:val="22"/>
          <w:szCs w:val="22"/>
        </w:rPr>
        <w:t xml:space="preserve"> ”</w:t>
      </w:r>
      <w:proofErr w:type="spellStart"/>
      <w:r w:rsidR="4E2247C5" w:rsidRPr="4F61529B">
        <w:rPr>
          <w:rFonts w:asciiTheme="minorHAnsi" w:eastAsiaTheme="minorEastAsia" w:hAnsiTheme="minorHAnsi" w:cstheme="minorBidi"/>
          <w:sz w:val="22"/>
          <w:szCs w:val="22"/>
        </w:rPr>
        <w:t>jonkopingspartanscheer</w:t>
      </w:r>
      <w:proofErr w:type="spellEnd"/>
      <w:r w:rsidR="4E2247C5" w:rsidRPr="4F61529B">
        <w:rPr>
          <w:rFonts w:asciiTheme="minorHAnsi" w:eastAsiaTheme="minorEastAsia" w:hAnsiTheme="minorHAnsi" w:cstheme="minorBidi"/>
          <w:sz w:val="22"/>
          <w:szCs w:val="22"/>
        </w:rPr>
        <w:t>” och de respektive lagen ”</w:t>
      </w:r>
      <w:proofErr w:type="spellStart"/>
      <w:r w:rsidR="4E2247C5" w:rsidRPr="4F61529B">
        <w:rPr>
          <w:rFonts w:asciiTheme="minorHAnsi" w:eastAsiaTheme="minorEastAsia" w:hAnsiTheme="minorHAnsi" w:cstheme="minorBidi"/>
          <w:sz w:val="22"/>
          <w:szCs w:val="22"/>
        </w:rPr>
        <w:t>JSC_lagnamn</w:t>
      </w:r>
      <w:proofErr w:type="spellEnd"/>
      <w:r w:rsidR="4E2247C5" w:rsidRPr="4F61529B">
        <w:rPr>
          <w:rFonts w:asciiTheme="minorHAnsi" w:eastAsiaTheme="minorEastAsia" w:hAnsiTheme="minorHAnsi" w:cstheme="minorBidi"/>
          <w:sz w:val="22"/>
          <w:szCs w:val="22"/>
        </w:rPr>
        <w:t xml:space="preserve">”. </w:t>
      </w:r>
      <w:proofErr w:type="spellStart"/>
      <w:r w:rsidR="4E2247C5" w:rsidRPr="4F61529B">
        <w:rPr>
          <w:rFonts w:asciiTheme="minorHAnsi" w:eastAsiaTheme="minorEastAsia" w:hAnsiTheme="minorHAnsi" w:cstheme="minorBidi"/>
          <w:sz w:val="22"/>
          <w:szCs w:val="22"/>
        </w:rPr>
        <w:t>Instagram</w:t>
      </w:r>
      <w:proofErr w:type="spellEnd"/>
      <w:r w:rsidR="4E2247C5" w:rsidRPr="4F61529B">
        <w:rPr>
          <w:rFonts w:asciiTheme="minorHAnsi" w:eastAsiaTheme="minorEastAsia" w:hAnsiTheme="minorHAnsi" w:cstheme="minorBidi"/>
          <w:sz w:val="22"/>
          <w:szCs w:val="22"/>
        </w:rPr>
        <w:t xml:space="preserve"> används mindre till information o</w:t>
      </w:r>
      <w:r w:rsidR="00151304" w:rsidRPr="4F61529B">
        <w:rPr>
          <w:rFonts w:asciiTheme="minorHAnsi" w:eastAsiaTheme="minorEastAsia" w:hAnsiTheme="minorHAnsi" w:cstheme="minorBidi"/>
          <w:sz w:val="22"/>
          <w:szCs w:val="22"/>
        </w:rPr>
        <w:t>ch mer till att visa filmklipp</w:t>
      </w:r>
      <w:r w:rsidR="4E2247C5" w:rsidRPr="4F61529B">
        <w:rPr>
          <w:rFonts w:asciiTheme="minorHAnsi" w:eastAsiaTheme="minorEastAsia" w:hAnsiTheme="minorHAnsi" w:cstheme="minorBidi"/>
          <w:sz w:val="22"/>
          <w:szCs w:val="22"/>
        </w:rPr>
        <w:t xml:space="preserve"> och bilder från träningar och tävlingar.   </w:t>
      </w:r>
    </w:p>
    <w:p w14:paraId="4C06439D" w14:textId="01BDCD7E" w:rsidR="007C7425" w:rsidRDefault="007C7425" w:rsidP="53E59F1B">
      <w:pPr>
        <w:pStyle w:val="Brd"/>
        <w:rPr>
          <w:rFonts w:eastAsia="Calibri"/>
          <w:color w:val="000000" w:themeColor="text1"/>
          <w:sz w:val="22"/>
          <w:szCs w:val="22"/>
        </w:rPr>
      </w:pPr>
    </w:p>
    <w:p w14:paraId="076924B2" w14:textId="19A77ADA" w:rsidR="007C7425" w:rsidRDefault="21B18CBD" w:rsidP="715C3DCB">
      <w:pPr>
        <w:pStyle w:val="Brd"/>
        <w:rPr>
          <w:rFonts w:asciiTheme="minorHAnsi" w:eastAsiaTheme="minorEastAsia" w:hAnsiTheme="minorHAnsi" w:cstheme="minorBidi"/>
          <w:sz w:val="22"/>
          <w:szCs w:val="22"/>
        </w:rPr>
      </w:pPr>
      <w:r w:rsidRPr="715C3DCB">
        <w:rPr>
          <w:rFonts w:asciiTheme="minorHAnsi" w:eastAsiaTheme="minorEastAsia" w:hAnsiTheme="minorHAnsi" w:cstheme="minorBidi"/>
          <w:sz w:val="22"/>
          <w:szCs w:val="22"/>
        </w:rPr>
        <w:t xml:space="preserve">Denna handbok är framtagen i syfte att samla och tydliggöra föreningens verksamhet. Handboken bör fungera som riktlinjer för alla aktiva, tränare och föräldrar inom Jönköping Spartans Cheer. Via handboken kan vårdnadshavare, tränare och aktiva vända sig för att snabbt hitta svar kring grundläggande frågor och för att göra sig väl förstådd kring föreningens arbetssätt. Det är viktigt att man som tränare, aktiv och vårdnadshavare har kännedom kring våra regler och riktlinjer. Förhoppningen är att handboken ska fungera som en hjälp i detta och därmed öka trivseln inom föreningen. Handboken är ett levande dokument och kommer att uppdateras efter hand nya beslut tas i styrelsen eller i händelse av nya regler som kommer från Svenska </w:t>
      </w:r>
      <w:proofErr w:type="spellStart"/>
      <w:r w:rsidRPr="715C3DCB">
        <w:rPr>
          <w:rFonts w:asciiTheme="minorHAnsi" w:eastAsiaTheme="minorEastAsia" w:hAnsiTheme="minorHAnsi" w:cstheme="minorBidi"/>
          <w:sz w:val="22"/>
          <w:szCs w:val="22"/>
        </w:rPr>
        <w:t>Cheerleadingförbundet</w:t>
      </w:r>
      <w:proofErr w:type="spellEnd"/>
      <w:r w:rsidRPr="715C3DCB">
        <w:rPr>
          <w:rFonts w:asciiTheme="minorHAnsi" w:eastAsiaTheme="minorEastAsia" w:hAnsiTheme="minorHAnsi" w:cstheme="minorBidi"/>
          <w:sz w:val="22"/>
          <w:szCs w:val="22"/>
        </w:rPr>
        <w:t xml:space="preserve"> </w:t>
      </w:r>
      <w:r w:rsidR="3A29FE9B" w:rsidRPr="715C3DCB">
        <w:rPr>
          <w:rFonts w:asciiTheme="minorHAnsi" w:eastAsiaTheme="minorEastAsia" w:hAnsiTheme="minorHAnsi" w:cstheme="minorBidi"/>
          <w:sz w:val="22"/>
          <w:szCs w:val="22"/>
        </w:rPr>
        <w:t xml:space="preserve">(SCF) </w:t>
      </w:r>
      <w:r w:rsidRPr="715C3DCB">
        <w:rPr>
          <w:rFonts w:asciiTheme="minorHAnsi" w:eastAsiaTheme="minorEastAsia" w:hAnsiTheme="minorHAnsi" w:cstheme="minorBidi"/>
          <w:sz w:val="22"/>
          <w:szCs w:val="22"/>
        </w:rPr>
        <w:t xml:space="preserve">eller Riksidrottsförbundet.   </w:t>
      </w:r>
    </w:p>
    <w:p w14:paraId="23DE523C" w14:textId="4EC36013" w:rsidR="007C7425" w:rsidRDefault="007C7425" w:rsidP="4C34B894">
      <w:pPr>
        <w:pStyle w:val="Mellanrubrik"/>
        <w:rPr>
          <w:rFonts w:eastAsia="Calibri"/>
          <w:color w:val="000000" w:themeColor="text1"/>
        </w:rPr>
      </w:pPr>
    </w:p>
    <w:p w14:paraId="4192912B" w14:textId="0E03F37B" w:rsidR="007C7425" w:rsidRPr="006F2175" w:rsidRDefault="006F2175" w:rsidP="006723B0">
      <w:pPr>
        <w:pStyle w:val="Rubrik3"/>
        <w:rPr>
          <w:rFonts w:ascii="Calibri Light" w:hAnsi="Calibri Light"/>
          <w:color w:val="auto"/>
        </w:rPr>
      </w:pPr>
      <w:bookmarkStart w:id="2" w:name="_Toc41359958"/>
      <w:r w:rsidRPr="2ADE70BC">
        <w:rPr>
          <w:color w:val="auto"/>
        </w:rPr>
        <w:t xml:space="preserve">1.1 </w:t>
      </w:r>
      <w:r w:rsidR="64B45AC3" w:rsidRPr="2ADE70BC">
        <w:rPr>
          <w:color w:val="auto"/>
        </w:rPr>
        <w:t>Verksamhetsidé</w:t>
      </w:r>
      <w:bookmarkEnd w:id="2"/>
      <w:r w:rsidR="64B45AC3" w:rsidRPr="2ADE70BC">
        <w:rPr>
          <w:color w:val="auto"/>
        </w:rPr>
        <w:t xml:space="preserve">   </w:t>
      </w:r>
    </w:p>
    <w:p w14:paraId="22604734" w14:textId="2358AB7D" w:rsidR="007C7425" w:rsidRDefault="007C7425" w:rsidP="53E59F1B">
      <w:pPr>
        <w:pStyle w:val="Brd"/>
        <w:rPr>
          <w:rFonts w:asciiTheme="minorHAnsi" w:eastAsiaTheme="minorEastAsia" w:hAnsiTheme="minorHAnsi" w:cstheme="minorBidi"/>
          <w:sz w:val="22"/>
          <w:szCs w:val="22"/>
        </w:rPr>
      </w:pPr>
      <w:r w:rsidRPr="51971452">
        <w:rPr>
          <w:rFonts w:asciiTheme="minorHAnsi" w:eastAsiaTheme="minorEastAsia" w:hAnsiTheme="minorHAnsi" w:cstheme="minorBidi"/>
          <w:sz w:val="22"/>
          <w:szCs w:val="22"/>
        </w:rPr>
        <w:t xml:space="preserve">Föreningens syfte är att främja medlemmarnas intresse i att utöva och utvecklas i sporten </w:t>
      </w:r>
      <w:proofErr w:type="spellStart"/>
      <w:r w:rsidRPr="51971452">
        <w:rPr>
          <w:rFonts w:asciiTheme="minorHAnsi" w:eastAsiaTheme="minorEastAsia" w:hAnsiTheme="minorHAnsi" w:cstheme="minorBidi"/>
          <w:sz w:val="22"/>
          <w:szCs w:val="22"/>
        </w:rPr>
        <w:t>cheerleading</w:t>
      </w:r>
      <w:proofErr w:type="spellEnd"/>
      <w:r w:rsidRPr="51971452">
        <w:rPr>
          <w:rFonts w:asciiTheme="minorHAnsi" w:eastAsiaTheme="minorEastAsia" w:hAnsiTheme="minorHAnsi" w:cstheme="minorBidi"/>
          <w:sz w:val="22"/>
          <w:szCs w:val="22"/>
        </w:rPr>
        <w:t xml:space="preserve"> från nybörjare till högt satsande </w:t>
      </w:r>
      <w:proofErr w:type="spellStart"/>
      <w:r w:rsidRPr="51971452">
        <w:rPr>
          <w:rFonts w:asciiTheme="minorHAnsi" w:eastAsiaTheme="minorEastAsia" w:hAnsiTheme="minorHAnsi" w:cstheme="minorBidi"/>
          <w:sz w:val="22"/>
          <w:szCs w:val="22"/>
        </w:rPr>
        <w:t>tävlingslag</w:t>
      </w:r>
      <w:proofErr w:type="spellEnd"/>
      <w:r w:rsidRPr="51971452">
        <w:rPr>
          <w:rFonts w:asciiTheme="minorHAnsi" w:eastAsiaTheme="minorEastAsia" w:hAnsiTheme="minorHAnsi" w:cstheme="minorBidi"/>
          <w:sz w:val="22"/>
          <w:szCs w:val="22"/>
        </w:rPr>
        <w:t xml:space="preserve">.  </w:t>
      </w:r>
    </w:p>
    <w:p w14:paraId="0A6959E7" w14:textId="77777777" w:rsidR="007C7425" w:rsidRDefault="007C7425" w:rsidP="4C34B894">
      <w:pPr>
        <w:pStyle w:val="Brd"/>
        <w:rPr>
          <w:rFonts w:asciiTheme="minorHAnsi" w:eastAsiaTheme="minorEastAsia" w:hAnsiTheme="minorHAnsi" w:cstheme="minorBidi"/>
        </w:rPr>
      </w:pPr>
      <w:r w:rsidRPr="4C34B894">
        <w:rPr>
          <w:rFonts w:asciiTheme="minorHAnsi" w:eastAsiaTheme="minorEastAsia" w:hAnsiTheme="minorHAnsi" w:cstheme="minorBidi"/>
        </w:rPr>
        <w:t xml:space="preserve"> </w:t>
      </w:r>
    </w:p>
    <w:p w14:paraId="75D4F610" w14:textId="24A0C78B" w:rsidR="0BD52B28" w:rsidRPr="006F2175" w:rsidRDefault="006F2175" w:rsidP="006723B0">
      <w:pPr>
        <w:pStyle w:val="Rubrik3"/>
        <w:rPr>
          <w:rFonts w:ascii="Calibri Light" w:hAnsi="Calibri Light"/>
          <w:color w:val="auto"/>
        </w:rPr>
      </w:pPr>
      <w:bookmarkStart w:id="3" w:name="_Toc262820185"/>
      <w:r w:rsidRPr="2ADE70BC">
        <w:rPr>
          <w:color w:val="auto"/>
        </w:rPr>
        <w:t xml:space="preserve">1.2 </w:t>
      </w:r>
      <w:r w:rsidR="64B45AC3" w:rsidRPr="2ADE70BC">
        <w:rPr>
          <w:color w:val="auto"/>
        </w:rPr>
        <w:t>Värdegrund</w:t>
      </w:r>
      <w:r w:rsidR="0A286877" w:rsidRPr="2ADE70BC">
        <w:rPr>
          <w:color w:val="auto"/>
        </w:rPr>
        <w:t xml:space="preserve"> och vision</w:t>
      </w:r>
      <w:bookmarkEnd w:id="3"/>
      <w:r w:rsidR="64B45AC3" w:rsidRPr="2ADE70BC">
        <w:rPr>
          <w:color w:val="auto"/>
        </w:rPr>
        <w:t xml:space="preserve">   </w:t>
      </w:r>
    </w:p>
    <w:p w14:paraId="270CB7CC" w14:textId="77777777" w:rsidR="00030396" w:rsidRDefault="00030396" w:rsidP="00030396">
      <w:pPr>
        <w:rPr>
          <w:rFonts w:eastAsiaTheme="minorEastAsia"/>
          <w:sz w:val="22"/>
          <w:szCs w:val="22"/>
        </w:rPr>
      </w:pPr>
      <w:r w:rsidRPr="6D9A6BFA">
        <w:rPr>
          <w:rFonts w:eastAsiaTheme="minorEastAsia"/>
          <w:color w:val="000000" w:themeColor="text1"/>
          <w:sz w:val="22"/>
          <w:szCs w:val="22"/>
        </w:rPr>
        <w:t>Jönköping Spartans Cheer följer Barnkonventionen som är svensk lag och som också gäller även för idrottsrörelsen. Det är också en förutsättning för att vara en del av idrottsrörelsen att verksamheten, i förening såväl som förbund, bedrivs i enlighet med barnkonventionen.</w:t>
      </w:r>
    </w:p>
    <w:p w14:paraId="2DF3D5F1" w14:textId="77777777" w:rsidR="00030396" w:rsidRDefault="00030396" w:rsidP="00030396">
      <w:pPr>
        <w:rPr>
          <w:rFonts w:eastAsiaTheme="minorEastAsia"/>
          <w:sz w:val="22"/>
          <w:szCs w:val="22"/>
        </w:rPr>
      </w:pPr>
      <w:r w:rsidRPr="6D9A6BFA">
        <w:rPr>
          <w:rFonts w:eastAsiaTheme="minorEastAsia"/>
          <w:color w:val="000000" w:themeColor="text1"/>
          <w:sz w:val="22"/>
          <w:szCs w:val="22"/>
        </w:rPr>
        <w:t xml:space="preserve"> </w:t>
      </w:r>
    </w:p>
    <w:p w14:paraId="7E63474D" w14:textId="77777777" w:rsidR="00030396" w:rsidRDefault="00030396" w:rsidP="00030396">
      <w:pPr>
        <w:rPr>
          <w:rFonts w:eastAsiaTheme="minorEastAsia"/>
          <w:sz w:val="22"/>
          <w:szCs w:val="22"/>
        </w:rPr>
      </w:pPr>
      <w:r w:rsidRPr="1752D395">
        <w:rPr>
          <w:rFonts w:eastAsiaTheme="minorEastAsia"/>
          <w:color w:val="000000" w:themeColor="text1"/>
          <w:sz w:val="22"/>
          <w:szCs w:val="22"/>
        </w:rPr>
        <w:t>Vi ska skapa en trygg idrottsmiljö och bygga en verksamhet med fokus på barnens förutsättningar. Detta innebär a</w:t>
      </w:r>
      <w:r>
        <w:rPr>
          <w:rFonts w:eastAsiaTheme="minorEastAsia"/>
          <w:color w:val="000000" w:themeColor="text1"/>
          <w:sz w:val="22"/>
          <w:szCs w:val="22"/>
        </w:rPr>
        <w:t>rbete utifrån en utformad värdegrund, s</w:t>
      </w:r>
      <w:r w:rsidRPr="1752D395">
        <w:rPr>
          <w:rFonts w:eastAsiaTheme="minorEastAsia"/>
          <w:color w:val="000000" w:themeColor="text1"/>
          <w:sz w:val="22"/>
          <w:szCs w:val="22"/>
        </w:rPr>
        <w:t>trategis</w:t>
      </w:r>
      <w:r>
        <w:rPr>
          <w:rFonts w:eastAsiaTheme="minorEastAsia"/>
          <w:color w:val="000000" w:themeColor="text1"/>
          <w:sz w:val="22"/>
          <w:szCs w:val="22"/>
        </w:rPr>
        <w:t>kt jämställdhetsarbete och att i</w:t>
      </w:r>
      <w:r w:rsidRPr="1752D395">
        <w:rPr>
          <w:rFonts w:eastAsiaTheme="minorEastAsia"/>
          <w:color w:val="000000" w:themeColor="text1"/>
          <w:sz w:val="22"/>
          <w:szCs w:val="22"/>
        </w:rPr>
        <w:t>dentifiera och arbeta med riskzoner.</w:t>
      </w:r>
    </w:p>
    <w:p w14:paraId="41B3637D" w14:textId="77777777" w:rsidR="00030396" w:rsidRDefault="00030396" w:rsidP="00030396">
      <w:pPr>
        <w:rPr>
          <w:rFonts w:eastAsiaTheme="minorEastAsia"/>
          <w:sz w:val="22"/>
          <w:szCs w:val="22"/>
        </w:rPr>
      </w:pPr>
      <w:r w:rsidRPr="61E64F08">
        <w:rPr>
          <w:rFonts w:eastAsiaTheme="minorEastAsia"/>
          <w:color w:val="000000" w:themeColor="text1"/>
          <w:sz w:val="22"/>
          <w:szCs w:val="22"/>
        </w:rPr>
        <w:t xml:space="preserve"> </w:t>
      </w:r>
    </w:p>
    <w:p w14:paraId="19FC7879" w14:textId="77777777" w:rsidR="00030396" w:rsidRDefault="00030396" w:rsidP="00030396">
      <w:r w:rsidRPr="1752D395">
        <w:rPr>
          <w:rFonts w:eastAsiaTheme="minorEastAsia"/>
          <w:color w:val="000000" w:themeColor="text1"/>
          <w:sz w:val="22"/>
          <w:szCs w:val="22"/>
        </w:rPr>
        <w:t>För våra aktiva innebär det:</w:t>
      </w:r>
    </w:p>
    <w:p w14:paraId="05A66711" w14:textId="77777777" w:rsidR="00030396" w:rsidRDefault="00030396" w:rsidP="00030396">
      <w:pPr>
        <w:pStyle w:val="Liststycke"/>
        <w:numPr>
          <w:ilvl w:val="0"/>
          <w:numId w:val="10"/>
        </w:numPr>
        <w:rPr>
          <w:rFonts w:eastAsiaTheme="minorEastAsia"/>
          <w:color w:val="000000" w:themeColor="text1"/>
          <w:sz w:val="22"/>
          <w:szCs w:val="22"/>
        </w:rPr>
      </w:pPr>
      <w:r w:rsidRPr="715C3DCB">
        <w:rPr>
          <w:rFonts w:eastAsiaTheme="minorEastAsia"/>
          <w:color w:val="000000" w:themeColor="text1"/>
          <w:sz w:val="22"/>
          <w:szCs w:val="22"/>
        </w:rPr>
        <w:t>Att man ska känna sig säker och inte utsättas för mobbning eller någon typ av övergrepp</w:t>
      </w:r>
    </w:p>
    <w:p w14:paraId="5BCCB7FD" w14:textId="77777777" w:rsidR="00030396" w:rsidRDefault="00030396" w:rsidP="00030396">
      <w:pPr>
        <w:pStyle w:val="Liststycke"/>
        <w:numPr>
          <w:ilvl w:val="0"/>
          <w:numId w:val="10"/>
        </w:numPr>
        <w:rPr>
          <w:rFonts w:eastAsiaTheme="minorEastAsia"/>
          <w:color w:val="000000" w:themeColor="text1"/>
          <w:sz w:val="22"/>
          <w:szCs w:val="22"/>
        </w:rPr>
      </w:pPr>
      <w:r w:rsidRPr="715C3DCB">
        <w:rPr>
          <w:rFonts w:eastAsiaTheme="minorEastAsia"/>
          <w:color w:val="000000" w:themeColor="text1"/>
          <w:sz w:val="22"/>
          <w:szCs w:val="22"/>
        </w:rPr>
        <w:t>Att man har möjlighet att påverka</w:t>
      </w:r>
    </w:p>
    <w:p w14:paraId="57BB4352" w14:textId="77777777" w:rsidR="00030396" w:rsidRDefault="00030396" w:rsidP="00030396">
      <w:pPr>
        <w:pStyle w:val="Liststycke"/>
        <w:numPr>
          <w:ilvl w:val="0"/>
          <w:numId w:val="10"/>
        </w:numPr>
        <w:rPr>
          <w:rFonts w:eastAsiaTheme="minorEastAsia"/>
          <w:color w:val="000000" w:themeColor="text1"/>
          <w:sz w:val="22"/>
          <w:szCs w:val="22"/>
        </w:rPr>
      </w:pPr>
      <w:r w:rsidRPr="715C3DCB">
        <w:rPr>
          <w:rFonts w:eastAsiaTheme="minorEastAsia"/>
          <w:color w:val="000000" w:themeColor="text1"/>
          <w:sz w:val="22"/>
          <w:szCs w:val="22"/>
        </w:rPr>
        <w:t>Att man får feedback</w:t>
      </w:r>
    </w:p>
    <w:p w14:paraId="2F9420C3" w14:textId="77777777" w:rsidR="00030396" w:rsidRDefault="00030396" w:rsidP="715C3DCB">
      <w:pPr>
        <w:pStyle w:val="Ingetavstnd"/>
        <w:rPr>
          <w:sz w:val="22"/>
          <w:szCs w:val="22"/>
        </w:rPr>
      </w:pPr>
    </w:p>
    <w:p w14:paraId="7A73DDB5" w14:textId="309A6EA9" w:rsidR="71BB3872" w:rsidRDefault="4B988D92" w:rsidP="715C3DCB">
      <w:pPr>
        <w:pStyle w:val="Ingetavstnd"/>
        <w:rPr>
          <w:rFonts w:eastAsiaTheme="minorEastAsia"/>
          <w:color w:val="000000" w:themeColor="text1"/>
          <w:sz w:val="22"/>
          <w:szCs w:val="22"/>
        </w:rPr>
      </w:pPr>
      <w:r w:rsidRPr="715C3DCB">
        <w:rPr>
          <w:sz w:val="22"/>
          <w:szCs w:val="22"/>
        </w:rPr>
        <w:t>Vår vision går hand i hand med Svensk Idrotts strategi om en mer nyfiken, välkomnande och utvecklande idrott. Vår vision beslutas av styrelsen och ger den övergripande riktningen för föreningens utveckling.</w:t>
      </w:r>
    </w:p>
    <w:p w14:paraId="45356DEB" w14:textId="6EF1F555" w:rsidR="51971452" w:rsidRDefault="51971452" w:rsidP="51971452">
      <w:pPr>
        <w:spacing w:line="360" w:lineRule="auto"/>
        <w:rPr>
          <w:rFonts w:eastAsiaTheme="minorEastAsia"/>
          <w:color w:val="000000" w:themeColor="text1"/>
          <w:sz w:val="22"/>
          <w:szCs w:val="22"/>
        </w:rPr>
      </w:pPr>
    </w:p>
    <w:p w14:paraId="3FDF0A33" w14:textId="1BF48BBB" w:rsidR="71BB3872" w:rsidRDefault="117DA106" w:rsidP="1752D395">
      <w:pPr>
        <w:spacing w:line="360" w:lineRule="auto"/>
        <w:jc w:val="center"/>
        <w:rPr>
          <w:rFonts w:eastAsiaTheme="minorEastAsia"/>
          <w:color w:val="000000" w:themeColor="text1"/>
          <w:sz w:val="22"/>
          <w:szCs w:val="22"/>
        </w:rPr>
      </w:pPr>
      <w:r w:rsidRPr="1752D395">
        <w:rPr>
          <w:rFonts w:eastAsiaTheme="minorEastAsia"/>
          <w:i/>
          <w:iCs/>
          <w:color w:val="000000" w:themeColor="text1"/>
          <w:sz w:val="22"/>
          <w:szCs w:val="22"/>
        </w:rPr>
        <w:t xml:space="preserve">Vi bidrar till unga tjejers och killars välmående genom att erbjuda tillhörighet i en </w:t>
      </w:r>
      <w:r w:rsidR="71BB3872">
        <w:br/>
      </w:r>
      <w:r w:rsidRPr="1752D395">
        <w:rPr>
          <w:rFonts w:eastAsiaTheme="minorEastAsia"/>
          <w:i/>
          <w:iCs/>
          <w:color w:val="000000" w:themeColor="text1"/>
          <w:sz w:val="22"/>
          <w:szCs w:val="22"/>
        </w:rPr>
        <w:t xml:space="preserve">förening som fokuserar på hälsa, gemenskap och utveckling i en miljö som är trygg </w:t>
      </w:r>
      <w:r w:rsidR="71BB3872">
        <w:br/>
      </w:r>
      <w:r w:rsidRPr="1752D395">
        <w:rPr>
          <w:rFonts w:eastAsiaTheme="minorEastAsia"/>
          <w:i/>
          <w:iCs/>
          <w:color w:val="000000" w:themeColor="text1"/>
          <w:sz w:val="22"/>
          <w:szCs w:val="22"/>
        </w:rPr>
        <w:t>och välkomnande för alla, oavsett bakgrund.</w:t>
      </w:r>
    </w:p>
    <w:p w14:paraId="3C5C8B94" w14:textId="12A581A7" w:rsidR="71BB3872" w:rsidRPr="006F2175" w:rsidRDefault="71BB3872" w:rsidP="00030396">
      <w:pPr>
        <w:pStyle w:val="Rubrik3"/>
        <w:rPr>
          <w:rFonts w:eastAsiaTheme="minorHAnsi"/>
          <w:color w:val="auto"/>
        </w:rPr>
      </w:pPr>
    </w:p>
    <w:p w14:paraId="5CDF9E06" w14:textId="04887985" w:rsidR="71BB3872" w:rsidRDefault="4B988D92" w:rsidP="715C3DCB">
      <w:pPr>
        <w:spacing w:line="360" w:lineRule="auto"/>
        <w:rPr>
          <w:rFonts w:eastAsiaTheme="minorEastAsia"/>
          <w:color w:val="000000" w:themeColor="text1"/>
          <w:sz w:val="22"/>
          <w:szCs w:val="22"/>
        </w:rPr>
      </w:pPr>
      <w:r w:rsidRPr="715C3DCB">
        <w:rPr>
          <w:rFonts w:eastAsiaTheme="minorEastAsia"/>
          <w:color w:val="000000" w:themeColor="text1"/>
          <w:sz w:val="22"/>
          <w:szCs w:val="22"/>
        </w:rPr>
        <w:t>Riktlinjerna är en vägledning i alla aktiviteter och hjälper oss att nå vår vision.</w:t>
      </w:r>
    </w:p>
    <w:p w14:paraId="1F7898EB" w14:textId="00EB3ADC" w:rsidR="71BB3872" w:rsidRDefault="71BB3872" w:rsidP="00DA6DEC">
      <w:pPr>
        <w:pStyle w:val="Liststycke"/>
        <w:numPr>
          <w:ilvl w:val="0"/>
          <w:numId w:val="21"/>
        </w:numPr>
        <w:spacing w:after="100" w:afterAutospacing="1" w:line="360" w:lineRule="exact"/>
        <w:ind w:left="714" w:hanging="357"/>
        <w:rPr>
          <w:rFonts w:eastAsiaTheme="minorEastAsia"/>
          <w:color w:val="000000" w:themeColor="text1"/>
          <w:sz w:val="22"/>
          <w:szCs w:val="22"/>
        </w:rPr>
      </w:pPr>
      <w:r w:rsidRPr="51971452">
        <w:rPr>
          <w:rFonts w:eastAsiaTheme="minorEastAsia"/>
          <w:color w:val="000000" w:themeColor="text1"/>
          <w:sz w:val="22"/>
          <w:szCs w:val="22"/>
        </w:rPr>
        <w:lastRenderedPageBreak/>
        <w:t>Vi har en professionell inställning och strävar efter att lära oss mer.</w:t>
      </w:r>
    </w:p>
    <w:p w14:paraId="6D3BF399" w14:textId="15E19F0B" w:rsidR="71BB3872" w:rsidRDefault="71BB3872">
      <w:pPr>
        <w:pStyle w:val="Liststycke"/>
        <w:numPr>
          <w:ilvl w:val="0"/>
          <w:numId w:val="21"/>
        </w:numPr>
        <w:spacing w:beforeAutospacing="1" w:afterAutospacing="1" w:line="360" w:lineRule="exact"/>
        <w:rPr>
          <w:rFonts w:eastAsiaTheme="minorEastAsia"/>
          <w:color w:val="000000" w:themeColor="text1"/>
          <w:sz w:val="22"/>
          <w:szCs w:val="22"/>
        </w:rPr>
      </w:pPr>
      <w:r w:rsidRPr="51971452">
        <w:rPr>
          <w:rFonts w:eastAsiaTheme="minorEastAsia"/>
          <w:color w:val="000000" w:themeColor="text1"/>
          <w:sz w:val="22"/>
          <w:szCs w:val="22"/>
        </w:rPr>
        <w:t>Vi visar respekt och förståelse för varandra.</w:t>
      </w:r>
    </w:p>
    <w:p w14:paraId="5AB21AED" w14:textId="66A7628F" w:rsidR="71BB3872" w:rsidRDefault="71BB3872">
      <w:pPr>
        <w:pStyle w:val="Liststycke"/>
        <w:numPr>
          <w:ilvl w:val="0"/>
          <w:numId w:val="21"/>
        </w:numPr>
        <w:spacing w:beforeAutospacing="1" w:afterAutospacing="1" w:line="360" w:lineRule="exact"/>
        <w:rPr>
          <w:rFonts w:eastAsiaTheme="minorEastAsia"/>
          <w:color w:val="000000" w:themeColor="text1"/>
          <w:sz w:val="22"/>
          <w:szCs w:val="22"/>
        </w:rPr>
      </w:pPr>
      <w:r w:rsidRPr="51971452">
        <w:rPr>
          <w:rFonts w:eastAsiaTheme="minorEastAsia"/>
          <w:color w:val="000000" w:themeColor="text1"/>
          <w:sz w:val="22"/>
          <w:szCs w:val="22"/>
        </w:rPr>
        <w:t>Vi är välkomnande, omtänksamma och berömmer varandra.</w:t>
      </w:r>
    </w:p>
    <w:p w14:paraId="1CD2AE9F" w14:textId="52DF1595" w:rsidR="71BB3872" w:rsidRDefault="71BB3872">
      <w:pPr>
        <w:pStyle w:val="Liststycke"/>
        <w:numPr>
          <w:ilvl w:val="0"/>
          <w:numId w:val="21"/>
        </w:numPr>
        <w:spacing w:beforeAutospacing="1" w:afterAutospacing="1" w:line="360" w:lineRule="exact"/>
        <w:rPr>
          <w:rFonts w:eastAsiaTheme="minorEastAsia"/>
          <w:color w:val="000000" w:themeColor="text1"/>
          <w:sz w:val="22"/>
          <w:szCs w:val="22"/>
        </w:rPr>
      </w:pPr>
      <w:r w:rsidRPr="51971452">
        <w:rPr>
          <w:rFonts w:eastAsiaTheme="minorEastAsia"/>
          <w:color w:val="000000" w:themeColor="text1"/>
          <w:sz w:val="22"/>
          <w:szCs w:val="22"/>
        </w:rPr>
        <w:t>Vi vågar testa nytt och är innovativa.</w:t>
      </w:r>
    </w:p>
    <w:p w14:paraId="532EC4C4" w14:textId="2412A636" w:rsidR="71BB3872" w:rsidRDefault="71BB3872">
      <w:pPr>
        <w:pStyle w:val="Liststycke"/>
        <w:numPr>
          <w:ilvl w:val="0"/>
          <w:numId w:val="21"/>
        </w:numPr>
        <w:spacing w:beforeAutospacing="1" w:afterAutospacing="1" w:line="360" w:lineRule="exact"/>
        <w:rPr>
          <w:rFonts w:eastAsiaTheme="minorEastAsia"/>
          <w:color w:val="000000" w:themeColor="text1"/>
          <w:sz w:val="22"/>
          <w:szCs w:val="22"/>
        </w:rPr>
      </w:pPr>
      <w:r w:rsidRPr="51971452">
        <w:rPr>
          <w:rFonts w:eastAsiaTheme="minorEastAsia"/>
          <w:color w:val="000000" w:themeColor="text1"/>
          <w:sz w:val="22"/>
          <w:szCs w:val="22"/>
        </w:rPr>
        <w:t>Vi visar entusiasm och delar inspiration.</w:t>
      </w:r>
    </w:p>
    <w:p w14:paraId="0C8F04BC" w14:textId="44A66DB6" w:rsidR="71BB3872" w:rsidRDefault="71BB3872">
      <w:pPr>
        <w:pStyle w:val="Liststycke"/>
        <w:numPr>
          <w:ilvl w:val="0"/>
          <w:numId w:val="21"/>
        </w:numPr>
        <w:spacing w:beforeAutospacing="1" w:afterAutospacing="1" w:line="360" w:lineRule="exact"/>
        <w:rPr>
          <w:rFonts w:eastAsiaTheme="minorEastAsia"/>
          <w:color w:val="000000" w:themeColor="text1"/>
          <w:sz w:val="22"/>
          <w:szCs w:val="22"/>
        </w:rPr>
      </w:pPr>
      <w:r w:rsidRPr="51971452">
        <w:rPr>
          <w:rFonts w:eastAsiaTheme="minorEastAsia"/>
          <w:color w:val="000000" w:themeColor="text1"/>
          <w:sz w:val="22"/>
          <w:szCs w:val="22"/>
        </w:rPr>
        <w:t xml:space="preserve">Vi tillämpar föreningsdemokratin som innebär att alla medlemmars röst har lika värde. </w:t>
      </w:r>
    </w:p>
    <w:p w14:paraId="7ACD9A6F" w14:textId="096AF10E" w:rsidR="71BB3872" w:rsidRDefault="71BB3872" w:rsidP="715C3DCB">
      <w:pPr>
        <w:spacing w:line="360" w:lineRule="auto"/>
        <w:rPr>
          <w:rFonts w:eastAsiaTheme="minorEastAsia"/>
          <w:color w:val="000000" w:themeColor="text1"/>
          <w:sz w:val="22"/>
          <w:szCs w:val="22"/>
        </w:rPr>
      </w:pPr>
      <w:r>
        <w:br/>
      </w:r>
      <w:r w:rsidR="4B988D92" w:rsidRPr="247B9195">
        <w:rPr>
          <w:rFonts w:eastAsiaTheme="minorEastAsia"/>
          <w:color w:val="000000" w:themeColor="text1"/>
          <w:sz w:val="22"/>
          <w:szCs w:val="22"/>
        </w:rPr>
        <w:t>Reglerna gäller både utövare, tränare och föräldrar och ska bidra till utveckling och en trygg miljö.</w:t>
      </w:r>
    </w:p>
    <w:p w14:paraId="65161AAA" w14:textId="77777777" w:rsidR="00DA6DEC" w:rsidRDefault="00DA6DEC" w:rsidP="00DA6DEC">
      <w:pPr>
        <w:pStyle w:val="Liststycke"/>
        <w:numPr>
          <w:ilvl w:val="0"/>
          <w:numId w:val="20"/>
        </w:numPr>
        <w:spacing w:after="100" w:afterAutospacing="1" w:line="360" w:lineRule="exact"/>
        <w:ind w:left="714" w:hanging="357"/>
        <w:rPr>
          <w:rFonts w:eastAsiaTheme="minorEastAsia"/>
          <w:color w:val="000000" w:themeColor="text1"/>
          <w:sz w:val="22"/>
          <w:szCs w:val="22"/>
        </w:rPr>
      </w:pPr>
      <w:r w:rsidRPr="51971452">
        <w:rPr>
          <w:rFonts w:eastAsiaTheme="minorEastAsia"/>
          <w:color w:val="000000" w:themeColor="text1"/>
          <w:sz w:val="22"/>
          <w:szCs w:val="22"/>
        </w:rPr>
        <w:t>Jag sköter mina uppdrag i föreningen med en positiv attityd.</w:t>
      </w:r>
    </w:p>
    <w:p w14:paraId="1C09D75B" w14:textId="77777777" w:rsidR="00DA6DEC" w:rsidRDefault="00DA6DEC" w:rsidP="00DA6DEC">
      <w:pPr>
        <w:pStyle w:val="Liststycke"/>
        <w:numPr>
          <w:ilvl w:val="0"/>
          <w:numId w:val="20"/>
        </w:numPr>
        <w:spacing w:beforeAutospacing="1" w:afterAutospacing="1" w:line="360" w:lineRule="exact"/>
        <w:rPr>
          <w:rFonts w:eastAsiaTheme="minorEastAsia"/>
          <w:color w:val="000000" w:themeColor="text1"/>
          <w:sz w:val="22"/>
          <w:szCs w:val="22"/>
        </w:rPr>
      </w:pPr>
      <w:r w:rsidRPr="715C3DCB">
        <w:rPr>
          <w:rFonts w:eastAsiaTheme="minorEastAsia"/>
          <w:color w:val="000000" w:themeColor="text1"/>
          <w:sz w:val="22"/>
          <w:szCs w:val="22"/>
        </w:rPr>
        <w:t xml:space="preserve">Jag föregår med gott exempel genom att inte utföra </w:t>
      </w:r>
      <w:proofErr w:type="spellStart"/>
      <w:r w:rsidRPr="715C3DCB">
        <w:rPr>
          <w:rFonts w:eastAsiaTheme="minorEastAsia"/>
          <w:color w:val="000000" w:themeColor="text1"/>
          <w:sz w:val="22"/>
          <w:szCs w:val="22"/>
        </w:rPr>
        <w:t>stunts</w:t>
      </w:r>
      <w:proofErr w:type="spellEnd"/>
      <w:r w:rsidRPr="715C3DCB">
        <w:rPr>
          <w:rFonts w:eastAsiaTheme="minorEastAsia"/>
          <w:color w:val="000000" w:themeColor="text1"/>
          <w:sz w:val="22"/>
          <w:szCs w:val="22"/>
        </w:rPr>
        <w:t xml:space="preserve"> utanför träningen.</w:t>
      </w:r>
    </w:p>
    <w:p w14:paraId="4097919B" w14:textId="77777777" w:rsidR="00DA6DEC" w:rsidRDefault="00DA6DEC" w:rsidP="00DA6DEC">
      <w:pPr>
        <w:pStyle w:val="Liststycke"/>
        <w:numPr>
          <w:ilvl w:val="0"/>
          <w:numId w:val="20"/>
        </w:numPr>
        <w:spacing w:beforeAutospacing="1" w:afterAutospacing="1" w:line="360" w:lineRule="exact"/>
        <w:rPr>
          <w:rFonts w:eastAsiaTheme="minorEastAsia"/>
          <w:color w:val="000000" w:themeColor="text1"/>
          <w:sz w:val="22"/>
          <w:szCs w:val="22"/>
        </w:rPr>
      </w:pPr>
      <w:r w:rsidRPr="51971452">
        <w:rPr>
          <w:rFonts w:eastAsiaTheme="minorEastAsia"/>
          <w:color w:val="000000" w:themeColor="text1"/>
          <w:sz w:val="22"/>
          <w:szCs w:val="22"/>
        </w:rPr>
        <w:t>Jag följer de regler som gäller i den lokal jag vistas i.</w:t>
      </w:r>
    </w:p>
    <w:p w14:paraId="11B9AF18" w14:textId="77777777" w:rsidR="00DA6DEC" w:rsidRDefault="00DA6DEC" w:rsidP="00DA6DEC">
      <w:pPr>
        <w:pStyle w:val="Liststycke"/>
        <w:numPr>
          <w:ilvl w:val="0"/>
          <w:numId w:val="20"/>
        </w:numPr>
        <w:spacing w:beforeAutospacing="1" w:afterAutospacing="1" w:line="360" w:lineRule="exact"/>
        <w:rPr>
          <w:rFonts w:eastAsiaTheme="minorEastAsia"/>
          <w:color w:val="000000" w:themeColor="text1"/>
          <w:sz w:val="22"/>
          <w:szCs w:val="22"/>
        </w:rPr>
      </w:pPr>
      <w:r w:rsidRPr="51971452">
        <w:rPr>
          <w:rFonts w:eastAsiaTheme="minorEastAsia"/>
          <w:color w:val="000000" w:themeColor="text1"/>
          <w:sz w:val="22"/>
          <w:szCs w:val="22"/>
        </w:rPr>
        <w:t>Jag använder ett vårdat språk och tänker på hur jag uttrycker mig.</w:t>
      </w:r>
    </w:p>
    <w:p w14:paraId="1B7EDFA6" w14:textId="77777777" w:rsidR="00DA6DEC" w:rsidRDefault="00DA6DEC" w:rsidP="00DA6DEC">
      <w:pPr>
        <w:pStyle w:val="Liststycke"/>
        <w:numPr>
          <w:ilvl w:val="0"/>
          <w:numId w:val="20"/>
        </w:numPr>
        <w:spacing w:beforeAutospacing="1" w:afterAutospacing="1" w:line="360" w:lineRule="exact"/>
        <w:rPr>
          <w:rFonts w:eastAsiaTheme="minorEastAsia"/>
          <w:color w:val="000000" w:themeColor="text1"/>
          <w:sz w:val="22"/>
          <w:szCs w:val="22"/>
        </w:rPr>
      </w:pPr>
      <w:r w:rsidRPr="51971452">
        <w:rPr>
          <w:rFonts w:eastAsiaTheme="minorEastAsia"/>
          <w:color w:val="000000" w:themeColor="text1"/>
          <w:sz w:val="22"/>
          <w:szCs w:val="22"/>
        </w:rPr>
        <w:t>Jag arbetar för nolltolerans mot mobbing, kränkning, utanförskap och diskriminering.</w:t>
      </w:r>
    </w:p>
    <w:p w14:paraId="6D56920F" w14:textId="77777777" w:rsidR="00DA6DEC" w:rsidRDefault="00DA6DEC" w:rsidP="00DA6DEC">
      <w:pPr>
        <w:pStyle w:val="Liststycke"/>
        <w:numPr>
          <w:ilvl w:val="0"/>
          <w:numId w:val="20"/>
        </w:numPr>
        <w:spacing w:beforeAutospacing="1" w:afterAutospacing="1" w:line="360" w:lineRule="exact"/>
        <w:rPr>
          <w:rFonts w:eastAsiaTheme="minorEastAsia"/>
          <w:color w:val="000000" w:themeColor="text1"/>
          <w:sz w:val="22"/>
          <w:szCs w:val="22"/>
        </w:rPr>
      </w:pPr>
      <w:r w:rsidRPr="51971452">
        <w:rPr>
          <w:rFonts w:eastAsiaTheme="minorEastAsia"/>
          <w:color w:val="000000" w:themeColor="text1"/>
          <w:sz w:val="22"/>
          <w:szCs w:val="22"/>
        </w:rPr>
        <w:t>Jag agerar om jag ser att någon bryter mot reglerna.</w:t>
      </w:r>
    </w:p>
    <w:p w14:paraId="2D2E307A" w14:textId="77777777" w:rsidR="00DA6DEC" w:rsidRDefault="00DA6DEC" w:rsidP="00DA6DEC">
      <w:pPr>
        <w:pStyle w:val="Liststycke"/>
        <w:numPr>
          <w:ilvl w:val="0"/>
          <w:numId w:val="20"/>
        </w:numPr>
        <w:spacing w:beforeAutospacing="1" w:afterAutospacing="1" w:line="360" w:lineRule="exact"/>
        <w:rPr>
          <w:rFonts w:eastAsiaTheme="minorEastAsia"/>
          <w:color w:val="000000" w:themeColor="text1"/>
          <w:sz w:val="22"/>
          <w:szCs w:val="22"/>
        </w:rPr>
      </w:pPr>
      <w:r w:rsidRPr="51971452">
        <w:rPr>
          <w:rFonts w:eastAsiaTheme="minorEastAsia"/>
          <w:color w:val="000000" w:themeColor="text1"/>
          <w:sz w:val="22"/>
          <w:szCs w:val="22"/>
        </w:rPr>
        <w:t>Jag lyssnar på ledarna och följer föreningens och lagets regler.</w:t>
      </w:r>
    </w:p>
    <w:p w14:paraId="600688DE" w14:textId="77777777" w:rsidR="00DA6DEC" w:rsidRDefault="00DA6DEC" w:rsidP="00DA6DEC">
      <w:pPr>
        <w:pStyle w:val="Liststycke"/>
        <w:numPr>
          <w:ilvl w:val="0"/>
          <w:numId w:val="20"/>
        </w:numPr>
        <w:spacing w:beforeAutospacing="1" w:afterAutospacing="1" w:line="360" w:lineRule="exact"/>
        <w:rPr>
          <w:rFonts w:eastAsiaTheme="minorEastAsia"/>
          <w:color w:val="000000" w:themeColor="text1"/>
          <w:sz w:val="22"/>
          <w:szCs w:val="22"/>
        </w:rPr>
      </w:pPr>
      <w:r w:rsidRPr="51971452">
        <w:rPr>
          <w:rFonts w:eastAsiaTheme="minorEastAsia"/>
          <w:color w:val="000000" w:themeColor="text1"/>
          <w:sz w:val="22"/>
          <w:szCs w:val="22"/>
        </w:rPr>
        <w:t>Jag ställer frågor om jag tycker något är konstigt eller oklart.</w:t>
      </w:r>
    </w:p>
    <w:p w14:paraId="75BD909A" w14:textId="77777777" w:rsidR="00DA6DEC" w:rsidRDefault="00DA6DEC" w:rsidP="00DA6DEC">
      <w:pPr>
        <w:pStyle w:val="Liststycke"/>
        <w:numPr>
          <w:ilvl w:val="0"/>
          <w:numId w:val="20"/>
        </w:numPr>
        <w:spacing w:beforeAutospacing="1" w:afterAutospacing="1" w:line="360" w:lineRule="exact"/>
        <w:rPr>
          <w:rFonts w:eastAsiaTheme="minorEastAsia"/>
          <w:color w:val="000000" w:themeColor="text1"/>
          <w:sz w:val="22"/>
          <w:szCs w:val="22"/>
        </w:rPr>
      </w:pPr>
      <w:r w:rsidRPr="44D67B44">
        <w:rPr>
          <w:rFonts w:eastAsiaTheme="minorEastAsia"/>
          <w:color w:val="000000" w:themeColor="text1"/>
          <w:sz w:val="22"/>
          <w:szCs w:val="22"/>
        </w:rPr>
        <w:t>Jag agerar alltid som en god ambassadör för föreningen.</w:t>
      </w:r>
    </w:p>
    <w:p w14:paraId="5392FB20" w14:textId="0E9C3EE9" w:rsidR="00DA6DEC" w:rsidRPr="00DA6DEC" w:rsidRDefault="00DA6DEC" w:rsidP="00DA6DEC"/>
    <w:p w14:paraId="3BB175E8" w14:textId="508790B3" w:rsidR="00F07D43" w:rsidRPr="006F2175" w:rsidRDefault="005A6CE0" w:rsidP="17F44B99">
      <w:pPr>
        <w:pStyle w:val="Rubrik3"/>
        <w:rPr>
          <w:rFonts w:asciiTheme="minorHAnsi" w:eastAsiaTheme="minorEastAsia" w:hAnsiTheme="minorHAnsi" w:cstheme="minorBidi"/>
          <w:color w:val="auto"/>
        </w:rPr>
      </w:pPr>
      <w:bookmarkStart w:id="4" w:name="_Toc1431740265"/>
      <w:r w:rsidRPr="2ADE70BC">
        <w:rPr>
          <w:color w:val="auto"/>
        </w:rPr>
        <w:t>1.3</w:t>
      </w:r>
      <w:r w:rsidR="006F2175" w:rsidRPr="2ADE70BC">
        <w:rPr>
          <w:color w:val="auto"/>
        </w:rPr>
        <w:t xml:space="preserve"> </w:t>
      </w:r>
      <w:r w:rsidR="00F07D43" w:rsidRPr="2ADE70BC">
        <w:rPr>
          <w:color w:val="auto"/>
        </w:rPr>
        <w:t>Integritetspolicy</w:t>
      </w:r>
      <w:bookmarkEnd w:id="4"/>
      <w:r w:rsidR="00F07D43" w:rsidRPr="2ADE70BC">
        <w:rPr>
          <w:color w:val="auto"/>
        </w:rPr>
        <w:t xml:space="preserve">   </w:t>
      </w:r>
    </w:p>
    <w:p w14:paraId="5C6C7A65" w14:textId="518E7825" w:rsidR="006F2175" w:rsidRDefault="00F07D43" w:rsidP="06DEB7BD">
      <w:pPr>
        <w:pStyle w:val="Brd"/>
        <w:rPr>
          <w:rFonts w:asciiTheme="minorHAnsi" w:eastAsiaTheme="minorEastAsia" w:hAnsiTheme="minorHAnsi" w:cstheme="minorBidi"/>
          <w:sz w:val="22"/>
          <w:szCs w:val="22"/>
        </w:rPr>
      </w:pPr>
      <w:r w:rsidRPr="06DEB7BD">
        <w:rPr>
          <w:rFonts w:asciiTheme="minorHAnsi" w:eastAsiaTheme="minorEastAsia" w:hAnsiTheme="minorHAnsi" w:cstheme="minorBidi"/>
          <w:sz w:val="22"/>
          <w:szCs w:val="22"/>
        </w:rPr>
        <w:t>Inom idrottsrörelsen behandlar vi en stor mängd personuppgifter. De används bland annat till att hålla ordning i medlemsregister, fördela ekonomiska stöd eller arrangera tävlingar. Det finns särskilda regler för hur personuppgifter ska hanteras på ett tryggt och säkert sätt. Vår Integritetspolicy, som du finner på föreningens hemsida, beskriver mer utförligt hur och varför vi sparar dina personuppgifter samt vilka rättigheter du har. Se</w:t>
      </w:r>
      <w:r w:rsidR="00DA6DEC" w:rsidRPr="06DEB7BD">
        <w:rPr>
          <w:rFonts w:asciiTheme="minorHAnsi" w:eastAsiaTheme="minorEastAsia" w:hAnsiTheme="minorHAnsi" w:cstheme="minorBidi"/>
          <w:sz w:val="22"/>
          <w:szCs w:val="22"/>
        </w:rPr>
        <w:t xml:space="preserve"> vidare</w:t>
      </w:r>
      <w:r w:rsidRPr="06DEB7BD">
        <w:rPr>
          <w:rFonts w:asciiTheme="minorHAnsi" w:eastAsiaTheme="minorEastAsia" w:hAnsiTheme="minorHAnsi" w:cstheme="minorBidi"/>
          <w:sz w:val="22"/>
          <w:szCs w:val="22"/>
        </w:rPr>
        <w:t xml:space="preserve"> dokumentet GDPR Spartans</w:t>
      </w:r>
      <w:r w:rsidR="00DA6DEC" w:rsidRPr="06DEB7BD">
        <w:rPr>
          <w:rFonts w:asciiTheme="minorHAnsi" w:eastAsiaTheme="minorEastAsia" w:hAnsiTheme="minorHAnsi" w:cstheme="minorBidi"/>
          <w:sz w:val="22"/>
          <w:szCs w:val="22"/>
        </w:rPr>
        <w:t xml:space="preserve"> på </w:t>
      </w:r>
      <w:r w:rsidR="6EF57B49" w:rsidRPr="06DEB7BD">
        <w:rPr>
          <w:rFonts w:asciiTheme="minorHAnsi" w:eastAsiaTheme="minorEastAsia" w:hAnsiTheme="minorHAnsi" w:cstheme="minorBidi"/>
          <w:sz w:val="22"/>
          <w:szCs w:val="22"/>
        </w:rPr>
        <w:t>hemsidan/ www.spartanscheer.se</w:t>
      </w:r>
      <w:r w:rsidRPr="06DEB7BD">
        <w:rPr>
          <w:rFonts w:asciiTheme="minorHAnsi" w:eastAsiaTheme="minorEastAsia" w:hAnsiTheme="minorHAnsi" w:cstheme="minorBidi"/>
          <w:sz w:val="22"/>
          <w:szCs w:val="22"/>
        </w:rPr>
        <w:t>.</w:t>
      </w:r>
    </w:p>
    <w:p w14:paraId="5599E6BE" w14:textId="77777777" w:rsidR="005A6CE0" w:rsidRPr="005A6CE0" w:rsidRDefault="005A6CE0" w:rsidP="005A6CE0">
      <w:pPr>
        <w:pStyle w:val="Brd"/>
        <w:rPr>
          <w:rFonts w:asciiTheme="minorHAnsi" w:eastAsiaTheme="minorEastAsia" w:hAnsiTheme="minorHAnsi" w:cstheme="minorBidi"/>
          <w:sz w:val="22"/>
          <w:szCs w:val="22"/>
        </w:rPr>
      </w:pPr>
    </w:p>
    <w:p w14:paraId="3C0A939D" w14:textId="77777777" w:rsidR="006F2175" w:rsidRPr="006F2175" w:rsidRDefault="006F2175" w:rsidP="006F2175">
      <w:pPr>
        <w:pStyle w:val="Liststycke"/>
        <w:rPr>
          <w:rStyle w:val="Rubrik1Char"/>
          <w:rFonts w:asciiTheme="minorHAnsi" w:eastAsiaTheme="minorHAnsi" w:hAnsiTheme="minorHAnsi" w:cstheme="minorBidi"/>
          <w:color w:val="auto"/>
          <w:sz w:val="22"/>
          <w:szCs w:val="22"/>
        </w:rPr>
      </w:pPr>
    </w:p>
    <w:p w14:paraId="59908949" w14:textId="051DCAA1" w:rsidR="0026190D" w:rsidRPr="006F2175" w:rsidRDefault="00EA37EB" w:rsidP="17F44B99">
      <w:pPr>
        <w:pStyle w:val="Rubrik2"/>
        <w:rPr>
          <w:b/>
          <w:bCs/>
          <w:sz w:val="28"/>
          <w:szCs w:val="28"/>
        </w:rPr>
      </w:pPr>
      <w:bookmarkStart w:id="5" w:name="_Toc493439713"/>
      <w:r w:rsidRPr="2ADE70BC">
        <w:rPr>
          <w:rStyle w:val="Rubrik1Char"/>
          <w:b/>
          <w:bCs/>
          <w:color w:val="auto"/>
          <w:sz w:val="28"/>
          <w:szCs w:val="28"/>
        </w:rPr>
        <w:t xml:space="preserve">Kapitel 2: </w:t>
      </w:r>
      <w:r w:rsidR="0026190D" w:rsidRPr="2ADE70BC">
        <w:rPr>
          <w:rStyle w:val="Rubrik1Char"/>
          <w:b/>
          <w:bCs/>
          <w:color w:val="auto"/>
          <w:sz w:val="28"/>
          <w:szCs w:val="28"/>
        </w:rPr>
        <w:t>Säkerhet</w:t>
      </w:r>
      <w:bookmarkEnd w:id="5"/>
      <w:r w:rsidR="0026190D" w:rsidRPr="2ADE70BC">
        <w:rPr>
          <w:rStyle w:val="Rubrik1Char"/>
          <w:b/>
          <w:bCs/>
          <w:color w:val="auto"/>
          <w:sz w:val="28"/>
          <w:szCs w:val="28"/>
        </w:rPr>
        <w:t xml:space="preserve"> </w:t>
      </w:r>
    </w:p>
    <w:p w14:paraId="5941DE63" w14:textId="109B84B5" w:rsidR="003B670E" w:rsidRPr="000953DC" w:rsidRDefault="0041105D" w:rsidP="003B670E">
      <w:pPr>
        <w:rPr>
          <w:sz w:val="22"/>
          <w:szCs w:val="22"/>
        </w:rPr>
      </w:pPr>
      <w:r w:rsidRPr="000953DC">
        <w:rPr>
          <w:sz w:val="22"/>
          <w:szCs w:val="22"/>
        </w:rPr>
        <w:t>I detta avsnitt</w:t>
      </w:r>
      <w:r w:rsidR="003B670E" w:rsidRPr="000953DC">
        <w:rPr>
          <w:sz w:val="22"/>
          <w:szCs w:val="22"/>
        </w:rPr>
        <w:t xml:space="preserve"> beskrivs hur föreningen arbetar aktivt med skadeförebyggande arbete och hur vi går </w:t>
      </w:r>
      <w:proofErr w:type="gramStart"/>
      <w:r w:rsidR="003B670E" w:rsidRPr="000953DC">
        <w:rPr>
          <w:sz w:val="22"/>
          <w:szCs w:val="22"/>
        </w:rPr>
        <w:t>tillväga</w:t>
      </w:r>
      <w:proofErr w:type="gramEnd"/>
      <w:r w:rsidR="003B670E" w:rsidRPr="000953DC">
        <w:rPr>
          <w:sz w:val="22"/>
          <w:szCs w:val="22"/>
        </w:rPr>
        <w:t xml:space="preserve"> om olyckan är framme. </w:t>
      </w:r>
    </w:p>
    <w:p w14:paraId="2BB98517" w14:textId="77777777" w:rsidR="003B670E" w:rsidRDefault="003B670E" w:rsidP="0026190D">
      <w:pPr>
        <w:pStyle w:val="Brd"/>
        <w:rPr>
          <w:rStyle w:val="Rubrik2Char"/>
          <w:color w:val="auto"/>
        </w:rPr>
      </w:pPr>
    </w:p>
    <w:p w14:paraId="18EF9B5A" w14:textId="62B55A75" w:rsidR="0026190D" w:rsidRPr="006F2175" w:rsidRDefault="006F2175" w:rsidP="17F44B99">
      <w:pPr>
        <w:pStyle w:val="Rubrik3"/>
        <w:rPr>
          <w:rFonts w:asciiTheme="minorHAnsi" w:eastAsiaTheme="minorEastAsia" w:hAnsiTheme="minorHAnsi" w:cstheme="minorBidi"/>
          <w:color w:val="auto"/>
        </w:rPr>
      </w:pPr>
      <w:bookmarkStart w:id="6" w:name="_Toc1989963269"/>
      <w:r w:rsidRPr="2ADE70BC">
        <w:rPr>
          <w:color w:val="auto"/>
        </w:rPr>
        <w:t xml:space="preserve">2.1 </w:t>
      </w:r>
      <w:r w:rsidR="0026190D" w:rsidRPr="2ADE70BC">
        <w:rPr>
          <w:color w:val="auto"/>
        </w:rPr>
        <w:t>Försäkring</w:t>
      </w:r>
      <w:bookmarkEnd w:id="6"/>
      <w:r w:rsidR="0026190D" w:rsidRPr="2ADE70BC">
        <w:rPr>
          <w:color w:val="auto"/>
        </w:rPr>
        <w:t xml:space="preserve">  </w:t>
      </w:r>
    </w:p>
    <w:p w14:paraId="3B277967" w14:textId="77777777" w:rsidR="0026190D" w:rsidRDefault="0026190D" w:rsidP="0026190D">
      <w:pPr>
        <w:pStyle w:val="Brd"/>
        <w:rPr>
          <w:rFonts w:asciiTheme="minorHAnsi" w:eastAsiaTheme="minorEastAsia" w:hAnsiTheme="minorHAnsi" w:cstheme="minorBidi"/>
          <w:sz w:val="22"/>
          <w:szCs w:val="22"/>
        </w:rPr>
      </w:pPr>
      <w:r w:rsidRPr="6D9A6BFA">
        <w:rPr>
          <w:rFonts w:asciiTheme="minorHAnsi" w:eastAsiaTheme="minorEastAsia" w:hAnsiTheme="minorHAnsi" w:cstheme="minorBidi"/>
          <w:sz w:val="22"/>
          <w:szCs w:val="22"/>
        </w:rPr>
        <w:t xml:space="preserve">De aktiva innehar licens och är försäkrade via Pensum. Försäkringen är en del av tävlingslicensen och gäller för alla tävlande </w:t>
      </w:r>
      <w:proofErr w:type="spellStart"/>
      <w:r w:rsidRPr="6D9A6BFA">
        <w:rPr>
          <w:rFonts w:asciiTheme="minorHAnsi" w:eastAsiaTheme="minorEastAsia" w:hAnsiTheme="minorHAnsi" w:cstheme="minorBidi"/>
          <w:sz w:val="22"/>
          <w:szCs w:val="22"/>
        </w:rPr>
        <w:t>cheerleaders</w:t>
      </w:r>
      <w:proofErr w:type="spellEnd"/>
      <w:r w:rsidRPr="6D9A6BFA">
        <w:rPr>
          <w:rFonts w:asciiTheme="minorHAnsi" w:eastAsiaTheme="minorEastAsia" w:hAnsiTheme="minorHAnsi" w:cstheme="minorBidi"/>
          <w:sz w:val="22"/>
          <w:szCs w:val="22"/>
        </w:rPr>
        <w:t xml:space="preserve"> från 12 år. Försäkringen gäller för plötslig och oförutsedd skada i samband med träning, tävling och resa till och från dessa aktiviteter. Försäkringen gäller för alla utövare som deltar på tävling med utövare från andra föreningar där poängbedömning sker.   </w:t>
      </w:r>
    </w:p>
    <w:p w14:paraId="7469369D" w14:textId="77777777" w:rsidR="0026190D" w:rsidRPr="00A05E77" w:rsidRDefault="0026190D" w:rsidP="0026190D">
      <w:pPr>
        <w:pStyle w:val="Brd"/>
        <w:rPr>
          <w:rFonts w:eastAsia="Calibri"/>
          <w:color w:val="000000" w:themeColor="text1"/>
          <w:sz w:val="22"/>
          <w:szCs w:val="22"/>
          <w:lang w:val="it-IT"/>
        </w:rPr>
      </w:pPr>
      <w:r w:rsidRPr="00A05E77">
        <w:rPr>
          <w:rFonts w:asciiTheme="minorHAnsi" w:eastAsiaTheme="minorEastAsia" w:hAnsiTheme="minorHAnsi" w:cstheme="minorBidi"/>
          <w:color w:val="000000" w:themeColor="text1"/>
          <w:sz w:val="22"/>
          <w:szCs w:val="22"/>
          <w:lang w:val="it-IT"/>
        </w:rPr>
        <w:t xml:space="preserve">Se </w:t>
      </w:r>
      <w:r w:rsidRPr="00A05E77">
        <w:rPr>
          <w:rFonts w:asciiTheme="minorHAnsi" w:eastAsiaTheme="minorEastAsia" w:hAnsiTheme="minorHAnsi" w:cstheme="minorBidi"/>
          <w:sz w:val="22"/>
          <w:szCs w:val="22"/>
          <w:lang w:val="it-IT"/>
        </w:rPr>
        <w:t>http://pensum.se/forsakringsformedling/sport/cheerleading/</w:t>
      </w:r>
    </w:p>
    <w:p w14:paraId="036108D8" w14:textId="77777777" w:rsidR="0026190D" w:rsidRPr="00A05E77" w:rsidRDefault="0026190D" w:rsidP="0026190D">
      <w:pPr>
        <w:pStyle w:val="Mellanrubrik"/>
        <w:rPr>
          <w:rFonts w:asciiTheme="minorHAnsi" w:eastAsiaTheme="minorEastAsia" w:hAnsiTheme="minorHAnsi" w:cstheme="minorBidi"/>
          <w:sz w:val="22"/>
          <w:szCs w:val="22"/>
          <w:lang w:val="it-IT"/>
        </w:rPr>
      </w:pPr>
    </w:p>
    <w:p w14:paraId="3C9CF7D9" w14:textId="1BD0937E" w:rsidR="0026190D" w:rsidRDefault="0026190D" w:rsidP="0026190D">
      <w:pPr>
        <w:pStyle w:val="Brd"/>
        <w:rPr>
          <w:rFonts w:asciiTheme="minorHAnsi" w:eastAsiaTheme="minorEastAsia" w:hAnsiTheme="minorHAnsi" w:cstheme="minorBidi"/>
          <w:sz w:val="22"/>
          <w:szCs w:val="22"/>
        </w:rPr>
      </w:pPr>
      <w:r w:rsidRPr="1752D395">
        <w:rPr>
          <w:rFonts w:asciiTheme="minorHAnsi" w:eastAsiaTheme="minorEastAsia" w:hAnsiTheme="minorHAnsi" w:cstheme="minorBidi"/>
          <w:sz w:val="22"/>
          <w:szCs w:val="22"/>
        </w:rPr>
        <w:t>Fö</w:t>
      </w:r>
      <w:r w:rsidR="003B670E">
        <w:rPr>
          <w:rFonts w:asciiTheme="minorHAnsi" w:eastAsiaTheme="minorEastAsia" w:hAnsiTheme="minorHAnsi" w:cstheme="minorBidi"/>
          <w:sz w:val="22"/>
          <w:szCs w:val="22"/>
        </w:rPr>
        <w:t>r skada drabbad aktiv anmäler man</w:t>
      </w:r>
      <w:r w:rsidRPr="1752D395">
        <w:rPr>
          <w:rFonts w:asciiTheme="minorHAnsi" w:eastAsiaTheme="minorEastAsia" w:hAnsiTheme="minorHAnsi" w:cstheme="minorBidi"/>
          <w:sz w:val="22"/>
          <w:szCs w:val="22"/>
        </w:rPr>
        <w:t xml:space="preserve"> till </w:t>
      </w:r>
      <w:proofErr w:type="spellStart"/>
      <w:r w:rsidRPr="1752D395">
        <w:rPr>
          <w:rFonts w:asciiTheme="minorHAnsi" w:eastAsiaTheme="minorEastAsia" w:hAnsiTheme="minorHAnsi" w:cstheme="minorBidi"/>
          <w:sz w:val="22"/>
          <w:szCs w:val="22"/>
        </w:rPr>
        <w:t>Svedea</w:t>
      </w:r>
      <w:proofErr w:type="spellEnd"/>
      <w:r w:rsidRPr="1752D395">
        <w:rPr>
          <w:rFonts w:asciiTheme="minorHAnsi" w:eastAsiaTheme="minorEastAsia" w:hAnsiTheme="minorHAnsi" w:cstheme="minorBidi"/>
          <w:sz w:val="22"/>
          <w:szCs w:val="22"/>
        </w:rPr>
        <w:t xml:space="preserve"> på telefonnummer 0771–160 199, eller med ifylld skadeblankett på Pensums hemsida http://pensum.se/forsakringsformedling/sport/cheerleading/   </w:t>
      </w:r>
    </w:p>
    <w:p w14:paraId="6CDD0E34" w14:textId="77777777" w:rsidR="0026190D" w:rsidRDefault="0026190D" w:rsidP="0026190D">
      <w:pPr>
        <w:pStyle w:val="Brd"/>
        <w:rPr>
          <w:rFonts w:eastAsia="Calibri"/>
          <w:color w:val="000000" w:themeColor="text1"/>
        </w:rPr>
      </w:pPr>
    </w:p>
    <w:p w14:paraId="7776E0F1" w14:textId="15C6D4BE" w:rsidR="0026190D" w:rsidRPr="006F2175" w:rsidRDefault="006F2175" w:rsidP="17F44B99">
      <w:pPr>
        <w:pStyle w:val="Rubrik3"/>
        <w:rPr>
          <w:color w:val="auto"/>
        </w:rPr>
      </w:pPr>
      <w:bookmarkStart w:id="7" w:name="_Toc560201976"/>
      <w:r w:rsidRPr="2ADE70BC">
        <w:rPr>
          <w:color w:val="auto"/>
        </w:rPr>
        <w:lastRenderedPageBreak/>
        <w:t xml:space="preserve">2.2 </w:t>
      </w:r>
      <w:r w:rsidR="0026190D" w:rsidRPr="2ADE70BC">
        <w:rPr>
          <w:color w:val="auto"/>
        </w:rPr>
        <w:t>Vid olyckor/skador</w:t>
      </w:r>
      <w:bookmarkEnd w:id="7"/>
    </w:p>
    <w:p w14:paraId="26A067BA" w14:textId="77777777" w:rsidR="0026190D" w:rsidRDefault="0026190D" w:rsidP="0026190D">
      <w:pPr>
        <w:pStyle w:val="Brd"/>
        <w:rPr>
          <w:rFonts w:ascii="Segoe UI" w:eastAsia="Segoe UI" w:hAnsi="Segoe UI" w:cs="Segoe UI"/>
          <w:color w:val="242424"/>
          <w:sz w:val="22"/>
          <w:szCs w:val="22"/>
        </w:rPr>
      </w:pPr>
      <w:r w:rsidRPr="1752D395">
        <w:rPr>
          <w:rFonts w:asciiTheme="minorHAnsi" w:eastAsiaTheme="minorEastAsia" w:hAnsiTheme="minorHAnsi" w:cstheme="minorBidi"/>
          <w:sz w:val="22"/>
          <w:szCs w:val="22"/>
        </w:rPr>
        <w:t>Om olyckan är framme och skada sker under träning är det tränarnas ansvar att ringa den aktives föräldrar för att tala om vad som hänt. Tränare ställer aldrig en diagnos på skadan. Det är föräldrars och aktivas ansvar att ta över ärendet kring skadan, både vad gäller diagnos och eventuell rehabilitering. Vid akuta eller livshotande skador ringer tränaren först 112 och sedan den aktivas föräldrar. Obs! Se till att en av tränarna tar hand om det övriga laget. Första hjälpen-dokument finns framtaget och sitter uppsatt i lokalen.</w:t>
      </w:r>
    </w:p>
    <w:p w14:paraId="72B80CE1" w14:textId="77777777" w:rsidR="0026190D" w:rsidRDefault="0026190D" w:rsidP="0026190D">
      <w:pPr>
        <w:pStyle w:val="Brd"/>
        <w:rPr>
          <w:rFonts w:eastAsia="Calibri"/>
          <w:color w:val="000000" w:themeColor="text1"/>
        </w:rPr>
      </w:pPr>
    </w:p>
    <w:p w14:paraId="5043C6A5" w14:textId="77777777" w:rsidR="0026190D" w:rsidRDefault="0026190D" w:rsidP="0026190D">
      <w:pPr>
        <w:pStyle w:val="Brd"/>
        <w:rPr>
          <w:rFonts w:asciiTheme="minorHAnsi" w:eastAsiaTheme="minorEastAsia" w:hAnsiTheme="minorHAnsi" w:cstheme="minorBidi"/>
          <w:color w:val="auto"/>
        </w:rPr>
      </w:pPr>
      <w:r w:rsidRPr="1752D395">
        <w:rPr>
          <w:rFonts w:asciiTheme="minorHAnsi" w:eastAsiaTheme="minorEastAsia" w:hAnsiTheme="minorHAnsi" w:cstheme="minorBidi"/>
          <w:color w:val="auto"/>
          <w:sz w:val="22"/>
          <w:szCs w:val="22"/>
        </w:rPr>
        <w:t xml:space="preserve">I träningslokalen ska det finnas en låda med tillgång till lindor och plåster (tejp ska den aktive stå för själv). Dessa produkter är till för att användas vid akuta skador. </w:t>
      </w:r>
    </w:p>
    <w:p w14:paraId="532899FB" w14:textId="77777777" w:rsidR="0026190D" w:rsidRDefault="0026190D" w:rsidP="0026190D">
      <w:pPr>
        <w:pStyle w:val="Mellanrubrik"/>
        <w:rPr>
          <w:rStyle w:val="Rubrik3Char"/>
          <w:rFonts w:ascii="Arial" w:eastAsia="Calibri" w:hAnsi="Arial" w:cs="Arial"/>
          <w:color w:val="000000" w:themeColor="text1"/>
          <w:sz w:val="20"/>
          <w:szCs w:val="20"/>
        </w:rPr>
      </w:pPr>
    </w:p>
    <w:p w14:paraId="57A81D8E" w14:textId="3092FBCB" w:rsidR="0026190D" w:rsidRPr="006F2175" w:rsidRDefault="006F2175" w:rsidP="17F44B99">
      <w:pPr>
        <w:pStyle w:val="Rubrik3"/>
        <w:rPr>
          <w:rFonts w:asciiTheme="minorHAnsi" w:eastAsiaTheme="minorEastAsia" w:hAnsiTheme="minorHAnsi" w:cstheme="minorBidi"/>
          <w:color w:val="auto"/>
        </w:rPr>
      </w:pPr>
      <w:bookmarkStart w:id="8" w:name="_Toc874363379"/>
      <w:r w:rsidRPr="2ADE70BC">
        <w:rPr>
          <w:color w:val="auto"/>
        </w:rPr>
        <w:t xml:space="preserve">2.3 </w:t>
      </w:r>
      <w:r w:rsidR="0026190D" w:rsidRPr="2ADE70BC">
        <w:rPr>
          <w:color w:val="auto"/>
        </w:rPr>
        <w:t>Skadeförebyggande arbete</w:t>
      </w:r>
      <w:bookmarkEnd w:id="8"/>
      <w:r w:rsidR="0026190D" w:rsidRPr="2ADE70BC">
        <w:rPr>
          <w:color w:val="auto"/>
        </w:rPr>
        <w:t xml:space="preserve">   </w:t>
      </w:r>
    </w:p>
    <w:p w14:paraId="6782B596" w14:textId="77777777" w:rsidR="0026190D" w:rsidRDefault="0026190D" w:rsidP="0026190D">
      <w:pPr>
        <w:pStyle w:val="Brd"/>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 xml:space="preserve">Föreningen </w:t>
      </w:r>
      <w:r w:rsidRPr="247B9195">
        <w:rPr>
          <w:rFonts w:asciiTheme="minorHAnsi" w:eastAsiaTheme="minorEastAsia" w:hAnsiTheme="minorHAnsi" w:cstheme="minorBidi"/>
          <w:color w:val="auto"/>
          <w:sz w:val="22"/>
          <w:szCs w:val="22"/>
        </w:rPr>
        <w:t>sträva</w:t>
      </w:r>
      <w:r>
        <w:rPr>
          <w:rFonts w:asciiTheme="minorHAnsi" w:eastAsiaTheme="minorEastAsia" w:hAnsiTheme="minorHAnsi" w:cstheme="minorBidi"/>
          <w:color w:val="auto"/>
          <w:sz w:val="22"/>
          <w:szCs w:val="22"/>
        </w:rPr>
        <w:t>r</w:t>
      </w:r>
      <w:r w:rsidRPr="247B9195">
        <w:rPr>
          <w:rFonts w:asciiTheme="minorHAnsi" w:eastAsiaTheme="minorEastAsia" w:hAnsiTheme="minorHAnsi" w:cstheme="minorBidi"/>
          <w:color w:val="auto"/>
          <w:sz w:val="22"/>
          <w:szCs w:val="22"/>
        </w:rPr>
        <w:t xml:space="preserve"> efter att förebygga skador genom att se till att tränarna har kännedom om hur träning ska läggas upp för att vara uppbyggande och inte nedbrytande. Vid behov tas kontakt med externa aktörer så som ex. sjukgymnaster eller andra med nödvändig kunskap om kroppens fysik och träning.   </w:t>
      </w:r>
    </w:p>
    <w:p w14:paraId="1C7D3601" w14:textId="77777777" w:rsidR="0026190D" w:rsidRDefault="0026190D" w:rsidP="0026190D">
      <w:pPr>
        <w:pStyle w:val="Brd"/>
        <w:rPr>
          <w:rFonts w:asciiTheme="minorHAnsi" w:eastAsiaTheme="minorEastAsia" w:hAnsiTheme="minorHAnsi" w:cstheme="minorBidi"/>
          <w:color w:val="auto"/>
          <w:sz w:val="22"/>
          <w:szCs w:val="22"/>
        </w:rPr>
      </w:pPr>
    </w:p>
    <w:p w14:paraId="0E1D3EB6" w14:textId="77777777" w:rsidR="006F2175" w:rsidRDefault="0026190D" w:rsidP="006F2175">
      <w:pPr>
        <w:pStyle w:val="Brd"/>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JSC har </w:t>
      </w:r>
      <w:r w:rsidRPr="247B9195">
        <w:rPr>
          <w:rFonts w:asciiTheme="minorHAnsi" w:eastAsiaTheme="minorEastAsia" w:hAnsiTheme="minorHAnsi" w:cstheme="minorBidi"/>
          <w:sz w:val="22"/>
          <w:szCs w:val="22"/>
        </w:rPr>
        <w:t xml:space="preserve">fokus på hälsofrämjande och förebyggande arbete för att värna de aktivas fysiska och psykiska hälsa. Vi arbetar för ett positivt motivationsklimat och trygga relationer inom lagen och föreningen. </w:t>
      </w:r>
    </w:p>
    <w:p w14:paraId="13662B14" w14:textId="77777777" w:rsidR="006F2175" w:rsidRDefault="006F2175" w:rsidP="006F2175">
      <w:pPr>
        <w:pStyle w:val="Brd"/>
        <w:rPr>
          <w:rFonts w:asciiTheme="minorHAnsi" w:eastAsiaTheme="minorEastAsia" w:hAnsiTheme="minorHAnsi" w:cstheme="minorBidi"/>
          <w:sz w:val="22"/>
          <w:szCs w:val="22"/>
        </w:rPr>
      </w:pPr>
    </w:p>
    <w:p w14:paraId="7FF95753" w14:textId="77777777" w:rsidR="006F2175" w:rsidRDefault="006F2175" w:rsidP="006F2175">
      <w:pPr>
        <w:pStyle w:val="Brd"/>
        <w:rPr>
          <w:rFonts w:asciiTheme="minorHAnsi" w:eastAsiaTheme="minorEastAsia" w:hAnsiTheme="minorHAnsi" w:cstheme="minorBidi"/>
          <w:sz w:val="22"/>
          <w:szCs w:val="22"/>
        </w:rPr>
      </w:pPr>
    </w:p>
    <w:p w14:paraId="06D15F84" w14:textId="3281BA1A" w:rsidR="00151304" w:rsidRPr="006F2175" w:rsidRDefault="00EA37EB" w:rsidP="17F44B99">
      <w:pPr>
        <w:pStyle w:val="Rubrik2"/>
        <w:rPr>
          <w:rFonts w:asciiTheme="minorHAnsi" w:eastAsiaTheme="minorEastAsia" w:hAnsiTheme="minorHAnsi" w:cstheme="minorBidi"/>
          <w:b/>
          <w:bCs/>
          <w:color w:val="auto"/>
          <w:sz w:val="28"/>
          <w:szCs w:val="28"/>
        </w:rPr>
      </w:pPr>
      <w:bookmarkStart w:id="9" w:name="_Toc823811532"/>
      <w:r w:rsidRPr="2ADE70BC">
        <w:rPr>
          <w:b/>
          <w:bCs/>
          <w:color w:val="auto"/>
          <w:sz w:val="28"/>
          <w:szCs w:val="28"/>
        </w:rPr>
        <w:t xml:space="preserve">Kapitel 3: </w:t>
      </w:r>
      <w:r w:rsidR="6EC5F5F1" w:rsidRPr="2ADE70BC">
        <w:rPr>
          <w:b/>
          <w:bCs/>
          <w:color w:val="auto"/>
          <w:sz w:val="28"/>
          <w:szCs w:val="28"/>
        </w:rPr>
        <w:t>Styrning av föreningen</w:t>
      </w:r>
      <w:bookmarkEnd w:id="9"/>
    </w:p>
    <w:p w14:paraId="34A4DD89" w14:textId="4F195718" w:rsidR="00151304" w:rsidRDefault="00E93F3A" w:rsidP="000947E6">
      <w:pPr>
        <w:pStyle w:val="Ingetavstnd"/>
        <w:rPr>
          <w:sz w:val="22"/>
          <w:szCs w:val="22"/>
        </w:rPr>
      </w:pPr>
      <w:r>
        <w:rPr>
          <w:sz w:val="22"/>
          <w:szCs w:val="22"/>
        </w:rPr>
        <w:t>Föreningen styrs utifrån stadgar och principer som är beslutade på årsmöte</w:t>
      </w:r>
      <w:r w:rsidR="00151304" w:rsidRPr="000947E6">
        <w:rPr>
          <w:sz w:val="22"/>
          <w:szCs w:val="22"/>
        </w:rPr>
        <w:t xml:space="preserve">. </w:t>
      </w:r>
      <w:r>
        <w:rPr>
          <w:sz w:val="22"/>
          <w:szCs w:val="22"/>
        </w:rPr>
        <w:t xml:space="preserve">Regler och beslut som fattas får aldrig bryta mot Riksidrottsförbundets principer eller barnkonventionen. </w:t>
      </w:r>
    </w:p>
    <w:p w14:paraId="09C39861" w14:textId="77777777" w:rsidR="006F2175" w:rsidRPr="000947E6" w:rsidRDefault="006F2175" w:rsidP="000947E6">
      <w:pPr>
        <w:pStyle w:val="Ingetavstnd"/>
        <w:rPr>
          <w:sz w:val="22"/>
          <w:szCs w:val="22"/>
        </w:rPr>
      </w:pPr>
    </w:p>
    <w:p w14:paraId="000E13BC" w14:textId="5E5146C2" w:rsidR="007C7425" w:rsidRPr="006F2175" w:rsidRDefault="006F2175" w:rsidP="17F44B99">
      <w:pPr>
        <w:pStyle w:val="Rubrik3"/>
        <w:rPr>
          <w:rFonts w:eastAsiaTheme="minorEastAsia"/>
        </w:rPr>
      </w:pPr>
      <w:bookmarkStart w:id="10" w:name="_Toc1563596068"/>
      <w:r w:rsidRPr="2ADE70BC">
        <w:rPr>
          <w:color w:val="auto"/>
        </w:rPr>
        <w:t xml:space="preserve">3.1 </w:t>
      </w:r>
      <w:r w:rsidR="6EC5F5F1" w:rsidRPr="2ADE70BC">
        <w:rPr>
          <w:color w:val="auto"/>
        </w:rPr>
        <w:t>Föreningsårsmöte</w:t>
      </w:r>
      <w:bookmarkEnd w:id="10"/>
      <w:r w:rsidR="6EC5F5F1" w:rsidRPr="2ADE70BC">
        <w:rPr>
          <w:color w:val="auto"/>
        </w:rPr>
        <w:t xml:space="preserve">   </w:t>
      </w:r>
    </w:p>
    <w:p w14:paraId="5FA80E56" w14:textId="03F54BC0" w:rsidR="007C7425" w:rsidRDefault="7C47E8B1" w:rsidP="51971452">
      <w:pPr>
        <w:pStyle w:val="Brd"/>
        <w:rPr>
          <w:rFonts w:asciiTheme="minorHAnsi" w:eastAsiaTheme="minorEastAsia" w:hAnsiTheme="minorHAnsi" w:cstheme="minorBidi"/>
          <w:sz w:val="22"/>
          <w:szCs w:val="22"/>
        </w:rPr>
      </w:pPr>
      <w:r w:rsidRPr="51971452">
        <w:rPr>
          <w:rFonts w:asciiTheme="minorHAnsi" w:eastAsiaTheme="minorEastAsia" w:hAnsiTheme="minorHAnsi" w:cstheme="minorBidi"/>
          <w:color w:val="auto"/>
          <w:sz w:val="22"/>
          <w:szCs w:val="22"/>
        </w:rPr>
        <w:t>Årsmötet är föreningens högst</w:t>
      </w:r>
      <w:r w:rsidRPr="51971452">
        <w:rPr>
          <w:rFonts w:asciiTheme="minorHAnsi" w:eastAsiaTheme="minorEastAsia" w:hAnsiTheme="minorHAnsi" w:cstheme="minorBidi"/>
          <w:sz w:val="22"/>
          <w:szCs w:val="22"/>
        </w:rPr>
        <w:t xml:space="preserve"> beslutande organ och därmed årets viktigaste möte. Till årsmötet, som ska ske senast sista oktober, bjuds samtliga föreningsmedlemmar in med rätt att vara med och bestämma. Under årsmötet redovisas föregående verksamhetsår och beslut rörande föreningens framtid fattas. Medlemmarna på årsmötet beslutar </w:t>
      </w:r>
      <w:proofErr w:type="gramStart"/>
      <w:r w:rsidRPr="51971452">
        <w:rPr>
          <w:rFonts w:asciiTheme="minorHAnsi" w:eastAsiaTheme="minorEastAsia" w:hAnsiTheme="minorHAnsi" w:cstheme="minorBidi"/>
          <w:sz w:val="22"/>
          <w:szCs w:val="22"/>
        </w:rPr>
        <w:t>bl.a.</w:t>
      </w:r>
      <w:proofErr w:type="gramEnd"/>
      <w:r w:rsidRPr="51971452">
        <w:rPr>
          <w:rFonts w:asciiTheme="minorHAnsi" w:eastAsiaTheme="minorEastAsia" w:hAnsiTheme="minorHAnsi" w:cstheme="minorBidi"/>
          <w:sz w:val="22"/>
          <w:szCs w:val="22"/>
        </w:rPr>
        <w:t xml:space="preserve"> kring styrelsens ansvarsfrihet och röstar under årsmötet in ny styrelse. Mer detaljer kring årsmötet går att läsa om i föreningens stadgar.   </w:t>
      </w:r>
    </w:p>
    <w:p w14:paraId="1E2227F4" w14:textId="77777777" w:rsidR="007C7425" w:rsidRDefault="7C47E8B1" w:rsidP="2CF1AE96">
      <w:pPr>
        <w:pStyle w:val="Brd"/>
        <w:rPr>
          <w:rFonts w:asciiTheme="minorHAnsi" w:eastAsiaTheme="minorEastAsia" w:hAnsiTheme="minorHAnsi" w:cstheme="minorBidi"/>
          <w:sz w:val="22"/>
          <w:szCs w:val="22"/>
        </w:rPr>
      </w:pPr>
      <w:r w:rsidRPr="2CF1AE96">
        <w:rPr>
          <w:rFonts w:asciiTheme="minorHAnsi" w:eastAsiaTheme="minorEastAsia" w:hAnsiTheme="minorHAnsi" w:cstheme="minorBidi"/>
          <w:sz w:val="22"/>
          <w:szCs w:val="22"/>
        </w:rPr>
        <w:t xml:space="preserve">Vi uppmuntrar alla aktiva och föräldrar att närvara vid årsmötet. För att få rösta vid årsmötet måste man ha betalat medlemsavgift för den aktuella säsongen.   </w:t>
      </w:r>
    </w:p>
    <w:p w14:paraId="70DF9E56" w14:textId="102B8F60" w:rsidR="007C7425" w:rsidRDefault="007C7425" w:rsidP="2CF1AE96">
      <w:pPr>
        <w:pStyle w:val="Brd"/>
        <w:rPr>
          <w:rFonts w:eastAsia="Calibri"/>
          <w:color w:val="000000" w:themeColor="text1"/>
        </w:rPr>
      </w:pPr>
    </w:p>
    <w:p w14:paraId="225FD640" w14:textId="53BF9D81" w:rsidR="007C7425" w:rsidRPr="003266E3" w:rsidRDefault="00E93F3A" w:rsidP="003266E3">
      <w:pPr>
        <w:pStyle w:val="Rubrik3"/>
        <w:rPr>
          <w:color w:val="auto"/>
        </w:rPr>
      </w:pPr>
      <w:bookmarkStart w:id="11" w:name="_Toc797228559"/>
      <w:r w:rsidRPr="2ADE70BC">
        <w:rPr>
          <w:rStyle w:val="Rubrik2Char"/>
          <w:color w:val="auto"/>
          <w:sz w:val="24"/>
          <w:szCs w:val="24"/>
        </w:rPr>
        <w:t xml:space="preserve">3.2 </w:t>
      </w:r>
      <w:r w:rsidR="64B45AC3" w:rsidRPr="2ADE70BC">
        <w:rPr>
          <w:rStyle w:val="Rubrik2Char"/>
          <w:color w:val="auto"/>
          <w:sz w:val="24"/>
          <w:szCs w:val="24"/>
        </w:rPr>
        <w:t>Styrelsen</w:t>
      </w:r>
      <w:bookmarkEnd w:id="11"/>
      <w:r w:rsidR="64B45AC3" w:rsidRPr="2ADE70BC">
        <w:rPr>
          <w:rStyle w:val="Rubrik2Char"/>
          <w:color w:val="auto"/>
          <w:sz w:val="24"/>
          <w:szCs w:val="24"/>
        </w:rPr>
        <w:t xml:space="preserve"> </w:t>
      </w:r>
      <w:r w:rsidR="64B45AC3" w:rsidRPr="2ADE70BC">
        <w:rPr>
          <w:color w:val="auto"/>
        </w:rPr>
        <w:t xml:space="preserve"> </w:t>
      </w:r>
    </w:p>
    <w:p w14:paraId="33A4C447" w14:textId="2F330F64" w:rsidR="007C7425" w:rsidRPr="00E93F3A" w:rsidRDefault="007C7425" w:rsidP="00E93F3A">
      <w:pPr>
        <w:spacing w:after="160"/>
        <w:rPr>
          <w:rFonts w:ascii="Calibri" w:eastAsia="Calibri" w:hAnsi="Calibri" w:cs="Calibri"/>
          <w:color w:val="000000" w:themeColor="text1"/>
          <w:sz w:val="22"/>
          <w:szCs w:val="22"/>
        </w:rPr>
      </w:pPr>
      <w:r w:rsidRPr="51971452">
        <w:rPr>
          <w:rFonts w:eastAsiaTheme="minorEastAsia"/>
          <w:sz w:val="22"/>
          <w:szCs w:val="22"/>
        </w:rPr>
        <w:t xml:space="preserve">Styrelsen har i uppdrag att styra och leda </w:t>
      </w:r>
      <w:r w:rsidR="00192E76">
        <w:rPr>
          <w:rFonts w:eastAsiaTheme="minorEastAsia"/>
          <w:sz w:val="22"/>
          <w:szCs w:val="22"/>
        </w:rPr>
        <w:t xml:space="preserve">det </w:t>
      </w:r>
      <w:r w:rsidRPr="51971452">
        <w:rPr>
          <w:rFonts w:eastAsiaTheme="minorEastAsia"/>
          <w:sz w:val="22"/>
          <w:szCs w:val="22"/>
        </w:rPr>
        <w:t>kommande årets verksamhet enligt årsmötets direktiv, främst genom verksamhetsplanen och inom ramen för beslutad budget. Styrelsen sköter föreningens ekonomi och ser till att verk</w:t>
      </w:r>
      <w:r w:rsidR="00E93F3A">
        <w:rPr>
          <w:rFonts w:eastAsiaTheme="minorEastAsia"/>
          <w:sz w:val="22"/>
          <w:szCs w:val="22"/>
        </w:rPr>
        <w:t xml:space="preserve">samhetsplanen för året följs. </w:t>
      </w:r>
    </w:p>
    <w:p w14:paraId="44E871BC" w14:textId="77777777" w:rsidR="007C7425" w:rsidRDefault="007C7425" w:rsidP="247B9195">
      <w:pPr>
        <w:pStyle w:val="Brd"/>
        <w:rPr>
          <w:rFonts w:asciiTheme="minorHAnsi" w:eastAsiaTheme="minorEastAsia" w:hAnsiTheme="minorHAnsi" w:cstheme="minorBidi"/>
          <w:sz w:val="22"/>
          <w:szCs w:val="22"/>
        </w:rPr>
      </w:pPr>
    </w:p>
    <w:p w14:paraId="34F73B47" w14:textId="709EC863" w:rsidR="007C7425" w:rsidRDefault="78C43896" w:rsidP="247B9195">
      <w:pPr>
        <w:pStyle w:val="Brd"/>
        <w:rPr>
          <w:rFonts w:asciiTheme="minorHAnsi" w:eastAsiaTheme="minorEastAsia" w:hAnsiTheme="minorHAnsi" w:cstheme="minorBidi"/>
          <w:sz w:val="22"/>
          <w:szCs w:val="22"/>
        </w:rPr>
      </w:pPr>
      <w:r w:rsidRPr="247B9195">
        <w:rPr>
          <w:rFonts w:asciiTheme="minorHAnsi" w:eastAsiaTheme="minorEastAsia" w:hAnsiTheme="minorHAnsi" w:cstheme="minorBidi"/>
          <w:sz w:val="22"/>
          <w:szCs w:val="22"/>
        </w:rPr>
        <w:t xml:space="preserve">Viss del av styrelsearbetet styrs strikt enligt föreningens stadgar och viss del omfattas av styrelsens intresse av att driva föreningsutvecklingen framåt. Det senare arbetet sker löpande genom förberedelse, beslutsfattning, verkställande och förvaltning.   </w:t>
      </w:r>
    </w:p>
    <w:p w14:paraId="24E746F8" w14:textId="77777777" w:rsidR="00192E76" w:rsidRDefault="00192E76" w:rsidP="715C3DCB">
      <w:pPr>
        <w:pStyle w:val="Brd"/>
        <w:rPr>
          <w:rFonts w:asciiTheme="minorHAnsi" w:eastAsiaTheme="minorEastAsia" w:hAnsiTheme="minorHAnsi" w:cstheme="minorBidi"/>
          <w:sz w:val="22"/>
          <w:szCs w:val="22"/>
        </w:rPr>
      </w:pPr>
    </w:p>
    <w:p w14:paraId="5A867F5C" w14:textId="5623C9C1" w:rsidR="007C7425" w:rsidRPr="00192E76" w:rsidRDefault="4E073901" w:rsidP="00192E76">
      <w:pPr>
        <w:spacing w:line="259" w:lineRule="auto"/>
        <w:rPr>
          <w:rFonts w:eastAsiaTheme="minorEastAsia"/>
          <w:color w:val="000000" w:themeColor="text1"/>
          <w:sz w:val="22"/>
          <w:szCs w:val="22"/>
        </w:rPr>
      </w:pPr>
      <w:r w:rsidRPr="00192E76">
        <w:rPr>
          <w:rFonts w:eastAsiaTheme="minorEastAsia"/>
          <w:sz w:val="22"/>
          <w:szCs w:val="22"/>
        </w:rPr>
        <w:t>Styrelsen tillsätter också övriga funktioner i föreningen som krävs för att operativt driva och utveckla JSC vidare. En viktig sådan operativ funktion inom styrelsen är ”</w:t>
      </w:r>
      <w:proofErr w:type="spellStart"/>
      <w:r w:rsidRPr="00192E76">
        <w:rPr>
          <w:rFonts w:eastAsiaTheme="minorEastAsia"/>
          <w:sz w:val="22"/>
          <w:szCs w:val="22"/>
        </w:rPr>
        <w:t>Sportgruppen</w:t>
      </w:r>
      <w:proofErr w:type="spellEnd"/>
      <w:r w:rsidRPr="00192E76">
        <w:rPr>
          <w:rFonts w:eastAsiaTheme="minorEastAsia"/>
          <w:sz w:val="22"/>
          <w:szCs w:val="22"/>
        </w:rPr>
        <w:t xml:space="preserve">”, se </w:t>
      </w:r>
      <w:r w:rsidR="120D1E44" w:rsidRPr="00192E76">
        <w:rPr>
          <w:rFonts w:eastAsiaTheme="minorEastAsia"/>
          <w:sz w:val="22"/>
          <w:szCs w:val="22"/>
        </w:rPr>
        <w:t>kap. 2.4</w:t>
      </w:r>
      <w:r w:rsidR="00192E76" w:rsidRPr="00192E76">
        <w:rPr>
          <w:rFonts w:eastAsiaTheme="minorEastAsia"/>
          <w:sz w:val="22"/>
          <w:szCs w:val="22"/>
        </w:rPr>
        <w:t>. Styrelsen kan även tillsätta andra arbetsgrupper utifrån föreningens behov</w:t>
      </w:r>
      <w:r w:rsidR="00192E76">
        <w:rPr>
          <w:rFonts w:ascii="Calibri" w:eastAsia="Calibri" w:hAnsi="Calibri" w:cs="Calibri"/>
          <w:color w:val="000000" w:themeColor="text1"/>
          <w:sz w:val="22"/>
          <w:szCs w:val="22"/>
        </w:rPr>
        <w:t xml:space="preserve">, eller </w:t>
      </w:r>
      <w:r w:rsidR="00192E76" w:rsidRPr="00192E76">
        <w:rPr>
          <w:rFonts w:ascii="Calibri" w:eastAsia="Calibri" w:hAnsi="Calibri" w:cs="Calibri"/>
          <w:color w:val="000000" w:themeColor="text1"/>
          <w:sz w:val="22"/>
          <w:szCs w:val="22"/>
        </w:rPr>
        <w:t>delegera ansvar ti</w:t>
      </w:r>
      <w:r w:rsidR="00192E76">
        <w:rPr>
          <w:rFonts w:ascii="Calibri" w:eastAsia="Calibri" w:hAnsi="Calibri" w:cs="Calibri"/>
          <w:color w:val="000000" w:themeColor="text1"/>
          <w:sz w:val="22"/>
          <w:szCs w:val="22"/>
        </w:rPr>
        <w:t>ll personer utanför styrelsen. D</w:t>
      </w:r>
      <w:r w:rsidR="00192E76" w:rsidRPr="00192E76">
        <w:rPr>
          <w:rFonts w:ascii="Calibri" w:eastAsia="Calibri" w:hAnsi="Calibri" w:cs="Calibri"/>
          <w:color w:val="000000" w:themeColor="text1"/>
          <w:sz w:val="22"/>
          <w:szCs w:val="22"/>
        </w:rPr>
        <w:t>etta innebär att det är de</w:t>
      </w:r>
      <w:r w:rsidR="00192E76">
        <w:rPr>
          <w:rFonts w:ascii="Calibri" w:eastAsia="Calibri" w:hAnsi="Calibri" w:cs="Calibri"/>
          <w:color w:val="000000" w:themeColor="text1"/>
          <w:sz w:val="22"/>
          <w:szCs w:val="22"/>
        </w:rPr>
        <w:t xml:space="preserve">n eller de </w:t>
      </w:r>
      <w:r w:rsidR="00192E76" w:rsidRPr="00192E76">
        <w:rPr>
          <w:rFonts w:ascii="Calibri" w:eastAsia="Calibri" w:hAnsi="Calibri" w:cs="Calibri"/>
          <w:color w:val="000000" w:themeColor="text1"/>
          <w:sz w:val="22"/>
          <w:szCs w:val="22"/>
        </w:rPr>
        <w:t xml:space="preserve">som tar beslut för styrelsens räkning. </w:t>
      </w:r>
      <w:r w:rsidR="00192E76" w:rsidRPr="00192E76">
        <w:rPr>
          <w:rFonts w:ascii="Calibri" w:eastAsia="Calibri" w:hAnsi="Calibri" w:cs="Calibri"/>
          <w:color w:val="201F1E"/>
          <w:sz w:val="22"/>
          <w:szCs w:val="22"/>
        </w:rPr>
        <w:t>Den eller de som får delegerat ansvar ska också kontinuerligt återrapportera till styrelsen.</w:t>
      </w:r>
      <w:r w:rsidR="00192E76" w:rsidRPr="00192E76">
        <w:rPr>
          <w:rFonts w:ascii="Calibri" w:eastAsia="Calibri" w:hAnsi="Calibri" w:cs="Calibri"/>
          <w:color w:val="000000" w:themeColor="text1"/>
          <w:sz w:val="22"/>
          <w:szCs w:val="22"/>
        </w:rPr>
        <w:t xml:space="preserve">  </w:t>
      </w:r>
    </w:p>
    <w:p w14:paraId="0BEF03EA" w14:textId="0F44C8F2" w:rsidR="007C7425" w:rsidRDefault="64B45AC3" w:rsidP="1752D395">
      <w:pPr>
        <w:pStyle w:val="Brd"/>
        <w:rPr>
          <w:rFonts w:asciiTheme="minorHAnsi" w:eastAsiaTheme="minorEastAsia" w:hAnsiTheme="minorHAnsi" w:cstheme="minorBidi"/>
          <w:sz w:val="22"/>
          <w:szCs w:val="22"/>
        </w:rPr>
      </w:pPr>
      <w:r w:rsidRPr="1752D395">
        <w:rPr>
          <w:rFonts w:asciiTheme="minorHAnsi" w:eastAsiaTheme="minorEastAsia" w:hAnsiTheme="minorHAnsi" w:cstheme="minorBidi"/>
          <w:sz w:val="22"/>
          <w:szCs w:val="22"/>
        </w:rPr>
        <w:t xml:space="preserve">   </w:t>
      </w:r>
    </w:p>
    <w:p w14:paraId="6107BC98" w14:textId="78B1FBF4" w:rsidR="007C7425" w:rsidRDefault="4E073901" w:rsidP="715C3DCB">
      <w:pPr>
        <w:pStyle w:val="Brd"/>
        <w:rPr>
          <w:rFonts w:asciiTheme="minorHAnsi" w:eastAsiaTheme="minorEastAsia" w:hAnsiTheme="minorHAnsi" w:cstheme="minorBidi"/>
          <w:sz w:val="22"/>
          <w:szCs w:val="22"/>
        </w:rPr>
      </w:pPr>
      <w:r w:rsidRPr="715C3DCB">
        <w:rPr>
          <w:rFonts w:asciiTheme="minorHAnsi" w:eastAsiaTheme="minorEastAsia" w:hAnsiTheme="minorHAnsi" w:cstheme="minorBidi"/>
          <w:sz w:val="22"/>
          <w:szCs w:val="22"/>
        </w:rPr>
        <w:lastRenderedPageBreak/>
        <w:t>S</w:t>
      </w:r>
      <w:r w:rsidR="00192E76">
        <w:rPr>
          <w:rFonts w:asciiTheme="minorHAnsi" w:eastAsiaTheme="minorEastAsia" w:hAnsiTheme="minorHAnsi" w:cstheme="minorBidi"/>
          <w:sz w:val="22"/>
          <w:szCs w:val="22"/>
        </w:rPr>
        <w:t xml:space="preserve">tyrelsen träffas </w:t>
      </w:r>
      <w:proofErr w:type="gramStart"/>
      <w:r w:rsidR="00192E76">
        <w:rPr>
          <w:rFonts w:asciiTheme="minorHAnsi" w:eastAsiaTheme="minorEastAsia" w:hAnsiTheme="minorHAnsi" w:cstheme="minorBidi"/>
          <w:sz w:val="22"/>
          <w:szCs w:val="22"/>
        </w:rPr>
        <w:t>2-5</w:t>
      </w:r>
      <w:proofErr w:type="gramEnd"/>
      <w:r w:rsidR="00192E76">
        <w:rPr>
          <w:rFonts w:asciiTheme="minorHAnsi" w:eastAsiaTheme="minorEastAsia" w:hAnsiTheme="minorHAnsi" w:cstheme="minorBidi"/>
          <w:sz w:val="22"/>
          <w:szCs w:val="22"/>
        </w:rPr>
        <w:t xml:space="preserve"> gånger per kvartal beroende på behov. S</w:t>
      </w:r>
      <w:r w:rsidRPr="715C3DCB">
        <w:rPr>
          <w:rFonts w:asciiTheme="minorHAnsi" w:eastAsiaTheme="minorEastAsia" w:hAnsiTheme="minorHAnsi" w:cstheme="minorBidi"/>
          <w:sz w:val="22"/>
          <w:szCs w:val="22"/>
        </w:rPr>
        <w:t>om</w:t>
      </w:r>
      <w:r w:rsidR="000947E6">
        <w:rPr>
          <w:rFonts w:asciiTheme="minorHAnsi" w:eastAsiaTheme="minorEastAsia" w:hAnsiTheme="minorHAnsi" w:cstheme="minorBidi"/>
          <w:sz w:val="22"/>
          <w:szCs w:val="22"/>
        </w:rPr>
        <w:t xml:space="preserve"> medlem i Styrelsen förväntas du</w:t>
      </w:r>
      <w:r w:rsidRPr="715C3DCB">
        <w:rPr>
          <w:rFonts w:asciiTheme="minorHAnsi" w:eastAsiaTheme="minorEastAsia" w:hAnsiTheme="minorHAnsi" w:cstheme="minorBidi"/>
          <w:sz w:val="22"/>
          <w:szCs w:val="22"/>
        </w:rPr>
        <w:t xml:space="preserve">:   </w:t>
      </w:r>
      <w:r w:rsidR="007C7425">
        <w:br/>
      </w:r>
    </w:p>
    <w:p w14:paraId="2D024E6C" w14:textId="7F7DF662" w:rsidR="007C7425" w:rsidRDefault="64B45AC3" w:rsidP="1752D395">
      <w:pPr>
        <w:pStyle w:val="Brd"/>
        <w:numPr>
          <w:ilvl w:val="0"/>
          <w:numId w:val="4"/>
        </w:numPr>
        <w:rPr>
          <w:rFonts w:asciiTheme="minorHAnsi" w:eastAsiaTheme="minorEastAsia" w:hAnsiTheme="minorHAnsi" w:cstheme="minorBidi"/>
          <w:color w:val="000000" w:themeColor="text1"/>
          <w:sz w:val="22"/>
          <w:szCs w:val="22"/>
        </w:rPr>
      </w:pPr>
      <w:r w:rsidRPr="1752D395">
        <w:rPr>
          <w:rFonts w:asciiTheme="minorHAnsi" w:eastAsiaTheme="minorEastAsia" w:hAnsiTheme="minorHAnsi" w:cstheme="minorBidi"/>
          <w:sz w:val="22"/>
          <w:szCs w:val="22"/>
        </w:rPr>
        <w:t xml:space="preserve">Bidra aktivt till det praktiska arbetet i föreningen.   </w:t>
      </w:r>
    </w:p>
    <w:p w14:paraId="06EB65F6" w14:textId="7D5D34EB" w:rsidR="007C7425" w:rsidRDefault="64B45AC3" w:rsidP="1752D395">
      <w:pPr>
        <w:pStyle w:val="Brd"/>
        <w:numPr>
          <w:ilvl w:val="0"/>
          <w:numId w:val="4"/>
        </w:numPr>
        <w:rPr>
          <w:rFonts w:asciiTheme="minorHAnsi" w:eastAsiaTheme="minorEastAsia" w:hAnsiTheme="minorHAnsi" w:cstheme="minorBidi"/>
          <w:color w:val="000000" w:themeColor="text1"/>
          <w:sz w:val="22"/>
          <w:szCs w:val="22"/>
        </w:rPr>
      </w:pPr>
      <w:r w:rsidRPr="1752D395">
        <w:rPr>
          <w:rFonts w:asciiTheme="minorHAnsi" w:eastAsiaTheme="minorEastAsia" w:hAnsiTheme="minorHAnsi" w:cstheme="minorBidi"/>
          <w:sz w:val="22"/>
          <w:szCs w:val="22"/>
        </w:rPr>
        <w:t>Hålla de åtaganden du tagit på dig och meddela i god tid om du behöver hjälp att klara det.</w:t>
      </w:r>
    </w:p>
    <w:p w14:paraId="15560E15" w14:textId="49493E4C" w:rsidR="007C7425" w:rsidRDefault="64B45AC3" w:rsidP="1752D395">
      <w:pPr>
        <w:pStyle w:val="Brd"/>
        <w:numPr>
          <w:ilvl w:val="0"/>
          <w:numId w:val="4"/>
        </w:numPr>
        <w:rPr>
          <w:rFonts w:asciiTheme="minorHAnsi" w:eastAsiaTheme="minorEastAsia" w:hAnsiTheme="minorHAnsi" w:cstheme="minorBidi"/>
          <w:color w:val="000000" w:themeColor="text1"/>
          <w:sz w:val="22"/>
          <w:szCs w:val="22"/>
        </w:rPr>
      </w:pPr>
      <w:r w:rsidRPr="1752D395">
        <w:rPr>
          <w:rFonts w:asciiTheme="minorHAnsi" w:eastAsiaTheme="minorEastAsia" w:hAnsiTheme="minorHAnsi" w:cstheme="minorBidi"/>
          <w:sz w:val="22"/>
          <w:szCs w:val="22"/>
        </w:rPr>
        <w:t xml:space="preserve">Arbeta för hela föreningens bästa och aktivt tänka på att inte agera i egenintresse.   </w:t>
      </w:r>
    </w:p>
    <w:p w14:paraId="007BF152" w14:textId="05A70D35" w:rsidR="007C7425" w:rsidRDefault="64B45AC3" w:rsidP="1752D395">
      <w:pPr>
        <w:pStyle w:val="Brd"/>
        <w:numPr>
          <w:ilvl w:val="0"/>
          <w:numId w:val="4"/>
        </w:numPr>
        <w:rPr>
          <w:rFonts w:asciiTheme="minorHAnsi" w:eastAsiaTheme="minorEastAsia" w:hAnsiTheme="minorHAnsi" w:cstheme="minorBidi"/>
          <w:color w:val="000000" w:themeColor="text1"/>
          <w:sz w:val="22"/>
          <w:szCs w:val="22"/>
        </w:rPr>
      </w:pPr>
      <w:r w:rsidRPr="1752D395">
        <w:rPr>
          <w:rFonts w:asciiTheme="minorHAnsi" w:eastAsiaTheme="minorEastAsia" w:hAnsiTheme="minorHAnsi" w:cstheme="minorBidi"/>
          <w:sz w:val="22"/>
          <w:szCs w:val="22"/>
        </w:rPr>
        <w:t xml:space="preserve">Ha tystnadsplikt kring känslig information.   </w:t>
      </w:r>
    </w:p>
    <w:p w14:paraId="466C8EC6" w14:textId="2DCDB784" w:rsidR="007C7425" w:rsidRDefault="64B45AC3" w:rsidP="1752D395">
      <w:pPr>
        <w:pStyle w:val="Brd"/>
        <w:numPr>
          <w:ilvl w:val="0"/>
          <w:numId w:val="4"/>
        </w:numPr>
        <w:rPr>
          <w:rFonts w:asciiTheme="minorHAnsi" w:eastAsiaTheme="minorEastAsia" w:hAnsiTheme="minorHAnsi" w:cstheme="minorBidi"/>
          <w:color w:val="000000" w:themeColor="text1"/>
          <w:sz w:val="22"/>
          <w:szCs w:val="22"/>
        </w:rPr>
      </w:pPr>
      <w:r w:rsidRPr="1752D395">
        <w:rPr>
          <w:rFonts w:asciiTheme="minorHAnsi" w:eastAsiaTheme="minorEastAsia" w:hAnsiTheme="minorHAnsi" w:cstheme="minorBidi"/>
          <w:sz w:val="22"/>
          <w:szCs w:val="22"/>
        </w:rPr>
        <w:t>Bemöta tränare/aktiva/föräldrar/</w:t>
      </w:r>
      <w:proofErr w:type="spellStart"/>
      <w:r w:rsidRPr="1752D395">
        <w:rPr>
          <w:rFonts w:asciiTheme="minorHAnsi" w:eastAsiaTheme="minorEastAsia" w:hAnsiTheme="minorHAnsi" w:cstheme="minorBidi"/>
          <w:sz w:val="22"/>
          <w:szCs w:val="22"/>
        </w:rPr>
        <w:t>sportgrupp</w:t>
      </w:r>
      <w:proofErr w:type="spellEnd"/>
      <w:r w:rsidRPr="1752D395">
        <w:rPr>
          <w:rFonts w:asciiTheme="minorHAnsi" w:eastAsiaTheme="minorEastAsia" w:hAnsiTheme="minorHAnsi" w:cstheme="minorBidi"/>
          <w:sz w:val="22"/>
          <w:szCs w:val="22"/>
        </w:rPr>
        <w:t xml:space="preserve"> med respekt och vänlighet även när åsikter går isär.   </w:t>
      </w:r>
    </w:p>
    <w:p w14:paraId="36762C36" w14:textId="3071AC27" w:rsidR="007C7425" w:rsidRDefault="64B45AC3" w:rsidP="1752D395">
      <w:pPr>
        <w:pStyle w:val="Brd"/>
        <w:numPr>
          <w:ilvl w:val="0"/>
          <w:numId w:val="4"/>
        </w:numPr>
        <w:rPr>
          <w:rFonts w:asciiTheme="minorHAnsi" w:eastAsiaTheme="minorEastAsia" w:hAnsiTheme="minorHAnsi" w:cstheme="minorBidi"/>
          <w:color w:val="000000" w:themeColor="text1"/>
          <w:sz w:val="22"/>
          <w:szCs w:val="22"/>
        </w:rPr>
      </w:pPr>
      <w:r w:rsidRPr="1752D395">
        <w:rPr>
          <w:rFonts w:asciiTheme="minorHAnsi" w:eastAsiaTheme="minorEastAsia" w:hAnsiTheme="minorHAnsi" w:cstheme="minorBidi"/>
          <w:sz w:val="22"/>
          <w:szCs w:val="22"/>
        </w:rPr>
        <w:t xml:space="preserve">Ha god samarbetsförmåga.   </w:t>
      </w:r>
    </w:p>
    <w:p w14:paraId="6322597F" w14:textId="5EBF357A" w:rsidR="007C7425" w:rsidRDefault="64B45AC3" w:rsidP="1752D395">
      <w:pPr>
        <w:pStyle w:val="Brd"/>
        <w:numPr>
          <w:ilvl w:val="0"/>
          <w:numId w:val="4"/>
        </w:numPr>
        <w:rPr>
          <w:rFonts w:asciiTheme="minorHAnsi" w:eastAsiaTheme="minorEastAsia" w:hAnsiTheme="minorHAnsi" w:cstheme="minorBidi"/>
          <w:color w:val="000000" w:themeColor="text1"/>
          <w:sz w:val="22"/>
          <w:szCs w:val="22"/>
        </w:rPr>
      </w:pPr>
      <w:r w:rsidRPr="1752D395">
        <w:rPr>
          <w:rFonts w:asciiTheme="minorHAnsi" w:eastAsiaTheme="minorEastAsia" w:hAnsiTheme="minorHAnsi" w:cstheme="minorBidi"/>
          <w:sz w:val="22"/>
          <w:szCs w:val="22"/>
        </w:rPr>
        <w:t xml:space="preserve">Överrapportera din kunskap och samlade erfarenhet till nya personer i styrelsen.   </w:t>
      </w:r>
    </w:p>
    <w:p w14:paraId="65E0D989" w14:textId="6406EF37" w:rsidR="247B9195" w:rsidRDefault="247B9195" w:rsidP="247B9195">
      <w:pPr>
        <w:pStyle w:val="Rubrik2"/>
        <w:rPr>
          <w:rFonts w:ascii="Calibri Light" w:hAnsi="Calibri Light"/>
          <w:b/>
          <w:bCs/>
          <w:color w:val="auto"/>
        </w:rPr>
      </w:pPr>
    </w:p>
    <w:p w14:paraId="75EB5263" w14:textId="602DD14B" w:rsidR="007C7425" w:rsidRPr="00E93F3A" w:rsidRDefault="00E93F3A" w:rsidP="2ADE70BC">
      <w:pPr>
        <w:pStyle w:val="Rubrik4"/>
        <w:rPr>
          <w:i w:val="0"/>
          <w:iCs w:val="0"/>
          <w:color w:val="auto"/>
        </w:rPr>
      </w:pPr>
      <w:bookmarkStart w:id="12" w:name="_Toc2032198803"/>
      <w:r w:rsidRPr="2ADE70BC">
        <w:rPr>
          <w:i w:val="0"/>
          <w:iCs w:val="0"/>
          <w:color w:val="auto"/>
        </w:rPr>
        <w:t xml:space="preserve">3.2.1 </w:t>
      </w:r>
      <w:r w:rsidR="2BED1AFF" w:rsidRPr="2ADE70BC">
        <w:rPr>
          <w:i w:val="0"/>
          <w:iCs w:val="0"/>
          <w:color w:val="auto"/>
        </w:rPr>
        <w:t>Styrelsens roller</w:t>
      </w:r>
      <w:bookmarkEnd w:id="12"/>
    </w:p>
    <w:p w14:paraId="4A91C100" w14:textId="47F34BD8" w:rsidR="00E93F3A" w:rsidRPr="00E93F3A" w:rsidRDefault="00E93F3A" w:rsidP="00192E76">
      <w:pPr>
        <w:pStyle w:val="Ingetavstnd"/>
        <w:rPr>
          <w:sz w:val="22"/>
          <w:szCs w:val="22"/>
        </w:rPr>
      </w:pPr>
      <w:r w:rsidRPr="00E93F3A">
        <w:rPr>
          <w:sz w:val="22"/>
          <w:szCs w:val="22"/>
        </w:rPr>
        <w:t xml:space="preserve">Rollsammansättningen i styrelsen bygger på rekommendationer och definitioner med utgångspunkt från RF. </w:t>
      </w:r>
    </w:p>
    <w:p w14:paraId="0A45F6B2" w14:textId="77777777" w:rsidR="00E93F3A" w:rsidRDefault="00E93F3A" w:rsidP="00192E76">
      <w:pPr>
        <w:pStyle w:val="Ingetavstnd"/>
      </w:pPr>
    </w:p>
    <w:p w14:paraId="7191F53D" w14:textId="124A61AC" w:rsidR="007C7425" w:rsidRDefault="2BED1AFF" w:rsidP="00192E76">
      <w:pPr>
        <w:pStyle w:val="Ingetavstnd"/>
        <w:rPr>
          <w:rFonts w:ascii="Calibri" w:eastAsia="Calibri" w:hAnsi="Calibri" w:cs="Calibri"/>
          <w:sz w:val="22"/>
          <w:szCs w:val="22"/>
        </w:rPr>
      </w:pPr>
      <w:r w:rsidRPr="247B9195">
        <w:t>Ordförande</w:t>
      </w:r>
    </w:p>
    <w:p w14:paraId="2B54FE1F" w14:textId="03223525" w:rsidR="007C7425" w:rsidRDefault="0CD937A1">
      <w:pPr>
        <w:pStyle w:val="Liststycke"/>
        <w:numPr>
          <w:ilvl w:val="0"/>
          <w:numId w:val="26"/>
        </w:numPr>
        <w:spacing w:after="160" w:line="259" w:lineRule="auto"/>
        <w:rPr>
          <w:rFonts w:eastAsiaTheme="minorEastAsia"/>
          <w:color w:val="000000" w:themeColor="text1"/>
          <w:sz w:val="22"/>
          <w:szCs w:val="22"/>
        </w:rPr>
      </w:pPr>
      <w:r w:rsidRPr="715C3DCB">
        <w:rPr>
          <w:rFonts w:ascii="Calibri" w:eastAsia="Calibri" w:hAnsi="Calibri" w:cs="Calibri"/>
          <w:color w:val="000000" w:themeColor="text1"/>
          <w:sz w:val="22"/>
          <w:szCs w:val="22"/>
        </w:rPr>
        <w:t xml:space="preserve">Har helhetsansvar för </w:t>
      </w:r>
      <w:r w:rsidR="539F26BE" w:rsidRPr="715C3DCB">
        <w:rPr>
          <w:rFonts w:ascii="Calibri" w:eastAsia="Calibri" w:hAnsi="Calibri" w:cs="Calibri"/>
          <w:color w:val="000000" w:themeColor="text1"/>
          <w:sz w:val="22"/>
          <w:szCs w:val="22"/>
        </w:rPr>
        <w:t xml:space="preserve">föreningens </w:t>
      </w:r>
      <w:r w:rsidR="66E57028" w:rsidRPr="715C3DCB">
        <w:rPr>
          <w:rFonts w:ascii="Calibri" w:eastAsia="Calibri" w:hAnsi="Calibri" w:cs="Calibri"/>
          <w:color w:val="000000" w:themeColor="text1"/>
          <w:sz w:val="22"/>
          <w:szCs w:val="22"/>
        </w:rPr>
        <w:t>arbete</w:t>
      </w:r>
    </w:p>
    <w:p w14:paraId="191FB4A7" w14:textId="5674B560" w:rsidR="007C7425" w:rsidRDefault="73A09317">
      <w:pPr>
        <w:pStyle w:val="Liststycke"/>
        <w:numPr>
          <w:ilvl w:val="0"/>
          <w:numId w:val="26"/>
        </w:numPr>
        <w:spacing w:after="160" w:line="259" w:lineRule="auto"/>
        <w:rPr>
          <w:rFonts w:eastAsiaTheme="minorEastAsia"/>
          <w:color w:val="000000" w:themeColor="text1"/>
          <w:sz w:val="22"/>
          <w:szCs w:val="22"/>
        </w:rPr>
      </w:pPr>
      <w:r w:rsidRPr="1752D395">
        <w:rPr>
          <w:rFonts w:ascii="Calibri" w:eastAsia="Calibri" w:hAnsi="Calibri" w:cs="Calibri"/>
          <w:color w:val="000000" w:themeColor="text1"/>
          <w:sz w:val="22"/>
          <w:szCs w:val="22"/>
        </w:rPr>
        <w:t>S</w:t>
      </w:r>
      <w:r w:rsidR="2BED1AFF" w:rsidRPr="1752D395">
        <w:rPr>
          <w:rFonts w:ascii="Calibri" w:eastAsia="Calibri" w:hAnsi="Calibri" w:cs="Calibri"/>
          <w:color w:val="000000" w:themeColor="text1"/>
          <w:sz w:val="22"/>
          <w:szCs w:val="22"/>
        </w:rPr>
        <w:t>kriver verksamhetsplan och verksamhetsberättelse i samråd med styrelsen</w:t>
      </w:r>
    </w:p>
    <w:p w14:paraId="44D0E4A4" w14:textId="682D43C9" w:rsidR="007C7425" w:rsidRDefault="6F8DE26D">
      <w:pPr>
        <w:pStyle w:val="Liststycke"/>
        <w:numPr>
          <w:ilvl w:val="0"/>
          <w:numId w:val="26"/>
        </w:numPr>
        <w:spacing w:after="160" w:line="259" w:lineRule="auto"/>
        <w:rPr>
          <w:rFonts w:eastAsiaTheme="minorEastAsia"/>
          <w:color w:val="000000" w:themeColor="text1"/>
          <w:sz w:val="22"/>
          <w:szCs w:val="22"/>
        </w:rPr>
      </w:pPr>
      <w:r w:rsidRPr="1752D395">
        <w:rPr>
          <w:rFonts w:ascii="Calibri" w:eastAsia="Calibri" w:hAnsi="Calibri" w:cs="Calibri"/>
          <w:color w:val="000000" w:themeColor="text1"/>
          <w:sz w:val="22"/>
          <w:szCs w:val="22"/>
        </w:rPr>
        <w:t>S</w:t>
      </w:r>
      <w:r w:rsidR="2BED1AFF" w:rsidRPr="1752D395">
        <w:rPr>
          <w:rFonts w:ascii="Calibri" w:eastAsia="Calibri" w:hAnsi="Calibri" w:cs="Calibri"/>
          <w:color w:val="000000" w:themeColor="text1"/>
          <w:sz w:val="22"/>
          <w:szCs w:val="22"/>
        </w:rPr>
        <w:t>amordnar och håller ihop föreningens olika roller</w:t>
      </w:r>
    </w:p>
    <w:p w14:paraId="63DF3B01" w14:textId="64DC3B08" w:rsidR="007C7425" w:rsidRDefault="52AD6F8B">
      <w:pPr>
        <w:pStyle w:val="Liststycke"/>
        <w:numPr>
          <w:ilvl w:val="0"/>
          <w:numId w:val="26"/>
        </w:numPr>
        <w:spacing w:after="160" w:line="259" w:lineRule="auto"/>
        <w:rPr>
          <w:rFonts w:eastAsiaTheme="minorEastAsia"/>
          <w:color w:val="000000" w:themeColor="text1"/>
          <w:sz w:val="22"/>
          <w:szCs w:val="22"/>
        </w:rPr>
      </w:pPr>
      <w:r w:rsidRPr="1752D395">
        <w:rPr>
          <w:rFonts w:ascii="Calibri" w:eastAsia="Calibri" w:hAnsi="Calibri" w:cs="Calibri"/>
          <w:color w:val="000000" w:themeColor="text1"/>
          <w:sz w:val="22"/>
          <w:szCs w:val="22"/>
        </w:rPr>
        <w:t>Ä</w:t>
      </w:r>
      <w:r w:rsidR="2BED1AFF" w:rsidRPr="1752D395">
        <w:rPr>
          <w:rFonts w:ascii="Calibri" w:eastAsia="Calibri" w:hAnsi="Calibri" w:cs="Calibri"/>
          <w:color w:val="000000" w:themeColor="text1"/>
          <w:sz w:val="22"/>
          <w:szCs w:val="22"/>
        </w:rPr>
        <w:t>r ansiktet utåt och representerar föreningen i media, i samband med ett arrangemang eller i ett sam</w:t>
      </w:r>
      <w:r w:rsidR="00BE7427">
        <w:rPr>
          <w:rFonts w:ascii="Calibri" w:eastAsia="Calibri" w:hAnsi="Calibri" w:cs="Calibri"/>
          <w:color w:val="000000" w:themeColor="text1"/>
          <w:sz w:val="22"/>
          <w:szCs w:val="22"/>
        </w:rPr>
        <w:t>arbete med andra organisationer</w:t>
      </w:r>
    </w:p>
    <w:p w14:paraId="55AE68CF" w14:textId="61EA1752" w:rsidR="007C7425" w:rsidRDefault="70732553">
      <w:pPr>
        <w:pStyle w:val="Liststycke"/>
        <w:numPr>
          <w:ilvl w:val="0"/>
          <w:numId w:val="26"/>
        </w:numPr>
        <w:spacing w:after="160" w:line="259" w:lineRule="auto"/>
        <w:rPr>
          <w:rFonts w:eastAsiaTheme="minorEastAsia"/>
          <w:color w:val="000000" w:themeColor="text1"/>
          <w:sz w:val="22"/>
          <w:szCs w:val="22"/>
        </w:rPr>
      </w:pPr>
      <w:r w:rsidRPr="1752D395">
        <w:rPr>
          <w:rFonts w:ascii="Calibri" w:eastAsia="Calibri" w:hAnsi="Calibri" w:cs="Calibri"/>
          <w:color w:val="000000" w:themeColor="text1"/>
          <w:sz w:val="22"/>
          <w:szCs w:val="22"/>
        </w:rPr>
        <w:t>Ä</w:t>
      </w:r>
      <w:r w:rsidR="2BED1AFF" w:rsidRPr="1752D395">
        <w:rPr>
          <w:rFonts w:ascii="Calibri" w:eastAsia="Calibri" w:hAnsi="Calibri" w:cs="Calibri"/>
          <w:color w:val="000000" w:themeColor="text1"/>
          <w:sz w:val="22"/>
          <w:szCs w:val="22"/>
        </w:rPr>
        <w:t>r firmatecknare tillsammans med kassör</w:t>
      </w:r>
    </w:p>
    <w:p w14:paraId="3603B4B1" w14:textId="583FD6C9" w:rsidR="007C7425" w:rsidRDefault="378D5DC2">
      <w:pPr>
        <w:pStyle w:val="Liststycke"/>
        <w:numPr>
          <w:ilvl w:val="0"/>
          <w:numId w:val="26"/>
        </w:numPr>
        <w:spacing w:after="160" w:line="259" w:lineRule="auto"/>
        <w:rPr>
          <w:rFonts w:eastAsiaTheme="minorEastAsia"/>
          <w:color w:val="000000" w:themeColor="text1"/>
          <w:sz w:val="22"/>
          <w:szCs w:val="22"/>
        </w:rPr>
      </w:pPr>
      <w:r w:rsidRPr="1752D395">
        <w:rPr>
          <w:rFonts w:ascii="Calibri" w:eastAsia="Calibri" w:hAnsi="Calibri" w:cs="Calibri"/>
          <w:color w:val="000000" w:themeColor="text1"/>
          <w:sz w:val="22"/>
          <w:szCs w:val="22"/>
        </w:rPr>
        <w:t>V</w:t>
      </w:r>
      <w:r w:rsidR="2BED1AFF" w:rsidRPr="1752D395">
        <w:rPr>
          <w:rFonts w:ascii="Calibri" w:eastAsia="Calibri" w:hAnsi="Calibri" w:cs="Calibri"/>
          <w:color w:val="000000" w:themeColor="text1"/>
          <w:sz w:val="22"/>
          <w:szCs w:val="22"/>
        </w:rPr>
        <w:t>äljs på årsmötet vid namnval</w:t>
      </w:r>
    </w:p>
    <w:p w14:paraId="0676D0E1" w14:textId="21670454" w:rsidR="007C7425" w:rsidRDefault="10C5E702" w:rsidP="445D6443">
      <w:pPr>
        <w:spacing w:after="160" w:line="259" w:lineRule="auto"/>
        <w:rPr>
          <w:rFonts w:ascii="Calibri" w:eastAsia="Calibri" w:hAnsi="Calibri" w:cs="Calibri"/>
          <w:color w:val="000000" w:themeColor="text1"/>
          <w:sz w:val="22"/>
          <w:szCs w:val="22"/>
        </w:rPr>
      </w:pPr>
      <w:r w:rsidRPr="445D6443">
        <w:rPr>
          <w:rFonts w:ascii="Calibri" w:eastAsia="Calibri" w:hAnsi="Calibri" w:cs="Calibri"/>
          <w:color w:val="000000" w:themeColor="text1"/>
          <w:sz w:val="22"/>
          <w:szCs w:val="22"/>
        </w:rPr>
        <w:t>Vice ordförande tar över ordförandens arbetsuppgifter om denne inte kan närvara.</w:t>
      </w:r>
    </w:p>
    <w:p w14:paraId="4A768254" w14:textId="761D05B4" w:rsidR="007C7425" w:rsidRDefault="7A07297B" w:rsidP="00192E76">
      <w:pPr>
        <w:pStyle w:val="Ingetavstnd"/>
        <w:rPr>
          <w:rFonts w:ascii="Calibri" w:eastAsia="Calibri" w:hAnsi="Calibri" w:cs="Calibri"/>
          <w:sz w:val="22"/>
          <w:szCs w:val="22"/>
        </w:rPr>
      </w:pPr>
      <w:r w:rsidRPr="247B9195">
        <w:t>Kassör</w:t>
      </w:r>
    </w:p>
    <w:p w14:paraId="5AA6154E" w14:textId="24E73971" w:rsidR="007C7425" w:rsidRDefault="10C5E702">
      <w:pPr>
        <w:pStyle w:val="Liststycke"/>
        <w:numPr>
          <w:ilvl w:val="0"/>
          <w:numId w:val="25"/>
        </w:numPr>
        <w:spacing w:after="160" w:line="259" w:lineRule="auto"/>
        <w:rPr>
          <w:rFonts w:eastAsiaTheme="minorEastAsia"/>
          <w:color w:val="000000" w:themeColor="text1"/>
          <w:sz w:val="22"/>
          <w:szCs w:val="22"/>
        </w:rPr>
      </w:pPr>
      <w:r w:rsidRPr="445D6443">
        <w:rPr>
          <w:rFonts w:ascii="Calibri" w:eastAsia="Calibri" w:hAnsi="Calibri" w:cs="Calibri"/>
          <w:color w:val="000000" w:themeColor="text1"/>
          <w:sz w:val="22"/>
          <w:szCs w:val="22"/>
        </w:rPr>
        <w:t>är firmatecknare tillsammans med ordföranden</w:t>
      </w:r>
    </w:p>
    <w:p w14:paraId="48CA6000" w14:textId="63B6A3D5" w:rsidR="007C7425" w:rsidRDefault="10C5E702">
      <w:pPr>
        <w:pStyle w:val="Liststycke"/>
        <w:numPr>
          <w:ilvl w:val="0"/>
          <w:numId w:val="25"/>
        </w:numPr>
        <w:spacing w:after="160" w:line="259" w:lineRule="auto"/>
        <w:rPr>
          <w:rFonts w:eastAsiaTheme="minorEastAsia"/>
          <w:color w:val="000000" w:themeColor="text1"/>
          <w:sz w:val="22"/>
          <w:szCs w:val="22"/>
        </w:rPr>
      </w:pPr>
      <w:r w:rsidRPr="247B9195">
        <w:rPr>
          <w:rFonts w:ascii="Calibri" w:eastAsia="Calibri" w:hAnsi="Calibri" w:cs="Calibri"/>
          <w:color w:val="000000" w:themeColor="text1"/>
          <w:sz w:val="22"/>
          <w:szCs w:val="22"/>
        </w:rPr>
        <w:t>sköter föreningens vardagliga ekonomi (betala räkningar, handkassan, skicka fakturor, sköter bokföring, stämmer av konton</w:t>
      </w:r>
      <w:r w:rsidR="23327AB4" w:rsidRPr="247B9195">
        <w:rPr>
          <w:rFonts w:ascii="Calibri" w:eastAsia="Calibri" w:hAnsi="Calibri" w:cs="Calibri"/>
          <w:color w:val="000000" w:themeColor="text1"/>
          <w:sz w:val="22"/>
          <w:szCs w:val="22"/>
        </w:rPr>
        <w:t xml:space="preserve"> samt kontakt med banken</w:t>
      </w:r>
      <w:r w:rsidRPr="247B9195">
        <w:rPr>
          <w:rFonts w:ascii="Calibri" w:eastAsia="Calibri" w:hAnsi="Calibri" w:cs="Calibri"/>
          <w:color w:val="000000" w:themeColor="text1"/>
          <w:sz w:val="22"/>
          <w:szCs w:val="22"/>
        </w:rPr>
        <w:t>)</w:t>
      </w:r>
    </w:p>
    <w:p w14:paraId="28031874" w14:textId="5B9A8864" w:rsidR="007C7425" w:rsidRDefault="10C5E702">
      <w:pPr>
        <w:pStyle w:val="Liststycke"/>
        <w:numPr>
          <w:ilvl w:val="0"/>
          <w:numId w:val="25"/>
        </w:numPr>
        <w:spacing w:after="160" w:line="259" w:lineRule="auto"/>
        <w:rPr>
          <w:rFonts w:eastAsiaTheme="minorEastAsia"/>
          <w:color w:val="000000" w:themeColor="text1"/>
          <w:sz w:val="22"/>
          <w:szCs w:val="22"/>
        </w:rPr>
      </w:pPr>
      <w:r w:rsidRPr="445D6443">
        <w:rPr>
          <w:rFonts w:ascii="Calibri" w:eastAsia="Calibri" w:hAnsi="Calibri" w:cs="Calibri"/>
          <w:color w:val="000000" w:themeColor="text1"/>
          <w:sz w:val="22"/>
          <w:szCs w:val="22"/>
        </w:rPr>
        <w:t>sköter kontinuerlig ekonomirapportering till styrelsen</w:t>
      </w:r>
    </w:p>
    <w:p w14:paraId="24D2B0E3" w14:textId="719DE268" w:rsidR="007C7425" w:rsidRDefault="10C5E702">
      <w:pPr>
        <w:pStyle w:val="Liststycke"/>
        <w:numPr>
          <w:ilvl w:val="0"/>
          <w:numId w:val="25"/>
        </w:numPr>
        <w:spacing w:after="160" w:line="259" w:lineRule="auto"/>
        <w:rPr>
          <w:rFonts w:eastAsiaTheme="minorEastAsia"/>
          <w:color w:val="000000" w:themeColor="text1"/>
          <w:sz w:val="22"/>
          <w:szCs w:val="22"/>
        </w:rPr>
      </w:pPr>
      <w:r w:rsidRPr="445D6443">
        <w:rPr>
          <w:rFonts w:ascii="Calibri" w:eastAsia="Calibri" w:hAnsi="Calibri" w:cs="Calibri"/>
          <w:color w:val="000000" w:themeColor="text1"/>
          <w:sz w:val="22"/>
          <w:szCs w:val="22"/>
        </w:rPr>
        <w:t>leder budgetarbetet</w:t>
      </w:r>
    </w:p>
    <w:p w14:paraId="516C075A" w14:textId="38F4B51A" w:rsidR="007C7425" w:rsidRDefault="10C5E702">
      <w:pPr>
        <w:pStyle w:val="Liststycke"/>
        <w:numPr>
          <w:ilvl w:val="0"/>
          <w:numId w:val="25"/>
        </w:numPr>
        <w:spacing w:after="160" w:line="259" w:lineRule="auto"/>
        <w:rPr>
          <w:rFonts w:eastAsiaTheme="minorEastAsia"/>
          <w:color w:val="000000" w:themeColor="text1"/>
          <w:sz w:val="22"/>
          <w:szCs w:val="22"/>
        </w:rPr>
      </w:pPr>
      <w:r w:rsidRPr="445D6443">
        <w:rPr>
          <w:rFonts w:ascii="Calibri" w:eastAsia="Calibri" w:hAnsi="Calibri" w:cs="Calibri"/>
          <w:color w:val="000000" w:themeColor="text1"/>
          <w:sz w:val="22"/>
          <w:szCs w:val="22"/>
        </w:rPr>
        <w:t>ansvarar för årsredovisning och bokslut samt kontakt med revisorer</w:t>
      </w:r>
    </w:p>
    <w:p w14:paraId="5C69D5FA" w14:textId="38BA212E" w:rsidR="007C7425" w:rsidRDefault="10C5E702">
      <w:pPr>
        <w:pStyle w:val="Liststycke"/>
        <w:numPr>
          <w:ilvl w:val="0"/>
          <w:numId w:val="25"/>
        </w:numPr>
        <w:spacing w:after="160" w:line="259" w:lineRule="auto"/>
        <w:rPr>
          <w:rFonts w:eastAsiaTheme="minorEastAsia"/>
          <w:color w:val="000000" w:themeColor="text1"/>
          <w:sz w:val="22"/>
          <w:szCs w:val="22"/>
        </w:rPr>
      </w:pPr>
      <w:r w:rsidRPr="247B9195">
        <w:rPr>
          <w:rFonts w:ascii="Calibri" w:eastAsia="Calibri" w:hAnsi="Calibri" w:cs="Calibri"/>
          <w:color w:val="000000" w:themeColor="text1"/>
          <w:sz w:val="22"/>
          <w:szCs w:val="22"/>
        </w:rPr>
        <w:t>sköter deklarationer (om det förekommer) och kontakter med Skatteverket</w:t>
      </w:r>
    </w:p>
    <w:p w14:paraId="0286A658" w14:textId="77BD5375" w:rsidR="007C7425" w:rsidRDefault="10C5E702">
      <w:pPr>
        <w:pStyle w:val="Liststycke"/>
        <w:numPr>
          <w:ilvl w:val="0"/>
          <w:numId w:val="25"/>
        </w:numPr>
        <w:spacing w:after="160" w:line="259" w:lineRule="auto"/>
        <w:rPr>
          <w:rFonts w:eastAsiaTheme="minorEastAsia"/>
          <w:color w:val="000000" w:themeColor="text1"/>
          <w:sz w:val="22"/>
          <w:szCs w:val="22"/>
        </w:rPr>
      </w:pPr>
      <w:r w:rsidRPr="247B9195">
        <w:rPr>
          <w:rFonts w:ascii="Calibri" w:eastAsia="Calibri" w:hAnsi="Calibri" w:cs="Calibri"/>
          <w:color w:val="000000" w:themeColor="text1"/>
          <w:sz w:val="22"/>
          <w:szCs w:val="22"/>
        </w:rPr>
        <w:t>väljs på årsmötet vid namnval</w:t>
      </w:r>
    </w:p>
    <w:p w14:paraId="0C85ABCF" w14:textId="1B57FE01" w:rsidR="00030396" w:rsidRDefault="39585C5E" w:rsidP="247B9195">
      <w:pPr>
        <w:spacing w:after="160" w:line="259" w:lineRule="auto"/>
        <w:rPr>
          <w:rFonts w:ascii="Calibri" w:eastAsia="Calibri" w:hAnsi="Calibri" w:cs="Calibri"/>
          <w:color w:val="000000" w:themeColor="text1"/>
          <w:sz w:val="22"/>
          <w:szCs w:val="22"/>
        </w:rPr>
      </w:pPr>
      <w:r w:rsidRPr="247B9195">
        <w:rPr>
          <w:rFonts w:ascii="Calibri" w:eastAsia="Calibri" w:hAnsi="Calibri" w:cs="Calibri"/>
          <w:color w:val="000000" w:themeColor="text1"/>
          <w:sz w:val="22"/>
          <w:szCs w:val="22"/>
        </w:rPr>
        <w:t>Notera att kassören sköter ovanstående uppgifter men att hela styrelsen är ansvarig för ekonomin.</w:t>
      </w:r>
    </w:p>
    <w:p w14:paraId="4A8F79BE" w14:textId="6D0E2042" w:rsidR="007C7425" w:rsidRDefault="7A07297B" w:rsidP="00192E76">
      <w:pPr>
        <w:pStyle w:val="Ingetavstnd"/>
        <w:rPr>
          <w:rFonts w:ascii="Calibri" w:eastAsia="Calibri" w:hAnsi="Calibri" w:cs="Calibri"/>
          <w:sz w:val="22"/>
          <w:szCs w:val="22"/>
        </w:rPr>
      </w:pPr>
      <w:r w:rsidRPr="247B9195">
        <w:t>Sekreterare</w:t>
      </w:r>
    </w:p>
    <w:p w14:paraId="2E102A11" w14:textId="07FFF817" w:rsidR="007C7425" w:rsidRDefault="10C5E702">
      <w:pPr>
        <w:pStyle w:val="Liststycke"/>
        <w:numPr>
          <w:ilvl w:val="0"/>
          <w:numId w:val="24"/>
        </w:numPr>
        <w:spacing w:after="160" w:line="259" w:lineRule="auto"/>
        <w:rPr>
          <w:rFonts w:eastAsiaTheme="minorEastAsia"/>
          <w:color w:val="000000" w:themeColor="text1"/>
          <w:sz w:val="22"/>
          <w:szCs w:val="22"/>
        </w:rPr>
      </w:pPr>
      <w:r w:rsidRPr="445D6443">
        <w:rPr>
          <w:rFonts w:ascii="Calibri" w:eastAsia="Calibri" w:hAnsi="Calibri" w:cs="Calibri"/>
          <w:color w:val="000000" w:themeColor="text1"/>
          <w:sz w:val="22"/>
          <w:szCs w:val="22"/>
        </w:rPr>
        <w:t>för protokoll under styrelsens möten</w:t>
      </w:r>
    </w:p>
    <w:p w14:paraId="4DA1535B" w14:textId="4203684A" w:rsidR="007C7425" w:rsidRDefault="10C5E702">
      <w:pPr>
        <w:pStyle w:val="Liststycke"/>
        <w:numPr>
          <w:ilvl w:val="0"/>
          <w:numId w:val="24"/>
        </w:numPr>
        <w:spacing w:after="160" w:line="259" w:lineRule="auto"/>
        <w:rPr>
          <w:rFonts w:eastAsiaTheme="minorEastAsia"/>
          <w:color w:val="000000" w:themeColor="text1"/>
          <w:sz w:val="22"/>
          <w:szCs w:val="22"/>
        </w:rPr>
      </w:pPr>
      <w:r w:rsidRPr="445D6443">
        <w:rPr>
          <w:rFonts w:ascii="Calibri" w:eastAsia="Calibri" w:hAnsi="Calibri" w:cs="Calibri"/>
          <w:color w:val="000000" w:themeColor="text1"/>
          <w:sz w:val="22"/>
          <w:szCs w:val="22"/>
        </w:rPr>
        <w:t>ansvarar för att protokollen blir justerade och arkiverade</w:t>
      </w:r>
    </w:p>
    <w:p w14:paraId="6CF23B38" w14:textId="34A49C21" w:rsidR="007C7425" w:rsidRDefault="10C5E702">
      <w:pPr>
        <w:pStyle w:val="Liststycke"/>
        <w:numPr>
          <w:ilvl w:val="0"/>
          <w:numId w:val="24"/>
        </w:numPr>
        <w:spacing w:after="160"/>
        <w:rPr>
          <w:rFonts w:eastAsiaTheme="minorEastAsia"/>
          <w:color w:val="000000" w:themeColor="text1"/>
          <w:sz w:val="22"/>
          <w:szCs w:val="22"/>
        </w:rPr>
      </w:pPr>
      <w:r w:rsidRPr="445D6443">
        <w:rPr>
          <w:rFonts w:ascii="Calibri" w:eastAsia="Calibri" w:hAnsi="Calibri" w:cs="Calibri"/>
          <w:color w:val="000000" w:themeColor="text1"/>
          <w:sz w:val="22"/>
          <w:szCs w:val="22"/>
        </w:rPr>
        <w:t>ser till att styrelsen, revisorer, valberedning och eventuellt medlemmar får tillgång till justerade protokoll</w:t>
      </w:r>
    </w:p>
    <w:p w14:paraId="4C162748" w14:textId="0BFF97D0" w:rsidR="007C7425" w:rsidRDefault="1D29D96C">
      <w:pPr>
        <w:pStyle w:val="Liststycke"/>
        <w:numPr>
          <w:ilvl w:val="0"/>
          <w:numId w:val="23"/>
        </w:numPr>
        <w:spacing w:after="160"/>
        <w:rPr>
          <w:rFonts w:eastAsiaTheme="minorEastAsia"/>
          <w:color w:val="000000" w:themeColor="text1"/>
          <w:sz w:val="22"/>
          <w:szCs w:val="22"/>
        </w:rPr>
      </w:pPr>
      <w:r w:rsidRPr="44D67B44">
        <w:rPr>
          <w:rFonts w:ascii="Calibri" w:eastAsia="Calibri" w:hAnsi="Calibri" w:cs="Calibri"/>
          <w:color w:val="000000" w:themeColor="text1"/>
          <w:sz w:val="22"/>
          <w:szCs w:val="22"/>
        </w:rPr>
        <w:t>utses inom den sittande styrelsen</w:t>
      </w:r>
    </w:p>
    <w:p w14:paraId="325E02D0" w14:textId="5DA399FF" w:rsidR="007C7425" w:rsidRDefault="7A07297B" w:rsidP="00192E76">
      <w:pPr>
        <w:pStyle w:val="Ingetavstnd"/>
        <w:rPr>
          <w:rFonts w:ascii="Calibri" w:eastAsia="Calibri" w:hAnsi="Calibri" w:cs="Calibri"/>
          <w:sz w:val="22"/>
          <w:szCs w:val="22"/>
        </w:rPr>
      </w:pPr>
      <w:r w:rsidRPr="247B9195">
        <w:t>Ledamot</w:t>
      </w:r>
    </w:p>
    <w:p w14:paraId="3737B3F0" w14:textId="62553454" w:rsidR="007C7425" w:rsidRDefault="10C5E702">
      <w:pPr>
        <w:pStyle w:val="Liststycke"/>
        <w:numPr>
          <w:ilvl w:val="0"/>
          <w:numId w:val="22"/>
        </w:numPr>
        <w:spacing w:after="160" w:line="259" w:lineRule="auto"/>
        <w:rPr>
          <w:rFonts w:eastAsiaTheme="minorEastAsia"/>
          <w:color w:val="000000" w:themeColor="text1"/>
          <w:sz w:val="22"/>
          <w:szCs w:val="22"/>
        </w:rPr>
      </w:pPr>
      <w:r w:rsidRPr="445D6443">
        <w:rPr>
          <w:rFonts w:ascii="Calibri" w:eastAsia="Calibri" w:hAnsi="Calibri" w:cs="Calibri"/>
          <w:color w:val="000000" w:themeColor="text1"/>
          <w:sz w:val="22"/>
          <w:szCs w:val="22"/>
        </w:rPr>
        <w:t>ordinarie plats i styrelsen och innehar rösträtt</w:t>
      </w:r>
    </w:p>
    <w:p w14:paraId="5D4AC341" w14:textId="3A3E7A10" w:rsidR="007C7425" w:rsidRDefault="10C5E702">
      <w:pPr>
        <w:pStyle w:val="Liststycke"/>
        <w:numPr>
          <w:ilvl w:val="0"/>
          <w:numId w:val="22"/>
        </w:numPr>
        <w:spacing w:after="160" w:line="259" w:lineRule="auto"/>
        <w:rPr>
          <w:rFonts w:eastAsiaTheme="minorEastAsia"/>
          <w:color w:val="000000" w:themeColor="text1"/>
          <w:sz w:val="22"/>
          <w:szCs w:val="22"/>
        </w:rPr>
      </w:pPr>
      <w:r w:rsidRPr="445D6443">
        <w:rPr>
          <w:rFonts w:ascii="Calibri" w:eastAsia="Calibri" w:hAnsi="Calibri" w:cs="Calibri"/>
          <w:color w:val="000000" w:themeColor="text1"/>
          <w:sz w:val="22"/>
          <w:szCs w:val="22"/>
        </w:rPr>
        <w:t>kan inneha ansvarsområde eller ansvara för en kommitté</w:t>
      </w:r>
    </w:p>
    <w:p w14:paraId="6BE2EC23" w14:textId="77777777" w:rsidR="00192E76" w:rsidRPr="00192E76" w:rsidRDefault="10C5E702" w:rsidP="445D6443">
      <w:pPr>
        <w:pStyle w:val="Liststycke"/>
        <w:numPr>
          <w:ilvl w:val="0"/>
          <w:numId w:val="22"/>
        </w:numPr>
        <w:spacing w:after="160" w:line="259" w:lineRule="auto"/>
        <w:rPr>
          <w:rFonts w:eastAsiaTheme="minorEastAsia"/>
          <w:color w:val="000000" w:themeColor="text1"/>
          <w:sz w:val="22"/>
          <w:szCs w:val="22"/>
        </w:rPr>
      </w:pPr>
      <w:r w:rsidRPr="445D6443">
        <w:rPr>
          <w:rFonts w:ascii="Calibri" w:eastAsia="Calibri" w:hAnsi="Calibri" w:cs="Calibri"/>
          <w:color w:val="000000" w:themeColor="text1"/>
          <w:sz w:val="22"/>
          <w:szCs w:val="22"/>
        </w:rPr>
        <w:t>väljs på årsmötet</w:t>
      </w:r>
    </w:p>
    <w:p w14:paraId="24944198" w14:textId="4C24B80A" w:rsidR="007C7425" w:rsidRPr="00192E76" w:rsidRDefault="007C7425" w:rsidP="00192E76">
      <w:pPr>
        <w:pStyle w:val="Liststycke"/>
        <w:spacing w:after="160" w:line="259" w:lineRule="auto"/>
        <w:rPr>
          <w:rFonts w:eastAsiaTheme="minorEastAsia"/>
          <w:color w:val="000000" w:themeColor="text1"/>
          <w:sz w:val="22"/>
          <w:szCs w:val="22"/>
        </w:rPr>
      </w:pPr>
    </w:p>
    <w:p w14:paraId="618EDA25" w14:textId="166B2AAB" w:rsidR="007C7425" w:rsidRPr="00E93F3A" w:rsidRDefault="00E93F3A" w:rsidP="17F44B99">
      <w:pPr>
        <w:pStyle w:val="Rubrik3"/>
        <w:rPr>
          <w:rFonts w:asciiTheme="minorHAnsi" w:eastAsiaTheme="minorEastAsia" w:hAnsiTheme="minorHAnsi" w:cstheme="minorBidi"/>
          <w:color w:val="auto"/>
        </w:rPr>
      </w:pPr>
      <w:bookmarkStart w:id="13" w:name="_Toc367252902"/>
      <w:r w:rsidRPr="2ADE70BC">
        <w:rPr>
          <w:color w:val="auto"/>
        </w:rPr>
        <w:lastRenderedPageBreak/>
        <w:t xml:space="preserve">3.3 </w:t>
      </w:r>
      <w:proofErr w:type="spellStart"/>
      <w:r w:rsidR="64B45AC3" w:rsidRPr="2ADE70BC">
        <w:rPr>
          <w:color w:val="auto"/>
        </w:rPr>
        <w:t>Sportgruppen</w:t>
      </w:r>
      <w:bookmarkEnd w:id="13"/>
      <w:proofErr w:type="spellEnd"/>
      <w:r w:rsidR="64B45AC3" w:rsidRPr="2ADE70BC">
        <w:rPr>
          <w:color w:val="auto"/>
        </w:rPr>
        <w:t xml:space="preserve"> </w:t>
      </w:r>
      <w:r w:rsidR="64B45AC3" w:rsidRPr="2ADE70BC">
        <w:rPr>
          <w:rFonts w:asciiTheme="minorHAnsi" w:eastAsiaTheme="minorEastAsia" w:hAnsiTheme="minorHAnsi" w:cstheme="minorBidi"/>
          <w:color w:val="auto"/>
        </w:rPr>
        <w:t xml:space="preserve">  </w:t>
      </w:r>
    </w:p>
    <w:p w14:paraId="593E3B94" w14:textId="1F19E92D" w:rsidR="007C7425" w:rsidRDefault="00BA49F9" w:rsidP="715C3DCB">
      <w:pPr>
        <w:pStyle w:val="Brd"/>
        <w:rPr>
          <w:rFonts w:asciiTheme="minorHAnsi" w:eastAsiaTheme="minorEastAsia" w:hAnsiTheme="minorHAnsi" w:cstheme="minorBidi"/>
          <w:sz w:val="22"/>
          <w:szCs w:val="22"/>
        </w:rPr>
      </w:pPr>
      <w:proofErr w:type="spellStart"/>
      <w:r>
        <w:rPr>
          <w:rFonts w:asciiTheme="minorHAnsi" w:eastAsiaTheme="minorEastAsia" w:hAnsiTheme="minorHAnsi" w:cstheme="minorBidi"/>
          <w:sz w:val="22"/>
          <w:szCs w:val="22"/>
        </w:rPr>
        <w:t>Sportgruppen</w:t>
      </w:r>
      <w:proofErr w:type="spellEnd"/>
      <w:r>
        <w:rPr>
          <w:rFonts w:asciiTheme="minorHAnsi" w:eastAsiaTheme="minorEastAsia" w:hAnsiTheme="minorHAnsi" w:cstheme="minorBidi"/>
          <w:sz w:val="22"/>
          <w:szCs w:val="22"/>
        </w:rPr>
        <w:t xml:space="preserve"> </w:t>
      </w:r>
      <w:r w:rsidR="4E073901" w:rsidRPr="715C3DCB">
        <w:rPr>
          <w:rFonts w:asciiTheme="minorHAnsi" w:eastAsiaTheme="minorEastAsia" w:hAnsiTheme="minorHAnsi" w:cstheme="minorBidi"/>
          <w:sz w:val="22"/>
          <w:szCs w:val="22"/>
        </w:rPr>
        <w:t xml:space="preserve">är en arbetsgrupp under styrelsen vars huvudsakliga uppgift är att se till att föreningens dagliga verksamhet fungerar. </w:t>
      </w:r>
      <w:r w:rsidR="65096547" w:rsidRPr="715C3DCB">
        <w:rPr>
          <w:rFonts w:asciiTheme="minorHAnsi" w:eastAsiaTheme="minorEastAsia" w:hAnsiTheme="minorHAnsi" w:cstheme="minorBidi"/>
          <w:sz w:val="22"/>
          <w:szCs w:val="22"/>
        </w:rPr>
        <w:t>De fungerar också som en länk mellan tränare och styrelsen och ska se till att tränarna har de förutsättningar de behöver för att utvecklas tillsammans med sina lag.</w:t>
      </w:r>
      <w:r w:rsidR="59C19365" w:rsidRPr="715C3DCB">
        <w:rPr>
          <w:rFonts w:asciiTheme="minorHAnsi" w:eastAsiaTheme="minorEastAsia" w:hAnsiTheme="minorHAnsi" w:cstheme="minorBidi"/>
          <w:sz w:val="22"/>
          <w:szCs w:val="22"/>
        </w:rPr>
        <w:t xml:space="preserve"> Utöver det ska de finnas som stöd för tränarna i frågor gällande träning, tävling och samarbete tränare emellan.</w:t>
      </w:r>
      <w:r>
        <w:rPr>
          <w:rFonts w:asciiTheme="minorHAnsi" w:eastAsiaTheme="minorEastAsia" w:hAnsiTheme="minorHAnsi" w:cstheme="minorBidi"/>
          <w:sz w:val="22"/>
          <w:szCs w:val="22"/>
        </w:rPr>
        <w:t xml:space="preserve"> </w:t>
      </w:r>
      <w:proofErr w:type="spellStart"/>
      <w:r>
        <w:rPr>
          <w:rFonts w:asciiTheme="minorHAnsi" w:eastAsiaTheme="minorEastAsia" w:hAnsiTheme="minorHAnsi" w:cstheme="minorBidi"/>
          <w:sz w:val="22"/>
          <w:szCs w:val="22"/>
        </w:rPr>
        <w:t>Sportgruppen</w:t>
      </w:r>
      <w:proofErr w:type="spellEnd"/>
      <w:r>
        <w:rPr>
          <w:rFonts w:asciiTheme="minorHAnsi" w:eastAsiaTheme="minorEastAsia" w:hAnsiTheme="minorHAnsi" w:cstheme="minorBidi"/>
          <w:sz w:val="22"/>
          <w:szCs w:val="22"/>
        </w:rPr>
        <w:t xml:space="preserve"> leds av sportchef, som utses av styrelsen. </w:t>
      </w:r>
    </w:p>
    <w:p w14:paraId="350AC081" w14:textId="1E34786D" w:rsidR="007C7425" w:rsidRPr="00030396" w:rsidRDefault="007C7425" w:rsidP="715C3DCB">
      <w:pPr>
        <w:pStyle w:val="Brd"/>
      </w:pPr>
      <w:r>
        <w:br/>
      </w:r>
      <w:proofErr w:type="spellStart"/>
      <w:r w:rsidR="67182445" w:rsidRPr="00030396">
        <w:rPr>
          <w:rFonts w:asciiTheme="minorHAnsi" w:eastAsiaTheme="minorEastAsia" w:hAnsiTheme="minorHAnsi" w:cstheme="minorBidi"/>
          <w:bCs/>
          <w:sz w:val="22"/>
          <w:szCs w:val="22"/>
        </w:rPr>
        <w:t>Sportgruppen</w:t>
      </w:r>
      <w:proofErr w:type="spellEnd"/>
      <w:r w:rsidR="67182445" w:rsidRPr="00030396">
        <w:rPr>
          <w:rFonts w:asciiTheme="minorHAnsi" w:eastAsiaTheme="minorEastAsia" w:hAnsiTheme="minorHAnsi" w:cstheme="minorBidi"/>
          <w:bCs/>
          <w:sz w:val="22"/>
          <w:szCs w:val="22"/>
        </w:rPr>
        <w:t xml:space="preserve"> ansvarar bland annat</w:t>
      </w:r>
      <w:r w:rsidR="289B39EE" w:rsidRPr="00030396">
        <w:rPr>
          <w:rFonts w:asciiTheme="minorHAnsi" w:eastAsiaTheme="minorEastAsia" w:hAnsiTheme="minorHAnsi" w:cstheme="minorBidi"/>
          <w:bCs/>
          <w:sz w:val="22"/>
          <w:szCs w:val="22"/>
        </w:rPr>
        <w:t xml:space="preserve"> för</w:t>
      </w:r>
      <w:r w:rsidR="445FBAF2" w:rsidRPr="00030396">
        <w:rPr>
          <w:rFonts w:asciiTheme="minorHAnsi" w:eastAsiaTheme="minorEastAsia" w:hAnsiTheme="minorHAnsi" w:cstheme="minorBidi"/>
          <w:bCs/>
          <w:sz w:val="22"/>
          <w:szCs w:val="22"/>
        </w:rPr>
        <w:t>:</w:t>
      </w:r>
    </w:p>
    <w:p w14:paraId="13AB31A6" w14:textId="21291266" w:rsidR="007C7425" w:rsidRDefault="59C19365">
      <w:pPr>
        <w:pStyle w:val="Brd"/>
        <w:numPr>
          <w:ilvl w:val="0"/>
          <w:numId w:val="19"/>
        </w:numPr>
        <w:rPr>
          <w:rFonts w:asciiTheme="minorHAnsi" w:eastAsiaTheme="minorEastAsia" w:hAnsiTheme="minorHAnsi" w:cstheme="minorBidi"/>
          <w:sz w:val="22"/>
          <w:szCs w:val="22"/>
        </w:rPr>
      </w:pPr>
      <w:r w:rsidRPr="715C3DCB">
        <w:rPr>
          <w:rFonts w:asciiTheme="minorHAnsi" w:eastAsiaTheme="minorEastAsia" w:hAnsiTheme="minorHAnsi" w:cstheme="minorBidi"/>
          <w:sz w:val="22"/>
          <w:szCs w:val="22"/>
        </w:rPr>
        <w:t>Grund</w:t>
      </w:r>
      <w:r w:rsidR="54E99B7B" w:rsidRPr="715C3DCB">
        <w:rPr>
          <w:rFonts w:asciiTheme="minorHAnsi" w:eastAsiaTheme="minorEastAsia" w:hAnsiTheme="minorHAnsi" w:cstheme="minorBidi"/>
          <w:sz w:val="22"/>
          <w:szCs w:val="22"/>
        </w:rPr>
        <w:t>-</w:t>
      </w:r>
      <w:r w:rsidRPr="715C3DCB">
        <w:rPr>
          <w:rFonts w:asciiTheme="minorHAnsi" w:eastAsiaTheme="minorEastAsia" w:hAnsiTheme="minorHAnsi" w:cstheme="minorBidi"/>
          <w:sz w:val="22"/>
          <w:szCs w:val="22"/>
        </w:rPr>
        <w:t xml:space="preserve"> </w:t>
      </w:r>
      <w:r w:rsidR="378DE9FF" w:rsidRPr="715C3DCB">
        <w:rPr>
          <w:rFonts w:asciiTheme="minorHAnsi" w:eastAsiaTheme="minorEastAsia" w:hAnsiTheme="minorHAnsi" w:cstheme="minorBidi"/>
          <w:sz w:val="22"/>
          <w:szCs w:val="22"/>
        </w:rPr>
        <w:t>och</w:t>
      </w:r>
      <w:r w:rsidRPr="715C3DCB">
        <w:rPr>
          <w:rFonts w:asciiTheme="minorHAnsi" w:eastAsiaTheme="minorEastAsia" w:hAnsiTheme="minorHAnsi" w:cstheme="minorBidi"/>
          <w:sz w:val="22"/>
          <w:szCs w:val="22"/>
        </w:rPr>
        <w:t xml:space="preserve"> vidareutbildningar av förening</w:t>
      </w:r>
      <w:r w:rsidR="5B8AB11E" w:rsidRPr="715C3DCB">
        <w:rPr>
          <w:rFonts w:asciiTheme="minorHAnsi" w:eastAsiaTheme="minorEastAsia" w:hAnsiTheme="minorHAnsi" w:cstheme="minorBidi"/>
          <w:sz w:val="22"/>
          <w:szCs w:val="22"/>
        </w:rPr>
        <w:t>e</w:t>
      </w:r>
      <w:r w:rsidRPr="715C3DCB">
        <w:rPr>
          <w:rFonts w:asciiTheme="minorHAnsi" w:eastAsiaTheme="minorEastAsia" w:hAnsiTheme="minorHAnsi" w:cstheme="minorBidi"/>
          <w:sz w:val="22"/>
          <w:szCs w:val="22"/>
        </w:rPr>
        <w:t>ns tränare</w:t>
      </w:r>
    </w:p>
    <w:p w14:paraId="38C6D16B" w14:textId="17451CFC" w:rsidR="007C7425" w:rsidRDefault="59C19365">
      <w:pPr>
        <w:pStyle w:val="Brd"/>
        <w:numPr>
          <w:ilvl w:val="0"/>
          <w:numId w:val="19"/>
        </w:numPr>
        <w:rPr>
          <w:rFonts w:asciiTheme="minorHAnsi" w:eastAsiaTheme="minorEastAsia" w:hAnsiTheme="minorHAnsi" w:cstheme="minorBidi"/>
          <w:sz w:val="22"/>
          <w:szCs w:val="22"/>
        </w:rPr>
      </w:pPr>
      <w:r w:rsidRPr="715C3DCB">
        <w:rPr>
          <w:rFonts w:asciiTheme="minorHAnsi" w:eastAsiaTheme="minorEastAsia" w:hAnsiTheme="minorHAnsi" w:cstheme="minorBidi"/>
          <w:sz w:val="22"/>
          <w:szCs w:val="22"/>
        </w:rPr>
        <w:t>Tränarmöten</w:t>
      </w:r>
    </w:p>
    <w:p w14:paraId="1D0557E9" w14:textId="7B37DC3B" w:rsidR="007C7425" w:rsidRDefault="59C19365">
      <w:pPr>
        <w:pStyle w:val="Brd"/>
        <w:numPr>
          <w:ilvl w:val="0"/>
          <w:numId w:val="19"/>
        </w:numPr>
        <w:rPr>
          <w:rFonts w:asciiTheme="minorHAnsi" w:eastAsiaTheme="minorEastAsia" w:hAnsiTheme="minorHAnsi" w:cstheme="minorBidi"/>
          <w:sz w:val="22"/>
          <w:szCs w:val="22"/>
        </w:rPr>
      </w:pPr>
      <w:r w:rsidRPr="715C3DCB">
        <w:rPr>
          <w:rFonts w:asciiTheme="minorHAnsi" w:eastAsiaTheme="minorEastAsia" w:hAnsiTheme="minorHAnsi" w:cstheme="minorBidi"/>
          <w:sz w:val="22"/>
          <w:szCs w:val="22"/>
        </w:rPr>
        <w:t>Föreningskläder &amp; Tävlingsdräkter</w:t>
      </w:r>
    </w:p>
    <w:p w14:paraId="52CA9ED8" w14:textId="276701B9" w:rsidR="007C7425" w:rsidRDefault="27F5E5E6">
      <w:pPr>
        <w:pStyle w:val="Brd"/>
        <w:numPr>
          <w:ilvl w:val="0"/>
          <w:numId w:val="19"/>
        </w:numPr>
        <w:rPr>
          <w:rFonts w:asciiTheme="minorHAnsi" w:eastAsiaTheme="minorEastAsia" w:hAnsiTheme="minorHAnsi" w:cstheme="minorBidi"/>
          <w:sz w:val="22"/>
          <w:szCs w:val="22"/>
        </w:rPr>
      </w:pPr>
      <w:r w:rsidRPr="715C3DCB">
        <w:rPr>
          <w:rFonts w:asciiTheme="minorHAnsi" w:eastAsiaTheme="minorEastAsia" w:hAnsiTheme="minorHAnsi" w:cstheme="minorBidi"/>
          <w:sz w:val="22"/>
          <w:szCs w:val="22"/>
        </w:rPr>
        <w:t>Försäkringar</w:t>
      </w:r>
    </w:p>
    <w:p w14:paraId="686BB2D2" w14:textId="261627E0" w:rsidR="007C7425" w:rsidRDefault="27F5E5E6">
      <w:pPr>
        <w:pStyle w:val="Brd"/>
        <w:numPr>
          <w:ilvl w:val="0"/>
          <w:numId w:val="19"/>
        </w:numPr>
        <w:rPr>
          <w:rFonts w:asciiTheme="minorHAnsi" w:eastAsiaTheme="minorEastAsia" w:hAnsiTheme="minorHAnsi" w:cstheme="minorBidi"/>
          <w:sz w:val="22"/>
          <w:szCs w:val="22"/>
        </w:rPr>
      </w:pPr>
      <w:r w:rsidRPr="715C3DCB">
        <w:rPr>
          <w:rFonts w:asciiTheme="minorHAnsi" w:eastAsiaTheme="minorEastAsia" w:hAnsiTheme="minorHAnsi" w:cstheme="minorBidi"/>
          <w:sz w:val="22"/>
          <w:szCs w:val="22"/>
        </w:rPr>
        <w:t xml:space="preserve">Bokning av tävlingar &amp; </w:t>
      </w:r>
      <w:r w:rsidR="5D8EC985" w:rsidRPr="715C3DCB">
        <w:rPr>
          <w:rFonts w:asciiTheme="minorHAnsi" w:eastAsiaTheme="minorEastAsia" w:hAnsiTheme="minorHAnsi" w:cstheme="minorBidi"/>
          <w:sz w:val="22"/>
          <w:szCs w:val="22"/>
        </w:rPr>
        <w:t>bussreso</w:t>
      </w:r>
      <w:r w:rsidR="1284560D" w:rsidRPr="715C3DCB">
        <w:rPr>
          <w:rFonts w:asciiTheme="minorHAnsi" w:eastAsiaTheme="minorEastAsia" w:hAnsiTheme="minorHAnsi" w:cstheme="minorBidi"/>
          <w:sz w:val="22"/>
          <w:szCs w:val="22"/>
        </w:rPr>
        <w:t>r</w:t>
      </w:r>
    </w:p>
    <w:p w14:paraId="73CD5096" w14:textId="33A861A0" w:rsidR="007C7425" w:rsidRDefault="5D8EC985">
      <w:pPr>
        <w:pStyle w:val="Brd"/>
        <w:numPr>
          <w:ilvl w:val="0"/>
          <w:numId w:val="19"/>
        </w:numPr>
        <w:rPr>
          <w:rFonts w:asciiTheme="minorHAnsi" w:eastAsiaTheme="minorEastAsia" w:hAnsiTheme="minorHAnsi" w:cstheme="minorBidi"/>
          <w:sz w:val="22"/>
          <w:szCs w:val="22"/>
        </w:rPr>
      </w:pPr>
      <w:r w:rsidRPr="715C3DCB">
        <w:rPr>
          <w:rFonts w:asciiTheme="minorHAnsi" w:eastAsiaTheme="minorEastAsia" w:hAnsiTheme="minorHAnsi" w:cstheme="minorBidi"/>
          <w:sz w:val="22"/>
          <w:szCs w:val="22"/>
        </w:rPr>
        <w:t>Uppbyggnad av lag</w:t>
      </w:r>
    </w:p>
    <w:p w14:paraId="517046EB" w14:textId="667E4C8F" w:rsidR="007C7425" w:rsidRDefault="7E5049EF">
      <w:pPr>
        <w:pStyle w:val="Brd"/>
        <w:numPr>
          <w:ilvl w:val="0"/>
          <w:numId w:val="19"/>
        </w:numPr>
        <w:rPr>
          <w:rFonts w:asciiTheme="minorHAnsi" w:eastAsiaTheme="minorEastAsia" w:hAnsiTheme="minorHAnsi" w:cstheme="minorBidi"/>
          <w:sz w:val="22"/>
          <w:szCs w:val="22"/>
        </w:rPr>
      </w:pPr>
      <w:r w:rsidRPr="715C3DCB">
        <w:rPr>
          <w:rFonts w:asciiTheme="minorHAnsi" w:eastAsiaTheme="minorEastAsia" w:hAnsiTheme="minorHAnsi" w:cstheme="minorBidi"/>
          <w:sz w:val="22"/>
          <w:szCs w:val="22"/>
        </w:rPr>
        <w:t xml:space="preserve">Funktionärsarbete, </w:t>
      </w:r>
      <w:proofErr w:type="spellStart"/>
      <w:r w:rsidRPr="715C3DCB">
        <w:rPr>
          <w:rFonts w:asciiTheme="minorHAnsi" w:eastAsiaTheme="minorEastAsia" w:hAnsiTheme="minorHAnsi" w:cstheme="minorBidi"/>
          <w:sz w:val="22"/>
          <w:szCs w:val="22"/>
        </w:rPr>
        <w:t>Tryouts</w:t>
      </w:r>
      <w:proofErr w:type="spellEnd"/>
      <w:r w:rsidRPr="715C3DCB">
        <w:rPr>
          <w:rFonts w:asciiTheme="minorHAnsi" w:eastAsiaTheme="minorEastAsia" w:hAnsiTheme="minorHAnsi" w:cstheme="minorBidi"/>
          <w:sz w:val="22"/>
          <w:szCs w:val="22"/>
        </w:rPr>
        <w:t xml:space="preserve"> &amp; Camps</w:t>
      </w:r>
    </w:p>
    <w:p w14:paraId="38DDC015" w14:textId="0179150A" w:rsidR="007C7425" w:rsidRDefault="7E5049EF">
      <w:pPr>
        <w:pStyle w:val="Brd"/>
        <w:numPr>
          <w:ilvl w:val="0"/>
          <w:numId w:val="19"/>
        </w:numPr>
        <w:rPr>
          <w:rFonts w:asciiTheme="minorHAnsi" w:eastAsiaTheme="minorEastAsia" w:hAnsiTheme="minorHAnsi" w:cstheme="minorBidi"/>
          <w:sz w:val="22"/>
          <w:szCs w:val="22"/>
        </w:rPr>
      </w:pPr>
      <w:r w:rsidRPr="715C3DCB">
        <w:rPr>
          <w:rFonts w:asciiTheme="minorHAnsi" w:eastAsiaTheme="minorEastAsia" w:hAnsiTheme="minorHAnsi" w:cstheme="minorBidi"/>
          <w:sz w:val="22"/>
          <w:szCs w:val="22"/>
        </w:rPr>
        <w:t>Trygghetsgrupp, Ungdomsråd</w:t>
      </w:r>
      <w:r w:rsidR="151CB82E" w:rsidRPr="715C3DCB">
        <w:rPr>
          <w:rFonts w:asciiTheme="minorHAnsi" w:eastAsiaTheme="minorEastAsia" w:hAnsiTheme="minorHAnsi" w:cstheme="minorBidi"/>
          <w:sz w:val="22"/>
          <w:szCs w:val="22"/>
        </w:rPr>
        <w:t xml:space="preserve"> &amp;</w:t>
      </w:r>
      <w:r w:rsidRPr="715C3DCB">
        <w:rPr>
          <w:rFonts w:asciiTheme="minorHAnsi" w:eastAsiaTheme="minorEastAsia" w:hAnsiTheme="minorHAnsi" w:cstheme="minorBidi"/>
          <w:sz w:val="22"/>
          <w:szCs w:val="22"/>
        </w:rPr>
        <w:t xml:space="preserve"> Lagföräldrar</w:t>
      </w:r>
    </w:p>
    <w:p w14:paraId="565D0F28" w14:textId="61803817" w:rsidR="007C7425" w:rsidRDefault="4CF77950" w:rsidP="4F61529B">
      <w:pPr>
        <w:pStyle w:val="Brd"/>
        <w:numPr>
          <w:ilvl w:val="0"/>
          <w:numId w:val="19"/>
        </w:numPr>
        <w:rPr>
          <w:rFonts w:asciiTheme="minorHAnsi" w:eastAsiaTheme="minorEastAsia" w:hAnsiTheme="minorHAnsi" w:cstheme="minorBidi"/>
          <w:sz w:val="22"/>
          <w:szCs w:val="22"/>
        </w:rPr>
      </w:pPr>
      <w:r w:rsidRPr="4F61529B">
        <w:rPr>
          <w:rFonts w:asciiTheme="minorHAnsi" w:eastAsiaTheme="minorEastAsia" w:hAnsiTheme="minorHAnsi" w:cstheme="minorBidi"/>
          <w:sz w:val="22"/>
          <w:szCs w:val="22"/>
        </w:rPr>
        <w:t>Admin</w:t>
      </w:r>
      <w:r w:rsidR="2D1F5323" w:rsidRPr="4F61529B">
        <w:rPr>
          <w:rFonts w:asciiTheme="minorHAnsi" w:eastAsiaTheme="minorEastAsia" w:hAnsiTheme="minorHAnsi" w:cstheme="minorBidi"/>
          <w:sz w:val="22"/>
          <w:szCs w:val="22"/>
        </w:rPr>
        <w:t xml:space="preserve">istration av aktiva och vårdnadshavare på </w:t>
      </w:r>
      <w:proofErr w:type="spellStart"/>
      <w:r w:rsidR="401A499E" w:rsidRPr="4F61529B">
        <w:rPr>
          <w:rFonts w:asciiTheme="minorHAnsi" w:eastAsiaTheme="minorEastAsia" w:hAnsiTheme="minorHAnsi" w:cstheme="minorBidi"/>
          <w:sz w:val="22"/>
          <w:szCs w:val="22"/>
        </w:rPr>
        <w:t>sportadmin</w:t>
      </w:r>
      <w:proofErr w:type="spellEnd"/>
    </w:p>
    <w:p w14:paraId="2A28CBBE" w14:textId="50C6FC08" w:rsidR="007C7425" w:rsidRDefault="007C7425" w:rsidP="715C3DCB">
      <w:pPr>
        <w:pStyle w:val="Brd"/>
        <w:rPr>
          <w:rFonts w:asciiTheme="minorHAnsi" w:eastAsiaTheme="minorEastAsia" w:hAnsiTheme="minorHAnsi" w:cstheme="minorBidi"/>
          <w:sz w:val="22"/>
          <w:szCs w:val="22"/>
        </w:rPr>
      </w:pPr>
    </w:p>
    <w:p w14:paraId="27B8F768" w14:textId="76AF576E" w:rsidR="007C7425" w:rsidRPr="00030396" w:rsidRDefault="64B45AC3" w:rsidP="1752D395">
      <w:pPr>
        <w:pStyle w:val="Brd"/>
        <w:rPr>
          <w:rFonts w:asciiTheme="minorHAnsi" w:eastAsiaTheme="minorEastAsia" w:hAnsiTheme="minorHAnsi" w:cstheme="minorBidi"/>
          <w:sz w:val="22"/>
          <w:szCs w:val="22"/>
        </w:rPr>
      </w:pPr>
      <w:proofErr w:type="spellStart"/>
      <w:r w:rsidRPr="00030396">
        <w:rPr>
          <w:rFonts w:asciiTheme="minorHAnsi" w:eastAsiaTheme="minorEastAsia" w:hAnsiTheme="minorHAnsi" w:cstheme="minorBidi"/>
          <w:bCs/>
          <w:sz w:val="22"/>
          <w:szCs w:val="22"/>
        </w:rPr>
        <w:t>Sportgruppen</w:t>
      </w:r>
      <w:proofErr w:type="spellEnd"/>
      <w:r w:rsidRPr="00030396">
        <w:rPr>
          <w:rFonts w:asciiTheme="minorHAnsi" w:eastAsiaTheme="minorEastAsia" w:hAnsiTheme="minorHAnsi" w:cstheme="minorBidi"/>
          <w:bCs/>
          <w:sz w:val="22"/>
          <w:szCs w:val="22"/>
        </w:rPr>
        <w:t xml:space="preserve"> bör alltid kontaktas för godkännande eller rådgivning inför frågor kring följande:  </w:t>
      </w:r>
      <w:r w:rsidRPr="00030396">
        <w:rPr>
          <w:rFonts w:asciiTheme="minorHAnsi" w:eastAsiaTheme="minorEastAsia" w:hAnsiTheme="minorHAnsi" w:cstheme="minorBidi"/>
          <w:sz w:val="22"/>
          <w:szCs w:val="22"/>
        </w:rPr>
        <w:t xml:space="preserve">   </w:t>
      </w:r>
    </w:p>
    <w:p w14:paraId="293C3F14" w14:textId="1BD0F6ED" w:rsidR="007C7425" w:rsidRDefault="4E073901">
      <w:pPr>
        <w:pStyle w:val="Brd"/>
        <w:numPr>
          <w:ilvl w:val="0"/>
          <w:numId w:val="18"/>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 xml:space="preserve">Byte av lokaltider eller extrainsatta träningstider   </w:t>
      </w:r>
    </w:p>
    <w:p w14:paraId="54C1C7B8" w14:textId="2AE49370" w:rsidR="007C7425" w:rsidRDefault="4E073901">
      <w:pPr>
        <w:pStyle w:val="Brd"/>
        <w:numPr>
          <w:ilvl w:val="0"/>
          <w:numId w:val="18"/>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 xml:space="preserve">Ansökan inför tävlings- eller träningsresor   </w:t>
      </w:r>
    </w:p>
    <w:p w14:paraId="214D2269" w14:textId="5E9E8CF3" w:rsidR="007C7425" w:rsidRDefault="4E073901">
      <w:pPr>
        <w:pStyle w:val="Brd"/>
        <w:numPr>
          <w:ilvl w:val="0"/>
          <w:numId w:val="18"/>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 xml:space="preserve">Lags deltagande i evenemang, uppvisningar och jobb   </w:t>
      </w:r>
    </w:p>
    <w:p w14:paraId="5C85F4A2" w14:textId="2D357C12" w:rsidR="007C7425" w:rsidRDefault="4E073901">
      <w:pPr>
        <w:pStyle w:val="Brd"/>
        <w:numPr>
          <w:ilvl w:val="0"/>
          <w:numId w:val="18"/>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 xml:space="preserve">Kommunikation mellan tränare   </w:t>
      </w:r>
    </w:p>
    <w:p w14:paraId="21D16111" w14:textId="4CD30660" w:rsidR="007C7425" w:rsidRDefault="4E073901">
      <w:pPr>
        <w:pStyle w:val="Brd"/>
        <w:numPr>
          <w:ilvl w:val="0"/>
          <w:numId w:val="18"/>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 xml:space="preserve">Koreografi och svårighetsgrad av tävlingsprogram   </w:t>
      </w:r>
    </w:p>
    <w:p w14:paraId="5D407D5E" w14:textId="49828A5E" w:rsidR="007C7425" w:rsidRDefault="4E073901">
      <w:pPr>
        <w:pStyle w:val="Brd"/>
        <w:numPr>
          <w:ilvl w:val="0"/>
          <w:numId w:val="18"/>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 xml:space="preserve">Beställning av dräkter och musik   </w:t>
      </w:r>
    </w:p>
    <w:p w14:paraId="432F2F87" w14:textId="0A53C1A5" w:rsidR="247B9195" w:rsidRPr="00192E76" w:rsidRDefault="4E073901" w:rsidP="247B9195">
      <w:pPr>
        <w:pStyle w:val="Brd"/>
        <w:numPr>
          <w:ilvl w:val="0"/>
          <w:numId w:val="18"/>
        </w:numPr>
        <w:rPr>
          <w:rFonts w:asciiTheme="minorHAnsi" w:eastAsiaTheme="minorEastAsia" w:hAnsiTheme="minorHAnsi" w:cstheme="minorBidi"/>
          <w:color w:val="000000" w:themeColor="text1"/>
          <w:sz w:val="22"/>
          <w:szCs w:val="22"/>
        </w:rPr>
      </w:pPr>
      <w:r w:rsidRPr="247B9195">
        <w:rPr>
          <w:rFonts w:asciiTheme="minorHAnsi" w:eastAsiaTheme="minorEastAsia" w:hAnsiTheme="minorHAnsi" w:cstheme="minorBidi"/>
          <w:sz w:val="22"/>
          <w:szCs w:val="22"/>
        </w:rPr>
        <w:t xml:space="preserve">Problem kring laget eller aktiva   </w:t>
      </w:r>
    </w:p>
    <w:p w14:paraId="108F9208" w14:textId="2C3B2887" w:rsidR="247B9195" w:rsidRDefault="247B9195" w:rsidP="247B9195">
      <w:pPr>
        <w:pStyle w:val="Brd"/>
        <w:rPr>
          <w:rFonts w:asciiTheme="minorHAnsi" w:eastAsiaTheme="minorEastAsia" w:hAnsiTheme="minorHAnsi" w:cstheme="minorBidi"/>
          <w:color w:val="000000" w:themeColor="text1"/>
          <w:sz w:val="22"/>
          <w:szCs w:val="22"/>
        </w:rPr>
      </w:pPr>
    </w:p>
    <w:p w14:paraId="46CDFB08" w14:textId="711F0BA1" w:rsidR="007C7425" w:rsidRPr="00030396" w:rsidRDefault="64B45AC3" w:rsidP="00132139">
      <w:pPr>
        <w:pStyle w:val="Underrubkursiv"/>
        <w:rPr>
          <w:rFonts w:asciiTheme="minorHAnsi" w:eastAsiaTheme="minorEastAsia" w:hAnsiTheme="minorHAnsi" w:cstheme="minorBidi"/>
          <w:i w:val="0"/>
          <w:sz w:val="22"/>
          <w:szCs w:val="22"/>
        </w:rPr>
      </w:pPr>
      <w:r w:rsidRPr="3116AF27">
        <w:rPr>
          <w:rFonts w:asciiTheme="minorHAnsi" w:eastAsiaTheme="minorEastAsia" w:hAnsiTheme="minorHAnsi" w:cstheme="minorBidi"/>
          <w:i w:val="0"/>
          <w:iCs w:val="0"/>
          <w:sz w:val="22"/>
          <w:szCs w:val="22"/>
        </w:rPr>
        <w:t xml:space="preserve">Som medlem i </w:t>
      </w:r>
      <w:proofErr w:type="spellStart"/>
      <w:r w:rsidRPr="3116AF27">
        <w:rPr>
          <w:rFonts w:asciiTheme="minorHAnsi" w:eastAsiaTheme="minorEastAsia" w:hAnsiTheme="minorHAnsi" w:cstheme="minorBidi"/>
          <w:i w:val="0"/>
          <w:iCs w:val="0"/>
          <w:sz w:val="22"/>
          <w:szCs w:val="22"/>
        </w:rPr>
        <w:t>Sportgruppen</w:t>
      </w:r>
      <w:proofErr w:type="spellEnd"/>
      <w:r w:rsidRPr="3116AF27">
        <w:rPr>
          <w:rFonts w:asciiTheme="minorHAnsi" w:eastAsiaTheme="minorEastAsia" w:hAnsiTheme="minorHAnsi" w:cstheme="minorBidi"/>
          <w:i w:val="0"/>
          <w:iCs w:val="0"/>
          <w:sz w:val="22"/>
          <w:szCs w:val="22"/>
        </w:rPr>
        <w:t xml:space="preserve"> förvänta</w:t>
      </w:r>
      <w:r w:rsidR="29ACDE6A" w:rsidRPr="3116AF27">
        <w:rPr>
          <w:rFonts w:asciiTheme="minorHAnsi" w:eastAsiaTheme="minorEastAsia" w:hAnsiTheme="minorHAnsi" w:cstheme="minorBidi"/>
          <w:i w:val="0"/>
          <w:iCs w:val="0"/>
          <w:sz w:val="22"/>
          <w:szCs w:val="22"/>
        </w:rPr>
        <w:t xml:space="preserve">s </w:t>
      </w:r>
      <w:r w:rsidRPr="3116AF27">
        <w:rPr>
          <w:rFonts w:asciiTheme="minorHAnsi" w:eastAsiaTheme="minorEastAsia" w:hAnsiTheme="minorHAnsi" w:cstheme="minorBidi"/>
          <w:i w:val="0"/>
          <w:iCs w:val="0"/>
          <w:sz w:val="22"/>
          <w:szCs w:val="22"/>
        </w:rPr>
        <w:t xml:space="preserve">du:   </w:t>
      </w:r>
    </w:p>
    <w:p w14:paraId="5F7D13AB" w14:textId="45A17491" w:rsidR="08E56907" w:rsidRDefault="08E56907" w:rsidP="3116AF27">
      <w:pPr>
        <w:pStyle w:val="Brd"/>
        <w:numPr>
          <w:ilvl w:val="0"/>
          <w:numId w:val="17"/>
        </w:numPr>
        <w:rPr>
          <w:rFonts w:asciiTheme="minorHAnsi" w:eastAsiaTheme="minorEastAsia" w:hAnsiTheme="minorHAnsi" w:cstheme="minorBidi"/>
          <w:color w:val="000000" w:themeColor="text1"/>
          <w:sz w:val="22"/>
          <w:szCs w:val="22"/>
        </w:rPr>
      </w:pPr>
      <w:r w:rsidRPr="3116AF27">
        <w:rPr>
          <w:rFonts w:asciiTheme="minorHAnsi" w:eastAsiaTheme="minorEastAsia" w:hAnsiTheme="minorHAnsi" w:cstheme="minorBidi"/>
          <w:color w:val="000000" w:themeColor="text1"/>
          <w:sz w:val="22"/>
          <w:szCs w:val="22"/>
        </w:rPr>
        <w:t>Aktivt arbeta med långsiktig utveckling av föreningen och lagen.</w:t>
      </w:r>
    </w:p>
    <w:p w14:paraId="2FE92BC2" w14:textId="0E54B9AA" w:rsidR="007C7425" w:rsidRDefault="64B45AC3">
      <w:pPr>
        <w:pStyle w:val="Brd"/>
        <w:numPr>
          <w:ilvl w:val="0"/>
          <w:numId w:val="17"/>
        </w:numPr>
        <w:rPr>
          <w:rFonts w:asciiTheme="minorHAnsi" w:eastAsiaTheme="minorEastAsia" w:hAnsiTheme="minorHAnsi" w:cstheme="minorBidi"/>
          <w:color w:val="000000" w:themeColor="text1"/>
          <w:sz w:val="22"/>
          <w:szCs w:val="22"/>
        </w:rPr>
      </w:pPr>
      <w:r w:rsidRPr="3116AF27">
        <w:rPr>
          <w:rFonts w:asciiTheme="minorHAnsi" w:eastAsiaTheme="minorEastAsia" w:hAnsiTheme="minorHAnsi" w:cstheme="minorBidi"/>
          <w:sz w:val="22"/>
          <w:szCs w:val="22"/>
        </w:rPr>
        <w:t xml:space="preserve">Bidra aktivt till det praktiska arbetet i gruppen.   </w:t>
      </w:r>
    </w:p>
    <w:p w14:paraId="6AD1A6E4" w14:textId="6B493037" w:rsidR="007C7425" w:rsidRDefault="64B45AC3">
      <w:pPr>
        <w:pStyle w:val="Brd"/>
        <w:numPr>
          <w:ilvl w:val="0"/>
          <w:numId w:val="17"/>
        </w:numPr>
        <w:rPr>
          <w:rFonts w:asciiTheme="minorHAnsi" w:eastAsiaTheme="minorEastAsia" w:hAnsiTheme="minorHAnsi" w:cstheme="minorBidi"/>
          <w:color w:val="000000" w:themeColor="text1"/>
          <w:sz w:val="22"/>
          <w:szCs w:val="22"/>
        </w:rPr>
      </w:pPr>
      <w:r w:rsidRPr="3116AF27">
        <w:rPr>
          <w:rFonts w:asciiTheme="minorHAnsi" w:eastAsiaTheme="minorEastAsia" w:hAnsiTheme="minorHAnsi" w:cstheme="minorBidi"/>
          <w:sz w:val="22"/>
          <w:szCs w:val="22"/>
        </w:rPr>
        <w:t>Håll</w:t>
      </w:r>
      <w:r w:rsidR="301374CE" w:rsidRPr="3116AF27">
        <w:rPr>
          <w:rFonts w:asciiTheme="minorHAnsi" w:eastAsiaTheme="minorEastAsia" w:hAnsiTheme="minorHAnsi" w:cstheme="minorBidi"/>
          <w:sz w:val="22"/>
          <w:szCs w:val="22"/>
        </w:rPr>
        <w:t>a</w:t>
      </w:r>
      <w:r w:rsidRPr="3116AF27">
        <w:rPr>
          <w:rFonts w:asciiTheme="minorHAnsi" w:eastAsiaTheme="minorEastAsia" w:hAnsiTheme="minorHAnsi" w:cstheme="minorBidi"/>
          <w:sz w:val="22"/>
          <w:szCs w:val="22"/>
        </w:rPr>
        <w:t xml:space="preserve"> de åtaganden du tagit på dig och meddelar i god tid om du behöver hjälp för att klara det.   </w:t>
      </w:r>
    </w:p>
    <w:p w14:paraId="0AC5378D" w14:textId="01DBEE59" w:rsidR="007C7425" w:rsidRDefault="64B45AC3">
      <w:pPr>
        <w:pStyle w:val="Brd"/>
        <w:numPr>
          <w:ilvl w:val="0"/>
          <w:numId w:val="17"/>
        </w:numPr>
        <w:rPr>
          <w:rFonts w:asciiTheme="minorHAnsi" w:eastAsiaTheme="minorEastAsia" w:hAnsiTheme="minorHAnsi" w:cstheme="minorBidi"/>
          <w:color w:val="000000" w:themeColor="text1"/>
          <w:sz w:val="22"/>
          <w:szCs w:val="22"/>
        </w:rPr>
      </w:pPr>
      <w:r w:rsidRPr="3116AF27">
        <w:rPr>
          <w:rFonts w:asciiTheme="minorHAnsi" w:eastAsiaTheme="minorEastAsia" w:hAnsiTheme="minorHAnsi" w:cstheme="minorBidi"/>
          <w:sz w:val="22"/>
          <w:szCs w:val="22"/>
        </w:rPr>
        <w:t>Bemöt</w:t>
      </w:r>
      <w:r w:rsidR="7F014A7C" w:rsidRPr="3116AF27">
        <w:rPr>
          <w:rFonts w:asciiTheme="minorHAnsi" w:eastAsiaTheme="minorEastAsia" w:hAnsiTheme="minorHAnsi" w:cstheme="minorBidi"/>
          <w:sz w:val="22"/>
          <w:szCs w:val="22"/>
        </w:rPr>
        <w:t>a</w:t>
      </w:r>
      <w:r w:rsidRPr="3116AF27">
        <w:rPr>
          <w:rFonts w:asciiTheme="minorHAnsi" w:eastAsiaTheme="minorEastAsia" w:hAnsiTheme="minorHAnsi" w:cstheme="minorBidi"/>
          <w:sz w:val="22"/>
          <w:szCs w:val="22"/>
        </w:rPr>
        <w:t xml:space="preserve"> tränare/aktiva/föräldrar/styrelse positivt och vänligt även när åsikter går isär.   </w:t>
      </w:r>
    </w:p>
    <w:p w14:paraId="1F7D8847" w14:textId="22454B22" w:rsidR="007C7425" w:rsidRDefault="64B45AC3">
      <w:pPr>
        <w:pStyle w:val="Brd"/>
        <w:numPr>
          <w:ilvl w:val="0"/>
          <w:numId w:val="17"/>
        </w:numPr>
        <w:rPr>
          <w:rFonts w:asciiTheme="minorHAnsi" w:eastAsiaTheme="minorEastAsia" w:hAnsiTheme="minorHAnsi" w:cstheme="minorBidi"/>
          <w:color w:val="000000" w:themeColor="text1"/>
          <w:sz w:val="22"/>
          <w:szCs w:val="22"/>
        </w:rPr>
      </w:pPr>
      <w:r w:rsidRPr="3116AF27">
        <w:rPr>
          <w:rFonts w:asciiTheme="minorHAnsi" w:eastAsiaTheme="minorEastAsia" w:hAnsiTheme="minorHAnsi" w:cstheme="minorBidi"/>
          <w:sz w:val="22"/>
          <w:szCs w:val="22"/>
        </w:rPr>
        <w:t xml:space="preserve">Ha god samarbetsförmåga med de andra i gruppen.   </w:t>
      </w:r>
    </w:p>
    <w:p w14:paraId="7BA1286E" w14:textId="0DBD26D1" w:rsidR="007C7425" w:rsidRDefault="4E073901" w:rsidP="00BA49F9">
      <w:pPr>
        <w:pStyle w:val="Brd"/>
        <w:numPr>
          <w:ilvl w:val="0"/>
          <w:numId w:val="17"/>
        </w:numPr>
        <w:rPr>
          <w:rFonts w:asciiTheme="minorHAnsi" w:eastAsiaTheme="minorEastAsia" w:hAnsiTheme="minorHAnsi" w:cstheme="minorBidi"/>
          <w:color w:val="000000" w:themeColor="text1"/>
          <w:sz w:val="22"/>
          <w:szCs w:val="22"/>
        </w:rPr>
      </w:pPr>
      <w:r w:rsidRPr="3116AF27">
        <w:rPr>
          <w:rFonts w:asciiTheme="minorHAnsi" w:eastAsiaTheme="minorEastAsia" w:hAnsiTheme="minorHAnsi" w:cstheme="minorBidi"/>
          <w:sz w:val="22"/>
          <w:szCs w:val="22"/>
        </w:rPr>
        <w:t xml:space="preserve">Rapporterar din kunskap och samlade erfarenhet till nya personer i </w:t>
      </w:r>
      <w:proofErr w:type="spellStart"/>
      <w:r w:rsidRPr="3116AF27">
        <w:rPr>
          <w:rFonts w:asciiTheme="minorHAnsi" w:eastAsiaTheme="minorEastAsia" w:hAnsiTheme="minorHAnsi" w:cstheme="minorBidi"/>
          <w:sz w:val="22"/>
          <w:szCs w:val="22"/>
        </w:rPr>
        <w:t>Sportgruppen</w:t>
      </w:r>
      <w:proofErr w:type="spellEnd"/>
      <w:r w:rsidRPr="3116AF27">
        <w:rPr>
          <w:rFonts w:asciiTheme="minorHAnsi" w:eastAsiaTheme="minorEastAsia" w:hAnsiTheme="minorHAnsi" w:cstheme="minorBidi"/>
          <w:sz w:val="22"/>
          <w:szCs w:val="22"/>
        </w:rPr>
        <w:t xml:space="preserve">. </w:t>
      </w:r>
    </w:p>
    <w:p w14:paraId="2C86EB4E" w14:textId="77777777" w:rsidR="00BA49F9" w:rsidRPr="00BA49F9" w:rsidRDefault="00BA49F9" w:rsidP="00BA49F9">
      <w:pPr>
        <w:pStyle w:val="Brd"/>
        <w:ind w:left="720"/>
        <w:rPr>
          <w:rFonts w:asciiTheme="minorHAnsi" w:eastAsiaTheme="minorEastAsia" w:hAnsiTheme="minorHAnsi" w:cstheme="minorBidi"/>
          <w:color w:val="000000" w:themeColor="text1"/>
          <w:sz w:val="22"/>
          <w:szCs w:val="22"/>
        </w:rPr>
      </w:pPr>
    </w:p>
    <w:p w14:paraId="31266971" w14:textId="5D302E5B" w:rsidR="007C7425" w:rsidRPr="00BA49F9" w:rsidRDefault="00BA49F9" w:rsidP="006723B0">
      <w:pPr>
        <w:pStyle w:val="Rubrik3"/>
        <w:rPr>
          <w:rFonts w:ascii="Calibri Light" w:hAnsi="Calibri Light"/>
          <w:color w:val="auto"/>
        </w:rPr>
      </w:pPr>
      <w:bookmarkStart w:id="14" w:name="_Toc760106982"/>
      <w:r w:rsidRPr="2ADE70BC">
        <w:rPr>
          <w:color w:val="auto"/>
        </w:rPr>
        <w:t xml:space="preserve">3.4 </w:t>
      </w:r>
      <w:r w:rsidR="64B45AC3" w:rsidRPr="2ADE70BC">
        <w:rPr>
          <w:color w:val="auto"/>
        </w:rPr>
        <w:t>Valberedning</w:t>
      </w:r>
      <w:bookmarkEnd w:id="14"/>
      <w:r w:rsidR="64B45AC3" w:rsidRPr="2ADE70BC">
        <w:rPr>
          <w:color w:val="auto"/>
        </w:rPr>
        <w:t xml:space="preserve">   </w:t>
      </w:r>
    </w:p>
    <w:p w14:paraId="3DE4EFCE" w14:textId="3B709D01" w:rsidR="003266E3" w:rsidRPr="005A6CE0" w:rsidRDefault="4E073901" w:rsidP="005A6CE0">
      <w:pPr>
        <w:pStyle w:val="Brd"/>
        <w:rPr>
          <w:rFonts w:asciiTheme="minorHAnsi" w:eastAsiaTheme="minorEastAsia" w:hAnsiTheme="minorHAnsi" w:cstheme="minorBidi"/>
          <w:sz w:val="22"/>
          <w:szCs w:val="22"/>
        </w:rPr>
      </w:pPr>
      <w:r w:rsidRPr="715C3DCB">
        <w:rPr>
          <w:rFonts w:asciiTheme="minorHAnsi" w:eastAsiaTheme="minorEastAsia" w:hAnsiTheme="minorHAnsi" w:cstheme="minorBidi"/>
          <w:sz w:val="22"/>
          <w:szCs w:val="22"/>
        </w:rPr>
        <w:t xml:space="preserve">Valberedningen har i uppdrag att årligen ge förslag på nya förtroendevalda vid föreningens årsmöte. Valberedningen bör vara väl införstådd i föreningens verksamhet och delta aktivt på sammanträden, aktiviteter och sammankomster som kan bidra till förståelse kring föreningens och dess medlemmars behov. Valberedningen granskar kontinuerligt föreningens utveckling samt identifierar organisationens kunskap och behov. Detta ska utgöra underlag för valberedningen att hitta personer med kompetenser och erfarenhet som svarar till föreningens behov. Under årsmötet väljs representanter för styrelsen och stadgarna reglerar deras mandatperiod. Även om valberedningens arbete står nära styrelsens, är valberedningen ett självständigt organ separat från styrelsen, som arbetar efter föreningsmedlemmarnas förtroende.   </w:t>
      </w:r>
    </w:p>
    <w:p w14:paraId="28886BCB" w14:textId="7BD8A488" w:rsidR="003266E3" w:rsidRDefault="003266E3" w:rsidP="006723B0">
      <w:pPr>
        <w:pStyle w:val="Brd"/>
        <w:jc w:val="center"/>
        <w:rPr>
          <w:rFonts w:asciiTheme="minorHAnsi" w:eastAsiaTheme="minorEastAsia" w:hAnsiTheme="minorHAnsi" w:cstheme="minorBidi"/>
          <w:sz w:val="72"/>
          <w:szCs w:val="72"/>
        </w:rPr>
      </w:pPr>
    </w:p>
    <w:p w14:paraId="412CE7E6" w14:textId="5F2B83CF" w:rsidR="003266E3" w:rsidRDefault="003266E3" w:rsidP="006723B0">
      <w:pPr>
        <w:pStyle w:val="Brd"/>
        <w:jc w:val="center"/>
        <w:rPr>
          <w:rFonts w:asciiTheme="minorHAnsi" w:eastAsiaTheme="minorEastAsia" w:hAnsiTheme="minorHAnsi" w:cstheme="minorBidi"/>
          <w:sz w:val="72"/>
          <w:szCs w:val="72"/>
        </w:rPr>
      </w:pPr>
    </w:p>
    <w:p w14:paraId="236C8F37" w14:textId="5478A262" w:rsidR="00320C6E" w:rsidRDefault="00320C6E" w:rsidP="006723B0">
      <w:pPr>
        <w:pStyle w:val="Brd"/>
        <w:jc w:val="center"/>
        <w:rPr>
          <w:rFonts w:asciiTheme="minorHAnsi" w:eastAsiaTheme="minorEastAsia" w:hAnsiTheme="minorHAnsi" w:cstheme="minorBidi"/>
          <w:sz w:val="72"/>
          <w:szCs w:val="72"/>
        </w:rPr>
      </w:pPr>
    </w:p>
    <w:p w14:paraId="32FA7666" w14:textId="77777777" w:rsidR="00320C6E" w:rsidRDefault="00320C6E" w:rsidP="006723B0">
      <w:pPr>
        <w:pStyle w:val="Brd"/>
        <w:jc w:val="center"/>
        <w:rPr>
          <w:rFonts w:asciiTheme="minorHAnsi" w:eastAsiaTheme="minorEastAsia" w:hAnsiTheme="minorHAnsi" w:cstheme="minorBidi"/>
          <w:sz w:val="72"/>
          <w:szCs w:val="72"/>
        </w:rPr>
      </w:pPr>
    </w:p>
    <w:p w14:paraId="7D1201F0" w14:textId="5A8BE8A5" w:rsidR="17F44B99" w:rsidRDefault="17F44B99" w:rsidP="17F44B99">
      <w:pPr>
        <w:pStyle w:val="Rubrik1"/>
        <w:jc w:val="center"/>
        <w:rPr>
          <w:b/>
          <w:bCs/>
          <w:color w:val="C00000"/>
          <w:sz w:val="96"/>
          <w:szCs w:val="96"/>
        </w:rPr>
      </w:pPr>
    </w:p>
    <w:p w14:paraId="5BD43DB5" w14:textId="63A4891A" w:rsidR="000F1E9A" w:rsidRPr="00566340" w:rsidRDefault="006723B0" w:rsidP="17F44B99">
      <w:pPr>
        <w:pStyle w:val="Rubrik1"/>
        <w:jc w:val="center"/>
        <w:rPr>
          <w:b/>
          <w:bCs/>
          <w:color w:val="C00000"/>
          <w:sz w:val="96"/>
          <w:szCs w:val="96"/>
        </w:rPr>
      </w:pPr>
      <w:bookmarkStart w:id="15" w:name="_Toc572637426"/>
      <w:r w:rsidRPr="2ADE70BC">
        <w:rPr>
          <w:b/>
          <w:bCs/>
          <w:color w:val="C00000"/>
          <w:sz w:val="96"/>
          <w:szCs w:val="96"/>
        </w:rPr>
        <w:t>DEL 2</w:t>
      </w:r>
      <w:r>
        <w:br/>
      </w:r>
      <w:r>
        <w:br/>
      </w:r>
      <w:r w:rsidR="00320C6E" w:rsidRPr="2ADE70BC">
        <w:rPr>
          <w:b/>
          <w:bCs/>
          <w:color w:val="C00000"/>
          <w:sz w:val="96"/>
          <w:szCs w:val="96"/>
        </w:rPr>
        <w:t xml:space="preserve">INFORMATION FÖR </w:t>
      </w:r>
      <w:r w:rsidR="000947E6" w:rsidRPr="2ADE70BC">
        <w:rPr>
          <w:b/>
          <w:bCs/>
          <w:color w:val="C00000"/>
          <w:sz w:val="96"/>
          <w:szCs w:val="96"/>
        </w:rPr>
        <w:t>TRÄNARE</w:t>
      </w:r>
      <w:bookmarkEnd w:id="15"/>
    </w:p>
    <w:p w14:paraId="006AE150" w14:textId="77777777" w:rsidR="000F1E9A" w:rsidRDefault="000F1E9A" w:rsidP="715C3DCB">
      <w:pPr>
        <w:pStyle w:val="Rubrik1"/>
        <w:rPr>
          <w:b/>
          <w:bCs/>
          <w:color w:val="auto"/>
        </w:rPr>
      </w:pPr>
    </w:p>
    <w:p w14:paraId="63C6281F" w14:textId="110E28EC" w:rsidR="000F1E9A" w:rsidRDefault="000F1E9A" w:rsidP="715C3DCB">
      <w:pPr>
        <w:pStyle w:val="Rubrik1"/>
        <w:rPr>
          <w:b/>
          <w:bCs/>
          <w:color w:val="auto"/>
        </w:rPr>
      </w:pPr>
    </w:p>
    <w:p w14:paraId="1CA2B96A" w14:textId="77777777" w:rsidR="000F1E9A" w:rsidRDefault="000F1E9A" w:rsidP="00F806BA">
      <w:pPr>
        <w:pStyle w:val="Ingetavstnd"/>
      </w:pPr>
    </w:p>
    <w:p w14:paraId="3ABACDA7" w14:textId="77777777" w:rsidR="000F1E9A" w:rsidRDefault="000F1E9A" w:rsidP="715C3DCB">
      <w:pPr>
        <w:pStyle w:val="Rubrik1"/>
        <w:rPr>
          <w:b/>
          <w:bCs/>
          <w:color w:val="auto"/>
        </w:rPr>
      </w:pPr>
    </w:p>
    <w:p w14:paraId="1B5FEDD2" w14:textId="77777777" w:rsidR="000F1E9A" w:rsidRDefault="000F1E9A" w:rsidP="715C3DCB">
      <w:pPr>
        <w:pStyle w:val="Rubrik1"/>
        <w:rPr>
          <w:b/>
          <w:bCs/>
          <w:color w:val="auto"/>
        </w:rPr>
      </w:pPr>
    </w:p>
    <w:p w14:paraId="227C2BBF" w14:textId="77777777" w:rsidR="00BA49F9" w:rsidRDefault="00BA49F9" w:rsidP="007B6FB9">
      <w:pPr>
        <w:pStyle w:val="Rubrik2"/>
        <w:rPr>
          <w:b/>
          <w:bCs/>
          <w:color w:val="auto"/>
          <w:sz w:val="32"/>
          <w:szCs w:val="32"/>
        </w:rPr>
      </w:pPr>
    </w:p>
    <w:p w14:paraId="6A714E91" w14:textId="77777777" w:rsidR="00BA49F9" w:rsidRDefault="00BA49F9" w:rsidP="007B6FB9">
      <w:pPr>
        <w:pStyle w:val="Rubrik2"/>
        <w:rPr>
          <w:b/>
          <w:bCs/>
          <w:color w:val="auto"/>
          <w:sz w:val="32"/>
          <w:szCs w:val="32"/>
        </w:rPr>
      </w:pPr>
    </w:p>
    <w:p w14:paraId="7586AE3A" w14:textId="77777777" w:rsidR="00BA49F9" w:rsidRDefault="00BA49F9" w:rsidP="007B6FB9">
      <w:pPr>
        <w:pStyle w:val="Rubrik2"/>
        <w:rPr>
          <w:b/>
          <w:bCs/>
          <w:color w:val="auto"/>
          <w:sz w:val="32"/>
          <w:szCs w:val="32"/>
        </w:rPr>
      </w:pPr>
    </w:p>
    <w:p w14:paraId="1C98B137" w14:textId="5C742E16" w:rsidR="00BA49F9" w:rsidRDefault="00BA49F9" w:rsidP="007B6FB9">
      <w:pPr>
        <w:pStyle w:val="Rubrik2"/>
        <w:rPr>
          <w:b/>
          <w:bCs/>
          <w:color w:val="auto"/>
          <w:sz w:val="32"/>
          <w:szCs w:val="32"/>
        </w:rPr>
      </w:pPr>
    </w:p>
    <w:p w14:paraId="7018F53B" w14:textId="396F6D23" w:rsidR="00566340" w:rsidRDefault="00566340" w:rsidP="00566340"/>
    <w:p w14:paraId="02BAA9FD" w14:textId="4C4BC5C3" w:rsidR="00566340" w:rsidRDefault="00566340" w:rsidP="00566340"/>
    <w:p w14:paraId="11EEBA3C" w14:textId="208ED56F" w:rsidR="00566340" w:rsidRDefault="00566340" w:rsidP="00566340"/>
    <w:p w14:paraId="229ED67F" w14:textId="6A87A20D" w:rsidR="00566340" w:rsidRDefault="00566340" w:rsidP="00566340"/>
    <w:p w14:paraId="7060BB50" w14:textId="7F70316B" w:rsidR="00566340" w:rsidRDefault="00566340" w:rsidP="00566340"/>
    <w:p w14:paraId="0E24E48A" w14:textId="5076CFA7" w:rsidR="00566340" w:rsidRDefault="00566340" w:rsidP="00566340"/>
    <w:p w14:paraId="79092111" w14:textId="77777777" w:rsidR="00566340" w:rsidRPr="00566340" w:rsidRDefault="00566340" w:rsidP="00566340"/>
    <w:p w14:paraId="0203F598" w14:textId="77777777" w:rsidR="00BA49F9" w:rsidRDefault="00BA49F9" w:rsidP="00BA49F9"/>
    <w:p w14:paraId="64BA7B87" w14:textId="77777777" w:rsidR="00BA49F9" w:rsidRDefault="00BA49F9" w:rsidP="00BA49F9"/>
    <w:p w14:paraId="51663CC9" w14:textId="78EE2810" w:rsidR="4B1D0F68" w:rsidRPr="00BA49F9" w:rsidRDefault="005A6CE0" w:rsidP="17F44B99">
      <w:pPr>
        <w:pStyle w:val="Rubrik2"/>
        <w:rPr>
          <w:rFonts w:ascii="Calibri Light" w:hAnsi="Calibri Light"/>
          <w:b/>
          <w:bCs/>
          <w:sz w:val="28"/>
          <w:szCs w:val="28"/>
        </w:rPr>
      </w:pPr>
      <w:bookmarkStart w:id="16" w:name="_Toc470163698"/>
      <w:r w:rsidRPr="2ADE70BC">
        <w:rPr>
          <w:b/>
          <w:bCs/>
          <w:color w:val="auto"/>
          <w:sz w:val="28"/>
          <w:szCs w:val="28"/>
        </w:rPr>
        <w:t>Kapitel 4</w:t>
      </w:r>
      <w:r w:rsidR="00BA49F9" w:rsidRPr="2ADE70BC">
        <w:rPr>
          <w:b/>
          <w:bCs/>
          <w:color w:val="auto"/>
          <w:sz w:val="28"/>
          <w:szCs w:val="28"/>
        </w:rPr>
        <w:t>:</w:t>
      </w:r>
      <w:r w:rsidR="488759A7" w:rsidRPr="2ADE70BC">
        <w:rPr>
          <w:b/>
          <w:bCs/>
          <w:color w:val="auto"/>
          <w:sz w:val="28"/>
          <w:szCs w:val="28"/>
        </w:rPr>
        <w:t xml:space="preserve"> </w:t>
      </w:r>
      <w:r w:rsidR="00DC3109" w:rsidRPr="2ADE70BC">
        <w:rPr>
          <w:b/>
          <w:bCs/>
          <w:color w:val="auto"/>
          <w:sz w:val="28"/>
          <w:szCs w:val="28"/>
        </w:rPr>
        <w:t>Allmänna förutsättningar för t</w:t>
      </w:r>
      <w:r w:rsidR="64B45AC3" w:rsidRPr="2ADE70BC">
        <w:rPr>
          <w:b/>
          <w:bCs/>
          <w:color w:val="auto"/>
          <w:sz w:val="28"/>
          <w:szCs w:val="28"/>
        </w:rPr>
        <w:t>ränare</w:t>
      </w:r>
      <w:bookmarkEnd w:id="16"/>
      <w:r w:rsidR="64B45AC3" w:rsidRPr="2ADE70BC">
        <w:rPr>
          <w:b/>
          <w:bCs/>
          <w:color w:val="auto"/>
          <w:sz w:val="28"/>
          <w:szCs w:val="28"/>
        </w:rPr>
        <w:t xml:space="preserve">   </w:t>
      </w:r>
    </w:p>
    <w:p w14:paraId="6D6C77CC" w14:textId="24D86FDF" w:rsidR="007C7425" w:rsidRDefault="56A36677" w:rsidP="1752D395">
      <w:pPr>
        <w:pStyle w:val="Brd"/>
        <w:rPr>
          <w:rFonts w:asciiTheme="minorHAnsi" w:eastAsiaTheme="minorEastAsia" w:hAnsiTheme="minorHAnsi" w:cstheme="minorBidi"/>
          <w:sz w:val="22"/>
          <w:szCs w:val="22"/>
        </w:rPr>
      </w:pPr>
      <w:r w:rsidRPr="1752D395">
        <w:rPr>
          <w:rFonts w:asciiTheme="minorHAnsi" w:eastAsiaTheme="minorEastAsia" w:hAnsiTheme="minorHAnsi" w:cstheme="minorBidi"/>
          <w:sz w:val="22"/>
          <w:szCs w:val="22"/>
        </w:rPr>
        <w:t xml:space="preserve">Föreningen eftersträvar att ha </w:t>
      </w:r>
      <w:proofErr w:type="gramStart"/>
      <w:r w:rsidRPr="1752D395">
        <w:rPr>
          <w:rFonts w:asciiTheme="minorHAnsi" w:eastAsiaTheme="minorEastAsia" w:hAnsiTheme="minorHAnsi" w:cstheme="minorBidi"/>
          <w:sz w:val="22"/>
          <w:szCs w:val="22"/>
        </w:rPr>
        <w:t>2-</w:t>
      </w:r>
      <w:r w:rsidR="1BD6FD9C" w:rsidRPr="1752D395">
        <w:rPr>
          <w:rFonts w:asciiTheme="minorHAnsi" w:eastAsiaTheme="minorEastAsia" w:hAnsiTheme="minorHAnsi" w:cstheme="minorBidi"/>
          <w:sz w:val="22"/>
          <w:szCs w:val="22"/>
        </w:rPr>
        <w:t>5</w:t>
      </w:r>
      <w:proofErr w:type="gramEnd"/>
      <w:r w:rsidRPr="1752D395">
        <w:rPr>
          <w:rFonts w:asciiTheme="minorHAnsi" w:eastAsiaTheme="minorEastAsia" w:hAnsiTheme="minorHAnsi" w:cstheme="minorBidi"/>
          <w:sz w:val="22"/>
          <w:szCs w:val="22"/>
        </w:rPr>
        <w:t xml:space="preserve"> tränare för varje lag. Tränarna ansvarar tillsammans för att föreningens riktlinjer följs av aktiva och de övriga tränarna i laget. De bör också tillsammans hålla sig uppdaterade kring de tävlingsregler (TR) och tävlingsbestämmelser (TB) som skapas av </w:t>
      </w:r>
      <w:r w:rsidR="005A7FB6">
        <w:rPr>
          <w:rFonts w:asciiTheme="minorHAnsi" w:eastAsiaTheme="minorEastAsia" w:hAnsiTheme="minorHAnsi" w:cstheme="minorBidi"/>
          <w:sz w:val="22"/>
          <w:szCs w:val="22"/>
        </w:rPr>
        <w:t xml:space="preserve">svenska </w:t>
      </w:r>
      <w:proofErr w:type="spellStart"/>
      <w:r w:rsidR="005A7FB6">
        <w:rPr>
          <w:rFonts w:asciiTheme="minorHAnsi" w:eastAsiaTheme="minorEastAsia" w:hAnsiTheme="minorHAnsi" w:cstheme="minorBidi"/>
          <w:sz w:val="22"/>
          <w:szCs w:val="22"/>
        </w:rPr>
        <w:t>cheerleadings</w:t>
      </w:r>
      <w:r w:rsidRPr="1752D395">
        <w:rPr>
          <w:rFonts w:asciiTheme="minorHAnsi" w:eastAsiaTheme="minorEastAsia" w:hAnsiTheme="minorHAnsi" w:cstheme="minorBidi"/>
          <w:sz w:val="22"/>
          <w:szCs w:val="22"/>
        </w:rPr>
        <w:t>förbundet</w:t>
      </w:r>
      <w:proofErr w:type="spellEnd"/>
      <w:r w:rsidRPr="1752D395">
        <w:rPr>
          <w:rFonts w:asciiTheme="minorHAnsi" w:eastAsiaTheme="minorEastAsia" w:hAnsiTheme="minorHAnsi" w:cstheme="minorBidi"/>
          <w:sz w:val="22"/>
          <w:szCs w:val="22"/>
        </w:rPr>
        <w:t xml:space="preserve"> </w:t>
      </w:r>
      <w:r w:rsidR="005A7FB6">
        <w:rPr>
          <w:rFonts w:asciiTheme="minorHAnsi" w:eastAsiaTheme="minorEastAsia" w:hAnsiTheme="minorHAnsi" w:cstheme="minorBidi"/>
          <w:sz w:val="22"/>
          <w:szCs w:val="22"/>
        </w:rPr>
        <w:t>(SCF) och som finns på f SCF:s</w:t>
      </w:r>
      <w:r w:rsidRPr="1752D395">
        <w:rPr>
          <w:rFonts w:asciiTheme="minorHAnsi" w:eastAsiaTheme="minorEastAsia" w:hAnsiTheme="minorHAnsi" w:cstheme="minorBidi"/>
          <w:sz w:val="22"/>
          <w:szCs w:val="22"/>
        </w:rPr>
        <w:t xml:space="preserve"> hemsida. TR och TB ändras årligen och är viktiga att ha kännedom kring inför tävling. Tränarna ska hålla ett bra samarbete sinsemellan och stötta varandra i tränarrollen. Som tränare i JSC ser man till de aktivas bästa och strävar efter att varje enskild individ, likväl som laget i sin helhet, utvecklas</w:t>
      </w:r>
      <w:r w:rsidR="00A67AFA">
        <w:rPr>
          <w:rFonts w:asciiTheme="minorHAnsi" w:eastAsiaTheme="minorEastAsia" w:hAnsiTheme="minorHAnsi" w:cstheme="minorBidi"/>
          <w:sz w:val="22"/>
          <w:szCs w:val="22"/>
        </w:rPr>
        <w:t xml:space="preserve"> i sporten</w:t>
      </w:r>
      <w:r w:rsidRPr="1752D395">
        <w:rPr>
          <w:rFonts w:asciiTheme="minorHAnsi" w:eastAsiaTheme="minorEastAsia" w:hAnsiTheme="minorHAnsi" w:cstheme="minorBidi"/>
          <w:sz w:val="22"/>
          <w:szCs w:val="22"/>
        </w:rPr>
        <w:t xml:space="preserve">.   </w:t>
      </w:r>
    </w:p>
    <w:p w14:paraId="56DED8F2" w14:textId="641902ED" w:rsidR="1752D395" w:rsidRDefault="1752D395" w:rsidP="1752D395">
      <w:pPr>
        <w:pStyle w:val="Brd"/>
        <w:rPr>
          <w:rFonts w:asciiTheme="minorHAnsi" w:eastAsiaTheme="minorEastAsia" w:hAnsiTheme="minorHAnsi" w:cstheme="minorBidi"/>
          <w:sz w:val="22"/>
          <w:szCs w:val="22"/>
        </w:rPr>
      </w:pPr>
    </w:p>
    <w:p w14:paraId="56492070" w14:textId="2A5E844E" w:rsidR="007C7425" w:rsidRDefault="64B45AC3" w:rsidP="715C3DCB">
      <w:pPr>
        <w:pStyle w:val="Brd"/>
        <w:rPr>
          <w:rFonts w:asciiTheme="minorHAnsi" w:eastAsiaTheme="minorEastAsia" w:hAnsiTheme="minorHAnsi" w:cstheme="minorBidi"/>
          <w:sz w:val="22"/>
          <w:szCs w:val="22"/>
        </w:rPr>
      </w:pPr>
      <w:r w:rsidRPr="1752D395">
        <w:rPr>
          <w:rFonts w:asciiTheme="minorHAnsi" w:eastAsiaTheme="minorEastAsia" w:hAnsiTheme="minorHAnsi" w:cstheme="minorBidi"/>
          <w:sz w:val="22"/>
          <w:szCs w:val="22"/>
        </w:rPr>
        <w:t xml:space="preserve">Eftersom </w:t>
      </w:r>
      <w:proofErr w:type="spellStart"/>
      <w:r w:rsidRPr="1752D395">
        <w:rPr>
          <w:rFonts w:asciiTheme="minorHAnsi" w:eastAsiaTheme="minorEastAsia" w:hAnsiTheme="minorHAnsi" w:cstheme="minorBidi"/>
          <w:sz w:val="22"/>
          <w:szCs w:val="22"/>
        </w:rPr>
        <w:t>cheerleading</w:t>
      </w:r>
      <w:proofErr w:type="spellEnd"/>
      <w:r w:rsidRPr="1752D395">
        <w:rPr>
          <w:rFonts w:asciiTheme="minorHAnsi" w:eastAsiaTheme="minorEastAsia" w:hAnsiTheme="minorHAnsi" w:cstheme="minorBidi"/>
          <w:sz w:val="22"/>
          <w:szCs w:val="22"/>
        </w:rPr>
        <w:t xml:space="preserve"> fortfarande är en ung sport i Sverige och det sällan finns tillräckligt med tränare som är över 18 år i föreningarna så är tränarna ibland förhållandevis unga jämfört med tränare i andra sporter. JSC har en åldersgräns på 15 år för att få vara tränare i </w:t>
      </w:r>
      <w:proofErr w:type="spellStart"/>
      <w:r w:rsidRPr="1752D395">
        <w:rPr>
          <w:rFonts w:asciiTheme="minorHAnsi" w:eastAsiaTheme="minorEastAsia" w:hAnsiTheme="minorHAnsi" w:cstheme="minorBidi"/>
          <w:sz w:val="22"/>
          <w:szCs w:val="22"/>
        </w:rPr>
        <w:t>tävlingslag</w:t>
      </w:r>
      <w:proofErr w:type="spellEnd"/>
      <w:r w:rsidRPr="1752D395">
        <w:rPr>
          <w:rFonts w:asciiTheme="minorHAnsi" w:eastAsiaTheme="minorEastAsia" w:hAnsiTheme="minorHAnsi" w:cstheme="minorBidi"/>
          <w:sz w:val="22"/>
          <w:szCs w:val="22"/>
        </w:rPr>
        <w:t xml:space="preserve">. I </w:t>
      </w:r>
      <w:proofErr w:type="spellStart"/>
      <w:r w:rsidRPr="1752D395">
        <w:rPr>
          <w:rFonts w:asciiTheme="minorHAnsi" w:eastAsiaTheme="minorEastAsia" w:hAnsiTheme="minorHAnsi" w:cstheme="minorBidi"/>
          <w:sz w:val="22"/>
          <w:szCs w:val="22"/>
        </w:rPr>
        <w:t>träningslag</w:t>
      </w:r>
      <w:proofErr w:type="spellEnd"/>
      <w:r w:rsidRPr="1752D395">
        <w:rPr>
          <w:rFonts w:asciiTheme="minorHAnsi" w:eastAsiaTheme="minorEastAsia" w:hAnsiTheme="minorHAnsi" w:cstheme="minorBidi"/>
          <w:sz w:val="22"/>
          <w:szCs w:val="22"/>
        </w:rPr>
        <w:t xml:space="preserve"> kan tränarna vara yngre, men minst 13 år. Vi strävar också efter att alla tränare under 18 ska ha en äldre och mer erfaren mentor att kunna vända sig till.   </w:t>
      </w:r>
    </w:p>
    <w:p w14:paraId="0792F8D0" w14:textId="5B6BFF73" w:rsidR="715C3DCB" w:rsidRDefault="715C3DCB" w:rsidP="715C3DCB">
      <w:pPr>
        <w:pStyle w:val="Brd"/>
        <w:rPr>
          <w:rFonts w:asciiTheme="minorHAnsi" w:eastAsiaTheme="minorEastAsia" w:hAnsiTheme="minorHAnsi" w:cstheme="minorBidi"/>
          <w:sz w:val="22"/>
          <w:szCs w:val="22"/>
        </w:rPr>
      </w:pPr>
    </w:p>
    <w:p w14:paraId="7124A571" w14:textId="1E3DD6C7" w:rsidR="2949D0C9" w:rsidRDefault="6F1D01C9">
      <w:pPr>
        <w:pStyle w:val="Brd"/>
        <w:numPr>
          <w:ilvl w:val="0"/>
          <w:numId w:val="16"/>
        </w:numPr>
        <w:rPr>
          <w:rFonts w:asciiTheme="minorHAnsi" w:eastAsiaTheme="minorEastAsia" w:hAnsiTheme="minorHAnsi" w:cstheme="minorBidi"/>
          <w:sz w:val="22"/>
          <w:szCs w:val="22"/>
        </w:rPr>
      </w:pPr>
      <w:r w:rsidRPr="715C3DCB">
        <w:rPr>
          <w:rFonts w:asciiTheme="minorHAnsi" w:eastAsiaTheme="minorEastAsia" w:hAnsiTheme="minorHAnsi" w:cstheme="minorBidi"/>
          <w:sz w:val="22"/>
          <w:szCs w:val="22"/>
        </w:rPr>
        <w:t xml:space="preserve">Tränare för </w:t>
      </w:r>
      <w:proofErr w:type="spellStart"/>
      <w:r w:rsidRPr="715C3DCB">
        <w:rPr>
          <w:rFonts w:asciiTheme="minorHAnsi" w:eastAsiaTheme="minorEastAsia" w:hAnsiTheme="minorHAnsi" w:cstheme="minorBidi"/>
          <w:sz w:val="22"/>
          <w:szCs w:val="22"/>
        </w:rPr>
        <w:t>träningslag</w:t>
      </w:r>
      <w:proofErr w:type="spellEnd"/>
      <w:r w:rsidRPr="715C3DCB">
        <w:rPr>
          <w:rFonts w:asciiTheme="minorHAnsi" w:eastAsiaTheme="minorEastAsia" w:hAnsiTheme="minorHAnsi" w:cstheme="minorBidi"/>
          <w:sz w:val="22"/>
          <w:szCs w:val="22"/>
        </w:rPr>
        <w:t xml:space="preserve"> kan du vara det år du fyller 15 år. Du är </w:t>
      </w:r>
      <w:r w:rsidR="2E19D118" w:rsidRPr="715C3DCB">
        <w:rPr>
          <w:rFonts w:asciiTheme="minorHAnsi" w:eastAsiaTheme="minorEastAsia" w:hAnsiTheme="minorHAnsi" w:cstheme="minorBidi"/>
          <w:sz w:val="22"/>
          <w:szCs w:val="22"/>
        </w:rPr>
        <w:t xml:space="preserve">då en av de ansvariga för laget. </w:t>
      </w:r>
      <w:r w:rsidR="793CB353" w:rsidRPr="715C3DCB">
        <w:rPr>
          <w:rFonts w:asciiTheme="minorHAnsi" w:eastAsiaTheme="minorEastAsia" w:hAnsiTheme="minorHAnsi" w:cstheme="minorBidi"/>
          <w:sz w:val="22"/>
          <w:szCs w:val="22"/>
        </w:rPr>
        <w:t xml:space="preserve">Det måste alltid vara </w:t>
      </w:r>
      <w:r w:rsidR="58A46FDF" w:rsidRPr="715C3DCB">
        <w:rPr>
          <w:rFonts w:asciiTheme="minorHAnsi" w:eastAsiaTheme="minorEastAsia" w:hAnsiTheme="minorHAnsi" w:cstheme="minorBidi"/>
          <w:sz w:val="22"/>
          <w:szCs w:val="22"/>
        </w:rPr>
        <w:t>minst 1 ansvarig tränare ihop med assisterande tränare för att träningen ska få genomföras</w:t>
      </w:r>
    </w:p>
    <w:p w14:paraId="57542670" w14:textId="7655C148" w:rsidR="2949D0C9" w:rsidRDefault="7666D65F" w:rsidP="3116AF27">
      <w:pPr>
        <w:pStyle w:val="Brd"/>
        <w:numPr>
          <w:ilvl w:val="0"/>
          <w:numId w:val="16"/>
        </w:numPr>
        <w:rPr>
          <w:rFonts w:asciiTheme="minorHAnsi" w:eastAsiaTheme="minorEastAsia" w:hAnsiTheme="minorHAnsi" w:cstheme="minorBidi"/>
          <w:sz w:val="22"/>
          <w:szCs w:val="22"/>
        </w:rPr>
      </w:pPr>
      <w:r w:rsidRPr="3116AF27">
        <w:rPr>
          <w:rFonts w:asciiTheme="minorHAnsi" w:eastAsiaTheme="minorEastAsia" w:hAnsiTheme="minorHAnsi" w:cstheme="minorBidi"/>
          <w:sz w:val="22"/>
          <w:szCs w:val="22"/>
        </w:rPr>
        <w:t>Assisterande</w:t>
      </w:r>
      <w:r w:rsidR="58A46FDF" w:rsidRPr="3116AF27">
        <w:rPr>
          <w:rFonts w:asciiTheme="minorHAnsi" w:eastAsiaTheme="minorEastAsia" w:hAnsiTheme="minorHAnsi" w:cstheme="minorBidi"/>
          <w:sz w:val="22"/>
          <w:szCs w:val="22"/>
        </w:rPr>
        <w:t xml:space="preserve"> tränare kan du vara från det å</w:t>
      </w:r>
      <w:r w:rsidR="16AAF836" w:rsidRPr="3116AF27">
        <w:rPr>
          <w:rFonts w:asciiTheme="minorHAnsi" w:eastAsiaTheme="minorEastAsia" w:hAnsiTheme="minorHAnsi" w:cstheme="minorBidi"/>
          <w:sz w:val="22"/>
          <w:szCs w:val="22"/>
        </w:rPr>
        <w:t>r</w:t>
      </w:r>
      <w:r w:rsidR="58A46FDF" w:rsidRPr="3116AF27">
        <w:rPr>
          <w:rFonts w:asciiTheme="minorHAnsi" w:eastAsiaTheme="minorEastAsia" w:hAnsiTheme="minorHAnsi" w:cstheme="minorBidi"/>
          <w:sz w:val="22"/>
          <w:szCs w:val="22"/>
        </w:rPr>
        <w:t xml:space="preserve"> du fyller 13 år. Du är som assisterande tränare med och hjälper till på träningen </w:t>
      </w:r>
      <w:r w:rsidR="0FD3C393" w:rsidRPr="3116AF27">
        <w:rPr>
          <w:rFonts w:asciiTheme="minorHAnsi" w:eastAsiaTheme="minorEastAsia" w:hAnsiTheme="minorHAnsi" w:cstheme="minorBidi"/>
          <w:sz w:val="22"/>
          <w:szCs w:val="22"/>
        </w:rPr>
        <w:t>i utbildande syfte. Det måste alltid finnas 1 ansvar</w:t>
      </w:r>
      <w:r w:rsidR="4731B6CE" w:rsidRPr="3116AF27">
        <w:rPr>
          <w:rFonts w:asciiTheme="minorHAnsi" w:eastAsiaTheme="minorEastAsia" w:hAnsiTheme="minorHAnsi" w:cstheme="minorBidi"/>
          <w:sz w:val="22"/>
          <w:szCs w:val="22"/>
        </w:rPr>
        <w:t>ig tränare ihop med assisterande tränare för att få genomföra ett träningstillfälle.</w:t>
      </w:r>
    </w:p>
    <w:p w14:paraId="204338E2" w14:textId="79CB4C8C" w:rsidR="715C3DCB" w:rsidRDefault="715C3DCB" w:rsidP="715C3DCB">
      <w:pPr>
        <w:pStyle w:val="Rubrik2"/>
        <w:rPr>
          <w:color w:val="auto"/>
        </w:rPr>
      </w:pPr>
    </w:p>
    <w:p w14:paraId="2BBA3881" w14:textId="43087977" w:rsidR="007C7425" w:rsidRPr="007B6FB9" w:rsidRDefault="005A6CE0" w:rsidP="17F44B99">
      <w:pPr>
        <w:pStyle w:val="Rubrik3"/>
        <w:rPr>
          <w:rFonts w:asciiTheme="minorHAnsi" w:hAnsiTheme="minorHAnsi"/>
          <w:color w:val="auto"/>
        </w:rPr>
      </w:pPr>
      <w:bookmarkStart w:id="17" w:name="_Toc2016196595"/>
      <w:r w:rsidRPr="2ADE70BC">
        <w:rPr>
          <w:color w:val="auto"/>
        </w:rPr>
        <w:t>4</w:t>
      </w:r>
      <w:r w:rsidR="00A628BF" w:rsidRPr="2ADE70BC">
        <w:rPr>
          <w:color w:val="auto"/>
        </w:rPr>
        <w:t>.1</w:t>
      </w:r>
      <w:r w:rsidR="4B059A09" w:rsidRPr="2ADE70BC">
        <w:rPr>
          <w:color w:val="auto"/>
        </w:rPr>
        <w:t xml:space="preserve"> </w:t>
      </w:r>
      <w:r w:rsidR="64B45AC3" w:rsidRPr="2ADE70BC">
        <w:rPr>
          <w:color w:val="auto"/>
        </w:rPr>
        <w:t>Ersättning, resor och omkostnader</w:t>
      </w:r>
      <w:bookmarkEnd w:id="17"/>
      <w:r w:rsidR="64B45AC3" w:rsidRPr="2ADE70BC">
        <w:rPr>
          <w:color w:val="auto"/>
        </w:rPr>
        <w:t xml:space="preserve">   </w:t>
      </w:r>
    </w:p>
    <w:p w14:paraId="7ABB7DD8" w14:textId="6FB39646" w:rsidR="007C7425" w:rsidRDefault="41491024" w:rsidP="715C3DCB">
      <w:pPr>
        <w:pStyle w:val="Brd"/>
        <w:rPr>
          <w:rFonts w:asciiTheme="minorHAnsi" w:eastAsiaTheme="minorEastAsia" w:hAnsiTheme="minorHAnsi" w:cstheme="minorBidi"/>
          <w:color w:val="auto"/>
          <w:sz w:val="22"/>
          <w:szCs w:val="22"/>
        </w:rPr>
      </w:pPr>
      <w:r w:rsidRPr="715C3DCB">
        <w:rPr>
          <w:rFonts w:asciiTheme="minorHAnsi" w:eastAsiaTheme="minorEastAsia" w:hAnsiTheme="minorHAnsi" w:cstheme="minorBidi"/>
          <w:color w:val="auto"/>
          <w:sz w:val="22"/>
          <w:szCs w:val="22"/>
        </w:rPr>
        <w:t>Ansvariga t</w:t>
      </w:r>
      <w:r w:rsidR="4E073901" w:rsidRPr="715C3DCB">
        <w:rPr>
          <w:rFonts w:asciiTheme="minorHAnsi" w:eastAsiaTheme="minorEastAsia" w:hAnsiTheme="minorHAnsi" w:cstheme="minorBidi"/>
          <w:color w:val="auto"/>
          <w:sz w:val="22"/>
          <w:szCs w:val="22"/>
        </w:rPr>
        <w:t xml:space="preserve">ränare erhåller ett mindre arvode för de timmar de lägger ner med laget. </w:t>
      </w:r>
      <w:r w:rsidR="48A87CF6" w:rsidRPr="715C3DCB">
        <w:rPr>
          <w:rFonts w:asciiTheme="minorHAnsi" w:eastAsiaTheme="minorEastAsia" w:hAnsiTheme="minorHAnsi" w:cstheme="minorBidi"/>
          <w:color w:val="auto"/>
          <w:sz w:val="22"/>
          <w:szCs w:val="22"/>
        </w:rPr>
        <w:t>För att erhålla ersättning krävs tränarnärvaro</w:t>
      </w:r>
      <w:r w:rsidR="5B3B02B2" w:rsidRPr="715C3DCB">
        <w:rPr>
          <w:rFonts w:asciiTheme="minorHAnsi" w:eastAsiaTheme="minorEastAsia" w:hAnsiTheme="minorHAnsi" w:cstheme="minorBidi"/>
          <w:color w:val="auto"/>
          <w:sz w:val="22"/>
          <w:szCs w:val="22"/>
        </w:rPr>
        <w:t xml:space="preserve"> på 75</w:t>
      </w:r>
      <w:r w:rsidR="005A7FB6">
        <w:rPr>
          <w:rFonts w:asciiTheme="minorHAnsi" w:eastAsiaTheme="minorEastAsia" w:hAnsiTheme="minorHAnsi" w:cstheme="minorBidi"/>
          <w:color w:val="auto"/>
          <w:sz w:val="22"/>
          <w:szCs w:val="22"/>
        </w:rPr>
        <w:t xml:space="preserve"> </w:t>
      </w:r>
      <w:r w:rsidR="5B3B02B2" w:rsidRPr="715C3DCB">
        <w:rPr>
          <w:rFonts w:asciiTheme="minorHAnsi" w:eastAsiaTheme="minorEastAsia" w:hAnsiTheme="minorHAnsi" w:cstheme="minorBidi"/>
          <w:color w:val="auto"/>
          <w:sz w:val="22"/>
          <w:szCs w:val="22"/>
        </w:rPr>
        <w:t xml:space="preserve">%. </w:t>
      </w:r>
      <w:r w:rsidR="4E073901" w:rsidRPr="715C3DCB">
        <w:rPr>
          <w:rFonts w:asciiTheme="minorHAnsi" w:eastAsiaTheme="minorEastAsia" w:hAnsiTheme="minorHAnsi" w:cstheme="minorBidi"/>
          <w:color w:val="auto"/>
          <w:sz w:val="22"/>
          <w:szCs w:val="22"/>
        </w:rPr>
        <w:t>Total ersättning till tränare på ett kalenderår betalas max upp till ett belopp av aktivt års summa för ett halvt basbelopp. Om tränare uppnår detta belopp innan kalenderårets slut utgår ingen betalning. Orsaken till detta är att om vi överskrider det beloppet innebär det ogynnsamma skattetekniska förhållanden för oss som ideell förening likväl som</w:t>
      </w:r>
      <w:r w:rsidR="53093314" w:rsidRPr="715C3DCB">
        <w:rPr>
          <w:rFonts w:asciiTheme="minorHAnsi" w:eastAsiaTheme="minorEastAsia" w:hAnsiTheme="minorHAnsi" w:cstheme="minorBidi"/>
          <w:color w:val="auto"/>
          <w:sz w:val="22"/>
          <w:szCs w:val="22"/>
        </w:rPr>
        <w:t xml:space="preserve"> </w:t>
      </w:r>
      <w:r w:rsidR="4E073901" w:rsidRPr="715C3DCB">
        <w:rPr>
          <w:rFonts w:asciiTheme="minorHAnsi" w:eastAsiaTheme="minorEastAsia" w:hAnsiTheme="minorHAnsi" w:cstheme="minorBidi"/>
          <w:color w:val="auto"/>
          <w:sz w:val="22"/>
          <w:szCs w:val="22"/>
        </w:rPr>
        <w:t xml:space="preserve">tränare.   </w:t>
      </w:r>
    </w:p>
    <w:p w14:paraId="377006CF" w14:textId="4C2EDC45" w:rsidR="007C7425" w:rsidRDefault="007C7425" w:rsidP="715C3DCB">
      <w:pPr>
        <w:pStyle w:val="Brd"/>
        <w:rPr>
          <w:rFonts w:asciiTheme="minorHAnsi" w:eastAsiaTheme="minorEastAsia" w:hAnsiTheme="minorHAnsi" w:cstheme="minorBidi"/>
          <w:color w:val="auto"/>
          <w:sz w:val="22"/>
          <w:szCs w:val="22"/>
        </w:rPr>
      </w:pPr>
      <w:r>
        <w:br/>
      </w:r>
      <w:r w:rsidR="4E073901" w:rsidRPr="715C3DCB">
        <w:rPr>
          <w:rFonts w:asciiTheme="minorHAnsi" w:eastAsiaTheme="minorEastAsia" w:hAnsiTheme="minorHAnsi" w:cstheme="minorBidi"/>
          <w:color w:val="auto"/>
          <w:sz w:val="22"/>
          <w:szCs w:val="22"/>
        </w:rPr>
        <w:t xml:space="preserve">Alla tränare (oavsett om de är aktiva själva eller ej) får sina resor, inkl. </w:t>
      </w:r>
      <w:r w:rsidR="35A692A9" w:rsidRPr="715C3DCB">
        <w:rPr>
          <w:rFonts w:asciiTheme="minorHAnsi" w:eastAsiaTheme="minorEastAsia" w:hAnsiTheme="minorHAnsi" w:cstheme="minorBidi"/>
          <w:color w:val="auto"/>
          <w:sz w:val="22"/>
          <w:szCs w:val="22"/>
        </w:rPr>
        <w:t>ev. övernattning</w:t>
      </w:r>
      <w:r w:rsidR="4E073901" w:rsidRPr="715C3DCB">
        <w:rPr>
          <w:rFonts w:asciiTheme="minorHAnsi" w:eastAsiaTheme="minorEastAsia" w:hAnsiTheme="minorHAnsi" w:cstheme="minorBidi"/>
          <w:color w:val="auto"/>
          <w:sz w:val="22"/>
          <w:szCs w:val="22"/>
        </w:rPr>
        <w:t>, betalda till föreningens obligatoriska</w:t>
      </w:r>
      <w:r w:rsidR="27801FC2" w:rsidRPr="715C3DCB">
        <w:rPr>
          <w:rFonts w:asciiTheme="minorHAnsi" w:eastAsiaTheme="minorEastAsia" w:hAnsiTheme="minorHAnsi" w:cstheme="minorBidi"/>
          <w:color w:val="auto"/>
          <w:sz w:val="22"/>
          <w:szCs w:val="22"/>
        </w:rPr>
        <w:t xml:space="preserve"> </w:t>
      </w:r>
      <w:r w:rsidR="4E073901" w:rsidRPr="715C3DCB">
        <w:rPr>
          <w:rFonts w:asciiTheme="minorHAnsi" w:eastAsiaTheme="minorEastAsia" w:hAnsiTheme="minorHAnsi" w:cstheme="minorBidi"/>
          <w:color w:val="auto"/>
          <w:sz w:val="22"/>
          <w:szCs w:val="22"/>
        </w:rPr>
        <w:t xml:space="preserve">tävlingar </w:t>
      </w:r>
      <w:r w:rsidR="6A28A7A3" w:rsidRPr="715C3DCB">
        <w:rPr>
          <w:rFonts w:asciiTheme="minorHAnsi" w:eastAsiaTheme="minorEastAsia" w:hAnsiTheme="minorHAnsi" w:cstheme="minorBidi"/>
          <w:color w:val="auto"/>
          <w:sz w:val="22"/>
          <w:szCs w:val="22"/>
        </w:rPr>
        <w:t>som kommuniceras i början av säsongen</w:t>
      </w:r>
      <w:r w:rsidR="4E073901" w:rsidRPr="715C3DCB">
        <w:rPr>
          <w:rFonts w:asciiTheme="minorHAnsi" w:eastAsiaTheme="minorEastAsia" w:hAnsiTheme="minorHAnsi" w:cstheme="minorBidi"/>
          <w:color w:val="auto"/>
          <w:sz w:val="22"/>
          <w:szCs w:val="22"/>
        </w:rPr>
        <w:t xml:space="preserve">, förutsatt att de är där som tränare för sitt lag. Inget timarvode utgår dock under tävling.   </w:t>
      </w:r>
    </w:p>
    <w:p w14:paraId="19276D9A" w14:textId="348D612F" w:rsidR="007C7425" w:rsidRDefault="4E073901" w:rsidP="715C3DCB">
      <w:pPr>
        <w:pStyle w:val="Brd"/>
        <w:rPr>
          <w:rFonts w:asciiTheme="minorHAnsi" w:eastAsiaTheme="minorEastAsia" w:hAnsiTheme="minorHAnsi" w:cstheme="minorBidi"/>
          <w:color w:val="auto"/>
        </w:rPr>
      </w:pPr>
      <w:r w:rsidRPr="247B9195">
        <w:rPr>
          <w:rFonts w:asciiTheme="minorHAnsi" w:eastAsiaTheme="minorEastAsia" w:hAnsiTheme="minorHAnsi" w:cstheme="minorBidi"/>
          <w:color w:val="auto"/>
        </w:rPr>
        <w:t xml:space="preserve">  </w:t>
      </w:r>
    </w:p>
    <w:p w14:paraId="459C3098" w14:textId="5C49E74E" w:rsidR="007C7425" w:rsidRPr="007B6FB9" w:rsidRDefault="005A6CE0" w:rsidP="17F44B99">
      <w:pPr>
        <w:pStyle w:val="Rubrik3"/>
        <w:rPr>
          <w:rFonts w:asciiTheme="minorHAnsi" w:eastAsiaTheme="minorEastAsia" w:hAnsiTheme="minorHAnsi" w:cstheme="minorBidi"/>
          <w:color w:val="auto"/>
        </w:rPr>
      </w:pPr>
      <w:bookmarkStart w:id="18" w:name="_Toc313916432"/>
      <w:r w:rsidRPr="2ADE70BC">
        <w:rPr>
          <w:color w:val="auto"/>
        </w:rPr>
        <w:t>4</w:t>
      </w:r>
      <w:r w:rsidR="00A628BF" w:rsidRPr="2ADE70BC">
        <w:rPr>
          <w:color w:val="auto"/>
        </w:rPr>
        <w:t>.2</w:t>
      </w:r>
      <w:r w:rsidR="406EACC7" w:rsidRPr="2ADE70BC">
        <w:rPr>
          <w:color w:val="auto"/>
        </w:rPr>
        <w:t xml:space="preserve"> </w:t>
      </w:r>
      <w:r w:rsidR="64B45AC3" w:rsidRPr="2ADE70BC">
        <w:rPr>
          <w:color w:val="auto"/>
        </w:rPr>
        <w:t xml:space="preserve">Utbildning </w:t>
      </w:r>
      <w:r w:rsidR="2E20323F" w:rsidRPr="2ADE70BC">
        <w:rPr>
          <w:color w:val="auto"/>
        </w:rPr>
        <w:t>för tränare</w:t>
      </w:r>
      <w:bookmarkEnd w:id="18"/>
      <w:r w:rsidR="64B45AC3" w:rsidRPr="2ADE70BC">
        <w:rPr>
          <w:color w:val="auto"/>
        </w:rPr>
        <w:t xml:space="preserve">  </w:t>
      </w:r>
    </w:p>
    <w:p w14:paraId="568DDAB9" w14:textId="0D4247F4" w:rsidR="007C7425" w:rsidRDefault="4E073901" w:rsidP="715C3DCB">
      <w:pPr>
        <w:pStyle w:val="Brd"/>
        <w:rPr>
          <w:rFonts w:asciiTheme="minorHAnsi" w:eastAsiaTheme="minorEastAsia" w:hAnsiTheme="minorHAnsi" w:cstheme="minorBidi"/>
          <w:color w:val="auto"/>
          <w:sz w:val="22"/>
          <w:szCs w:val="22"/>
        </w:rPr>
      </w:pPr>
      <w:r w:rsidRPr="715C3DCB">
        <w:rPr>
          <w:rFonts w:asciiTheme="minorHAnsi" w:eastAsiaTheme="minorEastAsia" w:hAnsiTheme="minorHAnsi" w:cstheme="minorBidi"/>
          <w:color w:val="auto"/>
        </w:rPr>
        <w:t>I</w:t>
      </w:r>
      <w:r w:rsidRPr="715C3DCB">
        <w:rPr>
          <w:rFonts w:asciiTheme="minorHAnsi" w:eastAsiaTheme="minorEastAsia" w:hAnsiTheme="minorHAnsi" w:cstheme="minorBidi"/>
          <w:color w:val="auto"/>
          <w:sz w:val="22"/>
          <w:szCs w:val="22"/>
        </w:rPr>
        <w:t xml:space="preserve">nför varje säsong bör en tränarintroduktion hållas för samtliga nya (och gamla) tränare. Föreningen eftersträvar att minst en av tränarna i varje </w:t>
      </w:r>
      <w:proofErr w:type="spellStart"/>
      <w:r w:rsidR="15479B9E" w:rsidRPr="715C3DCB">
        <w:rPr>
          <w:rFonts w:asciiTheme="minorHAnsi" w:eastAsiaTheme="minorEastAsia" w:hAnsiTheme="minorHAnsi" w:cstheme="minorBidi"/>
          <w:color w:val="auto"/>
          <w:sz w:val="22"/>
          <w:szCs w:val="22"/>
        </w:rPr>
        <w:t>tävlings</w:t>
      </w:r>
      <w:r w:rsidRPr="715C3DCB">
        <w:rPr>
          <w:rFonts w:asciiTheme="minorHAnsi" w:eastAsiaTheme="minorEastAsia" w:hAnsiTheme="minorHAnsi" w:cstheme="minorBidi"/>
          <w:color w:val="auto"/>
          <w:sz w:val="22"/>
          <w:szCs w:val="22"/>
        </w:rPr>
        <w:t>lag</w:t>
      </w:r>
      <w:proofErr w:type="spellEnd"/>
      <w:r w:rsidRPr="715C3DCB">
        <w:rPr>
          <w:rFonts w:asciiTheme="minorHAnsi" w:eastAsiaTheme="minorEastAsia" w:hAnsiTheme="minorHAnsi" w:cstheme="minorBidi"/>
          <w:color w:val="auto"/>
          <w:sz w:val="22"/>
          <w:szCs w:val="22"/>
        </w:rPr>
        <w:t xml:space="preserve"> ska ha gått Svenska </w:t>
      </w:r>
      <w:proofErr w:type="spellStart"/>
      <w:r w:rsidRPr="715C3DCB">
        <w:rPr>
          <w:rFonts w:asciiTheme="minorHAnsi" w:eastAsiaTheme="minorEastAsia" w:hAnsiTheme="minorHAnsi" w:cstheme="minorBidi"/>
          <w:color w:val="auto"/>
          <w:sz w:val="22"/>
          <w:szCs w:val="22"/>
        </w:rPr>
        <w:t>Cheerleadingförbundets</w:t>
      </w:r>
      <w:proofErr w:type="spellEnd"/>
      <w:r w:rsidRPr="715C3DCB">
        <w:rPr>
          <w:rFonts w:asciiTheme="minorHAnsi" w:eastAsiaTheme="minorEastAsia" w:hAnsiTheme="minorHAnsi" w:cstheme="minorBidi"/>
          <w:color w:val="auto"/>
          <w:sz w:val="22"/>
          <w:szCs w:val="22"/>
        </w:rPr>
        <w:t xml:space="preserve"> utbildning upp till och med den svårighetsgrad de tränar laget i. Beroende på budget och behov kan även intern utbildning förekomma.   </w:t>
      </w:r>
    </w:p>
    <w:p w14:paraId="5F2E5ECF" w14:textId="14AF8FBA" w:rsidR="39FE443B" w:rsidRDefault="12944617" w:rsidP="715C3DCB">
      <w:pPr>
        <w:pStyle w:val="Brd"/>
        <w:rPr>
          <w:rFonts w:asciiTheme="minorHAnsi" w:eastAsiaTheme="minorEastAsia" w:hAnsiTheme="minorHAnsi" w:cstheme="minorBidi"/>
          <w:color w:val="auto"/>
          <w:sz w:val="22"/>
          <w:szCs w:val="22"/>
        </w:rPr>
      </w:pPr>
      <w:r w:rsidRPr="715C3DCB">
        <w:rPr>
          <w:rFonts w:asciiTheme="minorHAnsi" w:eastAsiaTheme="minorEastAsia" w:hAnsiTheme="minorHAnsi" w:cstheme="minorBidi"/>
          <w:color w:val="auto"/>
          <w:sz w:val="22"/>
          <w:szCs w:val="22"/>
        </w:rPr>
        <w:t xml:space="preserve"> </w:t>
      </w:r>
    </w:p>
    <w:p w14:paraId="26869333" w14:textId="5DF7BD6C" w:rsidR="007C7425" w:rsidRDefault="4E073901" w:rsidP="715C3DCB">
      <w:pPr>
        <w:pStyle w:val="Brd"/>
        <w:rPr>
          <w:rFonts w:asciiTheme="minorHAnsi" w:eastAsiaTheme="minorEastAsia" w:hAnsiTheme="minorHAnsi" w:cstheme="minorBidi"/>
          <w:color w:val="auto"/>
          <w:sz w:val="22"/>
          <w:szCs w:val="22"/>
        </w:rPr>
      </w:pPr>
      <w:r w:rsidRPr="715C3DCB">
        <w:rPr>
          <w:rFonts w:asciiTheme="minorHAnsi" w:eastAsiaTheme="minorEastAsia" w:hAnsiTheme="minorHAnsi" w:cstheme="minorBidi"/>
          <w:color w:val="auto"/>
          <w:sz w:val="22"/>
          <w:szCs w:val="22"/>
        </w:rPr>
        <w:t xml:space="preserve">Målsättningen är också att på sikt ligga ”steget före”, d.v.s. tränare skall genomgå utbildning i så pass god tid att när det är aktuellt att träna ett lag i högre klass är de redan redo ur ett utbildningsperspektiv. Detta har inte varit möjligt ännu pga. en snabbt växande förening och ansträngd budget. Nya tränare i föreningen utbildas inte under de två första terminerna de är verksamma som tränare. Syftet är att maximera utdelningen på de insatser som görs gällande </w:t>
      </w:r>
      <w:r w:rsidRPr="715C3DCB">
        <w:rPr>
          <w:rFonts w:asciiTheme="minorHAnsi" w:eastAsiaTheme="minorEastAsia" w:hAnsiTheme="minorHAnsi" w:cstheme="minorBidi"/>
          <w:color w:val="auto"/>
          <w:sz w:val="22"/>
          <w:szCs w:val="22"/>
        </w:rPr>
        <w:lastRenderedPageBreak/>
        <w:t xml:space="preserve">utbildning. </w:t>
      </w:r>
      <w:proofErr w:type="gramStart"/>
      <w:r w:rsidRPr="715C3DCB">
        <w:rPr>
          <w:rFonts w:asciiTheme="minorHAnsi" w:eastAsiaTheme="minorEastAsia" w:hAnsiTheme="minorHAnsi" w:cstheme="minorBidi"/>
          <w:color w:val="auto"/>
          <w:sz w:val="22"/>
          <w:szCs w:val="22"/>
        </w:rPr>
        <w:t>Istället</w:t>
      </w:r>
      <w:proofErr w:type="gramEnd"/>
      <w:r w:rsidRPr="715C3DCB">
        <w:rPr>
          <w:rFonts w:asciiTheme="minorHAnsi" w:eastAsiaTheme="minorEastAsia" w:hAnsiTheme="minorHAnsi" w:cstheme="minorBidi"/>
          <w:color w:val="auto"/>
          <w:sz w:val="22"/>
          <w:szCs w:val="22"/>
        </w:rPr>
        <w:t xml:space="preserve"> för att lägga resurser på nya tränare som har en högre omsättning, d.v.s. de slutar efter första året, fokuserar JSC resurserna på de tränare som visar ett aktivt engagemang för att fortsätta som t</w:t>
      </w:r>
      <w:r w:rsidR="005A7FB6">
        <w:rPr>
          <w:rFonts w:asciiTheme="minorHAnsi" w:eastAsiaTheme="minorEastAsia" w:hAnsiTheme="minorHAnsi" w:cstheme="minorBidi"/>
          <w:color w:val="auto"/>
          <w:sz w:val="22"/>
          <w:szCs w:val="22"/>
        </w:rPr>
        <w:t xml:space="preserve">ränare i föreningen över tid. </w:t>
      </w:r>
      <w:proofErr w:type="spellStart"/>
      <w:r w:rsidRPr="715C3DCB">
        <w:rPr>
          <w:rFonts w:asciiTheme="minorHAnsi" w:eastAsiaTheme="minorEastAsia" w:hAnsiTheme="minorHAnsi" w:cstheme="minorBidi"/>
          <w:color w:val="auto"/>
          <w:sz w:val="22"/>
          <w:szCs w:val="22"/>
        </w:rPr>
        <w:t>Sportgruppen</w:t>
      </w:r>
      <w:proofErr w:type="spellEnd"/>
      <w:r w:rsidRPr="715C3DCB">
        <w:rPr>
          <w:rFonts w:asciiTheme="minorHAnsi" w:eastAsiaTheme="minorEastAsia" w:hAnsiTheme="minorHAnsi" w:cstheme="minorBidi"/>
          <w:color w:val="auto"/>
          <w:sz w:val="22"/>
          <w:szCs w:val="22"/>
        </w:rPr>
        <w:t xml:space="preserve"> ser över tränarnas utbildningsbehov och gör anmälan till förbundet vid behov.   </w:t>
      </w:r>
    </w:p>
    <w:p w14:paraId="6D4E23C5" w14:textId="53247AC2" w:rsidR="445D6443" w:rsidRDefault="445D6443" w:rsidP="715C3DCB">
      <w:pPr>
        <w:pStyle w:val="Mellanrubrik"/>
        <w:rPr>
          <w:rFonts w:asciiTheme="minorHAnsi" w:eastAsiaTheme="minorEastAsia" w:hAnsiTheme="minorHAnsi" w:cstheme="minorBidi"/>
          <w:color w:val="auto"/>
        </w:rPr>
      </w:pPr>
    </w:p>
    <w:p w14:paraId="1EE36B2A" w14:textId="53652D49" w:rsidR="007C7425" w:rsidRPr="00DC3109" w:rsidRDefault="005A6CE0" w:rsidP="17F44B99">
      <w:pPr>
        <w:pStyle w:val="Rubrik2"/>
        <w:rPr>
          <w:b/>
          <w:bCs/>
          <w:color w:val="auto"/>
          <w:sz w:val="28"/>
          <w:szCs w:val="28"/>
        </w:rPr>
      </w:pPr>
      <w:bookmarkStart w:id="19" w:name="_Toc2084801828"/>
      <w:r w:rsidRPr="2ADE70BC">
        <w:rPr>
          <w:b/>
          <w:bCs/>
          <w:color w:val="auto"/>
          <w:sz w:val="28"/>
          <w:szCs w:val="28"/>
        </w:rPr>
        <w:t>Kapitel 5</w:t>
      </w:r>
      <w:r w:rsidR="00DC3109" w:rsidRPr="2ADE70BC">
        <w:rPr>
          <w:b/>
          <w:bCs/>
          <w:color w:val="auto"/>
          <w:sz w:val="28"/>
          <w:szCs w:val="28"/>
        </w:rPr>
        <w:t xml:space="preserve">: </w:t>
      </w:r>
      <w:r w:rsidR="64B45AC3" w:rsidRPr="2ADE70BC">
        <w:rPr>
          <w:b/>
          <w:bCs/>
          <w:color w:val="auto"/>
          <w:sz w:val="28"/>
          <w:szCs w:val="28"/>
        </w:rPr>
        <w:t>Förhållningssätt</w:t>
      </w:r>
      <w:bookmarkEnd w:id="19"/>
      <w:r w:rsidR="64B45AC3" w:rsidRPr="2ADE70BC">
        <w:rPr>
          <w:b/>
          <w:bCs/>
          <w:color w:val="auto"/>
          <w:sz w:val="28"/>
          <w:szCs w:val="28"/>
        </w:rPr>
        <w:t xml:space="preserve"> </w:t>
      </w:r>
    </w:p>
    <w:p w14:paraId="00B5BFB3" w14:textId="6508A79B" w:rsidR="007C7425" w:rsidRDefault="00A05AAC">
      <w:pPr>
        <w:pStyle w:val="Brd"/>
        <w:numPr>
          <w:ilvl w:val="0"/>
          <w:numId w:val="15"/>
        </w:num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auto"/>
          <w:sz w:val="22"/>
          <w:szCs w:val="22"/>
        </w:rPr>
        <w:t>Var</w:t>
      </w:r>
      <w:r w:rsidR="4E073901" w:rsidRPr="247B9195">
        <w:rPr>
          <w:rFonts w:asciiTheme="minorHAnsi" w:eastAsiaTheme="minorEastAsia" w:hAnsiTheme="minorHAnsi" w:cstheme="minorBidi"/>
          <w:color w:val="auto"/>
          <w:sz w:val="22"/>
          <w:szCs w:val="22"/>
        </w:rPr>
        <w:t xml:space="preserve"> på plats 15 min innan träningstid.   </w:t>
      </w:r>
    </w:p>
    <w:p w14:paraId="4D7DCF84" w14:textId="5FEBF98A" w:rsidR="007C7425" w:rsidRDefault="23E4ADAE">
      <w:pPr>
        <w:pStyle w:val="Brd"/>
        <w:numPr>
          <w:ilvl w:val="0"/>
          <w:numId w:val="15"/>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color w:val="auto"/>
          <w:sz w:val="22"/>
          <w:szCs w:val="22"/>
        </w:rPr>
        <w:t>Som aktiv tränare på mattan ska man v</w:t>
      </w:r>
      <w:r w:rsidR="4E073901" w:rsidRPr="715C3DCB">
        <w:rPr>
          <w:rFonts w:asciiTheme="minorHAnsi" w:eastAsiaTheme="minorEastAsia" w:hAnsiTheme="minorHAnsi" w:cstheme="minorBidi"/>
          <w:color w:val="auto"/>
          <w:sz w:val="22"/>
          <w:szCs w:val="22"/>
        </w:rPr>
        <w:t>ara ombytt i träningskläder</w:t>
      </w:r>
      <w:r w:rsidR="27DDFB06" w:rsidRPr="715C3DCB">
        <w:rPr>
          <w:rFonts w:asciiTheme="minorHAnsi" w:eastAsiaTheme="minorEastAsia" w:hAnsiTheme="minorHAnsi" w:cstheme="minorBidi"/>
          <w:color w:val="auto"/>
          <w:sz w:val="22"/>
          <w:szCs w:val="22"/>
        </w:rPr>
        <w:t>, uppsatt hår, klippta naglar, inga smycken, avstängd telefon.</w:t>
      </w:r>
    </w:p>
    <w:p w14:paraId="65B8B18F" w14:textId="0F49D66E" w:rsidR="007C7425" w:rsidRDefault="4E073901">
      <w:pPr>
        <w:pStyle w:val="Brd"/>
        <w:numPr>
          <w:ilvl w:val="0"/>
          <w:numId w:val="15"/>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color w:val="auto"/>
          <w:sz w:val="22"/>
          <w:szCs w:val="22"/>
        </w:rPr>
        <w:t xml:space="preserve">Hälsa på alla och var trevlig, många ser upp till dig som tränare.   </w:t>
      </w:r>
    </w:p>
    <w:p w14:paraId="643322E6" w14:textId="0E894346" w:rsidR="007C7425" w:rsidRDefault="4E073901">
      <w:pPr>
        <w:pStyle w:val="Brd"/>
        <w:numPr>
          <w:ilvl w:val="0"/>
          <w:numId w:val="15"/>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color w:val="auto"/>
          <w:sz w:val="22"/>
          <w:szCs w:val="22"/>
        </w:rPr>
        <w:t xml:space="preserve">Använd redskapen utefter de instruktioner som ev. angivits för lokalen.   </w:t>
      </w:r>
    </w:p>
    <w:p w14:paraId="27D854DF" w14:textId="30091352" w:rsidR="007C7425" w:rsidRDefault="4E073901">
      <w:pPr>
        <w:pStyle w:val="Brd"/>
        <w:numPr>
          <w:ilvl w:val="0"/>
          <w:numId w:val="15"/>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color w:val="auto"/>
          <w:sz w:val="22"/>
          <w:szCs w:val="22"/>
        </w:rPr>
        <w:t xml:space="preserve">Använd ett vårdat språk, inga svordomar. Detta gäller även val av musik under träningstid.   </w:t>
      </w:r>
    </w:p>
    <w:p w14:paraId="7F57FADE" w14:textId="42B784A2" w:rsidR="007C7425" w:rsidRDefault="4E073901">
      <w:pPr>
        <w:pStyle w:val="Brd"/>
        <w:numPr>
          <w:ilvl w:val="0"/>
          <w:numId w:val="15"/>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color w:val="auto"/>
          <w:sz w:val="22"/>
          <w:szCs w:val="22"/>
        </w:rPr>
        <w:t xml:space="preserve">Respektera och var vänlig mot de andra lagen i lokalen (gällande ex. att hälsa, hålla tider, mm.)   </w:t>
      </w:r>
    </w:p>
    <w:p w14:paraId="26CB2AF2" w14:textId="095C791F" w:rsidR="007C7425" w:rsidRDefault="4E073901">
      <w:pPr>
        <w:pStyle w:val="Brd"/>
        <w:numPr>
          <w:ilvl w:val="0"/>
          <w:numId w:val="15"/>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color w:val="auto"/>
          <w:sz w:val="22"/>
          <w:szCs w:val="22"/>
        </w:rPr>
        <w:t xml:space="preserve">Släpp inte in obehöriga i lokalen. </w:t>
      </w:r>
      <w:r w:rsidR="4DFBC750" w:rsidRPr="715C3DCB">
        <w:rPr>
          <w:rFonts w:asciiTheme="minorHAnsi" w:eastAsiaTheme="minorEastAsia" w:hAnsiTheme="minorHAnsi" w:cstheme="minorBidi"/>
          <w:color w:val="auto"/>
          <w:sz w:val="22"/>
          <w:szCs w:val="22"/>
        </w:rPr>
        <w:t xml:space="preserve">Obehöriga får inte under några omständigheter befinna sig </w:t>
      </w:r>
      <w:r w:rsidR="2BCC574F" w:rsidRPr="715C3DCB">
        <w:rPr>
          <w:rFonts w:asciiTheme="minorHAnsi" w:eastAsiaTheme="minorEastAsia" w:hAnsiTheme="minorHAnsi" w:cstheme="minorBidi"/>
          <w:color w:val="auto"/>
          <w:sz w:val="22"/>
          <w:szCs w:val="22"/>
        </w:rPr>
        <w:t>vid träningsytan.</w:t>
      </w:r>
    </w:p>
    <w:p w14:paraId="7A30CD38" w14:textId="45E2CEDF" w:rsidR="007C7425" w:rsidRDefault="4E073901" w:rsidP="3116AF27">
      <w:pPr>
        <w:pStyle w:val="Brd"/>
        <w:numPr>
          <w:ilvl w:val="0"/>
          <w:numId w:val="15"/>
        </w:numPr>
        <w:rPr>
          <w:rFonts w:asciiTheme="minorHAnsi" w:eastAsiaTheme="minorEastAsia" w:hAnsiTheme="minorHAnsi" w:cstheme="minorBidi"/>
          <w:color w:val="000000" w:themeColor="text1"/>
          <w:sz w:val="22"/>
          <w:szCs w:val="22"/>
        </w:rPr>
      </w:pPr>
      <w:r w:rsidRPr="3116AF27">
        <w:rPr>
          <w:rFonts w:asciiTheme="minorHAnsi" w:eastAsiaTheme="minorEastAsia" w:hAnsiTheme="minorHAnsi" w:cstheme="minorBidi"/>
          <w:color w:val="auto"/>
          <w:sz w:val="22"/>
          <w:szCs w:val="22"/>
        </w:rPr>
        <w:t>Tränarna som tränar sista laget ansvarar för och att lokalen lämnas i gott skick</w:t>
      </w:r>
      <w:r w:rsidR="79299973" w:rsidRPr="3116AF27">
        <w:rPr>
          <w:rFonts w:asciiTheme="minorHAnsi" w:eastAsiaTheme="minorEastAsia" w:hAnsiTheme="minorHAnsi" w:cstheme="minorBidi"/>
          <w:color w:val="auto"/>
          <w:sz w:val="22"/>
          <w:szCs w:val="22"/>
        </w:rPr>
        <w:t xml:space="preserve"> och </w:t>
      </w:r>
      <w:proofErr w:type="spellStart"/>
      <w:r w:rsidR="79299973" w:rsidRPr="3116AF27">
        <w:rPr>
          <w:rFonts w:asciiTheme="minorHAnsi" w:eastAsiaTheme="minorEastAsia" w:hAnsiTheme="minorHAnsi" w:cstheme="minorBidi"/>
          <w:color w:val="auto"/>
          <w:sz w:val="22"/>
          <w:szCs w:val="22"/>
        </w:rPr>
        <w:t>attser</w:t>
      </w:r>
      <w:proofErr w:type="spellEnd"/>
      <w:r w:rsidR="79299973" w:rsidRPr="3116AF27">
        <w:rPr>
          <w:rFonts w:asciiTheme="minorHAnsi" w:eastAsiaTheme="minorEastAsia" w:hAnsiTheme="minorHAnsi" w:cstheme="minorBidi"/>
          <w:color w:val="auto"/>
          <w:sz w:val="22"/>
          <w:szCs w:val="22"/>
        </w:rPr>
        <w:t xml:space="preserve"> till att lokalen är låst</w:t>
      </w:r>
      <w:r w:rsidRPr="3116AF27">
        <w:rPr>
          <w:rFonts w:asciiTheme="minorHAnsi" w:eastAsiaTheme="minorEastAsia" w:hAnsiTheme="minorHAnsi" w:cstheme="minorBidi"/>
          <w:color w:val="auto"/>
          <w:sz w:val="22"/>
          <w:szCs w:val="22"/>
        </w:rPr>
        <w:t xml:space="preserve">.   </w:t>
      </w:r>
    </w:p>
    <w:p w14:paraId="301285FF" w14:textId="77777777" w:rsidR="007C7425" w:rsidRDefault="4E073901" w:rsidP="715C3DCB">
      <w:pPr>
        <w:pStyle w:val="Brd"/>
        <w:rPr>
          <w:rFonts w:asciiTheme="minorHAnsi" w:eastAsiaTheme="minorEastAsia" w:hAnsiTheme="minorHAnsi" w:cstheme="minorBidi"/>
          <w:color w:val="auto"/>
          <w:sz w:val="22"/>
          <w:szCs w:val="22"/>
        </w:rPr>
      </w:pPr>
      <w:r w:rsidRPr="715C3DCB">
        <w:rPr>
          <w:rFonts w:asciiTheme="minorHAnsi" w:eastAsiaTheme="minorEastAsia" w:hAnsiTheme="minorHAnsi" w:cstheme="minorBidi"/>
          <w:color w:val="auto"/>
          <w:sz w:val="22"/>
          <w:szCs w:val="22"/>
        </w:rPr>
        <w:t xml:space="preserve">  </w:t>
      </w:r>
    </w:p>
    <w:p w14:paraId="2AF8D752" w14:textId="2AFD2034" w:rsidR="247B9195" w:rsidRDefault="4E073901" w:rsidP="247B9195">
      <w:pPr>
        <w:pStyle w:val="Brd"/>
        <w:rPr>
          <w:rFonts w:asciiTheme="minorHAnsi" w:eastAsiaTheme="minorEastAsia" w:hAnsiTheme="minorHAnsi" w:cstheme="minorBidi"/>
          <w:color w:val="auto"/>
          <w:sz w:val="22"/>
          <w:szCs w:val="22"/>
        </w:rPr>
      </w:pPr>
      <w:r w:rsidRPr="247B9195">
        <w:rPr>
          <w:rFonts w:asciiTheme="minorHAnsi" w:eastAsiaTheme="minorEastAsia" w:hAnsiTheme="minorHAnsi" w:cstheme="minorBidi"/>
          <w:color w:val="auto"/>
          <w:sz w:val="22"/>
          <w:szCs w:val="22"/>
        </w:rPr>
        <w:t xml:space="preserve">Ta kontakt med ev. mentor eller </w:t>
      </w:r>
      <w:proofErr w:type="spellStart"/>
      <w:r w:rsidRPr="247B9195">
        <w:rPr>
          <w:rFonts w:asciiTheme="minorHAnsi" w:eastAsiaTheme="minorEastAsia" w:hAnsiTheme="minorHAnsi" w:cstheme="minorBidi"/>
          <w:color w:val="auto"/>
          <w:sz w:val="22"/>
          <w:szCs w:val="22"/>
        </w:rPr>
        <w:t>sportgrupp</w:t>
      </w:r>
      <w:proofErr w:type="spellEnd"/>
      <w:r w:rsidRPr="247B9195">
        <w:rPr>
          <w:rFonts w:asciiTheme="minorHAnsi" w:eastAsiaTheme="minorEastAsia" w:hAnsiTheme="minorHAnsi" w:cstheme="minorBidi"/>
          <w:color w:val="auto"/>
          <w:sz w:val="22"/>
          <w:szCs w:val="22"/>
        </w:rPr>
        <w:t xml:space="preserve"> om </w:t>
      </w:r>
      <w:r w:rsidR="01392197" w:rsidRPr="247B9195">
        <w:rPr>
          <w:rFonts w:asciiTheme="minorHAnsi" w:eastAsiaTheme="minorEastAsia" w:hAnsiTheme="minorHAnsi" w:cstheme="minorBidi"/>
          <w:color w:val="auto"/>
          <w:sz w:val="22"/>
          <w:szCs w:val="22"/>
        </w:rPr>
        <w:t>sådant</w:t>
      </w:r>
      <w:r w:rsidRPr="247B9195">
        <w:rPr>
          <w:rFonts w:asciiTheme="minorHAnsi" w:eastAsiaTheme="minorEastAsia" w:hAnsiTheme="minorHAnsi" w:cstheme="minorBidi"/>
          <w:color w:val="auto"/>
          <w:sz w:val="22"/>
          <w:szCs w:val="22"/>
        </w:rPr>
        <w:t xml:space="preserve"> som du känner dig osäker på hur du ska hantera. Vi hjälper varandra!   </w:t>
      </w:r>
    </w:p>
    <w:p w14:paraId="2F324852" w14:textId="62A56157" w:rsidR="247B9195" w:rsidRDefault="247B9195" w:rsidP="247B9195">
      <w:pPr>
        <w:pStyle w:val="Brd"/>
        <w:rPr>
          <w:rFonts w:asciiTheme="minorHAnsi" w:eastAsiaTheme="minorEastAsia" w:hAnsiTheme="minorHAnsi" w:cstheme="minorBidi"/>
          <w:color w:val="auto"/>
          <w:sz w:val="22"/>
          <w:szCs w:val="22"/>
        </w:rPr>
      </w:pPr>
    </w:p>
    <w:p w14:paraId="60C1FEBE" w14:textId="7D892508" w:rsidR="007C7425" w:rsidRPr="007B6FB9" w:rsidRDefault="005A6CE0" w:rsidP="17F44B99">
      <w:pPr>
        <w:pStyle w:val="Rubrik3"/>
        <w:rPr>
          <w:rFonts w:asciiTheme="minorHAnsi" w:hAnsiTheme="minorHAnsi"/>
          <w:color w:val="auto"/>
        </w:rPr>
      </w:pPr>
      <w:bookmarkStart w:id="20" w:name="_Toc875708287"/>
      <w:r w:rsidRPr="2ADE70BC">
        <w:rPr>
          <w:color w:val="auto"/>
        </w:rPr>
        <w:t>5</w:t>
      </w:r>
      <w:r w:rsidR="00DC3109" w:rsidRPr="2ADE70BC">
        <w:rPr>
          <w:color w:val="auto"/>
        </w:rPr>
        <w:t>.1</w:t>
      </w:r>
      <w:r w:rsidR="058F5BBA" w:rsidRPr="2ADE70BC">
        <w:rPr>
          <w:color w:val="auto"/>
        </w:rPr>
        <w:t xml:space="preserve"> </w:t>
      </w:r>
      <w:r w:rsidR="64B45AC3" w:rsidRPr="2ADE70BC">
        <w:rPr>
          <w:color w:val="auto"/>
        </w:rPr>
        <w:t>Bemötande och pedagogik</w:t>
      </w:r>
      <w:bookmarkEnd w:id="20"/>
    </w:p>
    <w:p w14:paraId="5BF3EFE6" w14:textId="37A22518" w:rsidR="007C7425" w:rsidRDefault="4E073901" w:rsidP="715C3DCB">
      <w:pPr>
        <w:pStyle w:val="Mellanrubrik"/>
        <w:rPr>
          <w:rFonts w:asciiTheme="minorHAnsi" w:eastAsiaTheme="minorEastAsia" w:hAnsiTheme="minorHAnsi" w:cstheme="minorBidi"/>
          <w:b w:val="0"/>
          <w:bCs w:val="0"/>
          <w:color w:val="auto"/>
          <w:sz w:val="22"/>
          <w:szCs w:val="22"/>
        </w:rPr>
      </w:pPr>
      <w:r w:rsidRPr="715C3DCB">
        <w:rPr>
          <w:rFonts w:asciiTheme="minorHAnsi" w:eastAsiaTheme="minorEastAsia" w:hAnsiTheme="minorHAnsi" w:cstheme="minorBidi"/>
          <w:b w:val="0"/>
          <w:bCs w:val="0"/>
          <w:color w:val="auto"/>
          <w:sz w:val="22"/>
          <w:szCs w:val="22"/>
        </w:rPr>
        <w:t>Vi håller en positiv och vänlig attityd mot de aktiva/föräldrar/</w:t>
      </w:r>
      <w:proofErr w:type="spellStart"/>
      <w:r w:rsidRPr="715C3DCB">
        <w:rPr>
          <w:rFonts w:asciiTheme="minorHAnsi" w:eastAsiaTheme="minorEastAsia" w:hAnsiTheme="minorHAnsi" w:cstheme="minorBidi"/>
          <w:b w:val="0"/>
          <w:bCs w:val="0"/>
          <w:color w:val="auto"/>
          <w:sz w:val="22"/>
          <w:szCs w:val="22"/>
        </w:rPr>
        <w:t>sportgrupp</w:t>
      </w:r>
      <w:proofErr w:type="spellEnd"/>
      <w:r w:rsidRPr="715C3DCB">
        <w:rPr>
          <w:rFonts w:asciiTheme="minorHAnsi" w:eastAsiaTheme="minorEastAsia" w:hAnsiTheme="minorHAnsi" w:cstheme="minorBidi"/>
          <w:b w:val="0"/>
          <w:bCs w:val="0"/>
          <w:color w:val="auto"/>
          <w:sz w:val="22"/>
          <w:szCs w:val="22"/>
        </w:rPr>
        <w:t>/styrelse</w:t>
      </w:r>
      <w:r w:rsidR="5FB9E47D" w:rsidRPr="715C3DCB">
        <w:rPr>
          <w:rFonts w:asciiTheme="minorHAnsi" w:eastAsiaTheme="minorEastAsia" w:hAnsiTheme="minorHAnsi" w:cstheme="minorBidi"/>
          <w:b w:val="0"/>
          <w:bCs w:val="0"/>
          <w:color w:val="auto"/>
          <w:sz w:val="22"/>
          <w:szCs w:val="22"/>
        </w:rPr>
        <w:t>/arbetsgrupper</w:t>
      </w:r>
      <w:r w:rsidR="174AF8E0" w:rsidRPr="715C3DCB">
        <w:rPr>
          <w:rFonts w:asciiTheme="minorHAnsi" w:eastAsiaTheme="minorEastAsia" w:hAnsiTheme="minorHAnsi" w:cstheme="minorBidi"/>
          <w:b w:val="0"/>
          <w:bCs w:val="0"/>
          <w:color w:val="auto"/>
          <w:sz w:val="22"/>
          <w:szCs w:val="22"/>
        </w:rPr>
        <w:t>.</w:t>
      </w:r>
      <w:r w:rsidRPr="715C3DCB">
        <w:rPr>
          <w:rFonts w:asciiTheme="minorHAnsi" w:eastAsiaTheme="minorEastAsia" w:hAnsiTheme="minorHAnsi" w:cstheme="minorBidi"/>
          <w:b w:val="0"/>
          <w:bCs w:val="0"/>
          <w:color w:val="auto"/>
          <w:sz w:val="22"/>
          <w:szCs w:val="22"/>
        </w:rPr>
        <w:t xml:space="preserve">   </w:t>
      </w:r>
    </w:p>
    <w:p w14:paraId="119760BB" w14:textId="3EF219F2" w:rsidR="4E073901" w:rsidRDefault="4E073901" w:rsidP="247B9195">
      <w:pPr>
        <w:pStyle w:val="Brd"/>
        <w:rPr>
          <w:rFonts w:asciiTheme="minorHAnsi" w:eastAsiaTheme="minorEastAsia" w:hAnsiTheme="minorHAnsi" w:cstheme="minorBidi"/>
          <w:sz w:val="22"/>
          <w:szCs w:val="22"/>
        </w:rPr>
      </w:pPr>
      <w:r w:rsidRPr="247B9195">
        <w:rPr>
          <w:rFonts w:asciiTheme="minorHAnsi" w:eastAsiaTheme="minorEastAsia" w:hAnsiTheme="minorHAnsi" w:cstheme="minorBidi"/>
          <w:color w:val="auto"/>
          <w:sz w:val="22"/>
          <w:szCs w:val="22"/>
        </w:rPr>
        <w:t xml:space="preserve">I JSC utgår vi från principerna kring positiv förstärkning, dvs. beröm, </w:t>
      </w:r>
      <w:proofErr w:type="spellStart"/>
      <w:r w:rsidRPr="247B9195">
        <w:rPr>
          <w:rFonts w:asciiTheme="minorHAnsi" w:eastAsiaTheme="minorEastAsia" w:hAnsiTheme="minorHAnsi" w:cstheme="minorBidi"/>
          <w:color w:val="auto"/>
          <w:sz w:val="22"/>
          <w:szCs w:val="22"/>
        </w:rPr>
        <w:t>pepp</w:t>
      </w:r>
      <w:proofErr w:type="spellEnd"/>
      <w:r w:rsidRPr="247B9195">
        <w:rPr>
          <w:rFonts w:asciiTheme="minorHAnsi" w:eastAsiaTheme="minorEastAsia" w:hAnsiTheme="minorHAnsi" w:cstheme="minorBidi"/>
          <w:color w:val="auto"/>
          <w:sz w:val="22"/>
          <w:szCs w:val="22"/>
        </w:rPr>
        <w:t xml:space="preserve"> och ev. belöning när man anstränger sig för att göra rätt. Vi använder oss inte av bestraffning. Man kan däremot med fördel vara konsekvent och behöver inte tolerera dåligt uppförande av en aktiv. Om en aktiv inte gör det den ska på en träning bör tränaren i första hand fråga varför och försöka förstå om de kan hjäl</w:t>
      </w:r>
      <w:r w:rsidRPr="247B9195">
        <w:rPr>
          <w:rFonts w:asciiTheme="minorHAnsi" w:eastAsiaTheme="minorEastAsia" w:hAnsiTheme="minorHAnsi" w:cstheme="minorBidi"/>
          <w:sz w:val="22"/>
          <w:szCs w:val="22"/>
        </w:rPr>
        <w:t>pa till på något sätt (ex. om rädsla ligger bakom). Om den aktiva trots stöttning inte samarbetar och gör det den</w:t>
      </w:r>
      <w:r w:rsidR="1D2AE4FC" w:rsidRPr="247B9195">
        <w:rPr>
          <w:rFonts w:asciiTheme="minorHAnsi" w:eastAsiaTheme="minorEastAsia" w:hAnsiTheme="minorHAnsi" w:cstheme="minorBidi"/>
          <w:sz w:val="22"/>
          <w:szCs w:val="22"/>
        </w:rPr>
        <w:t xml:space="preserve"> </w:t>
      </w:r>
      <w:r w:rsidRPr="247B9195">
        <w:rPr>
          <w:rFonts w:asciiTheme="minorHAnsi" w:eastAsiaTheme="minorEastAsia" w:hAnsiTheme="minorHAnsi" w:cstheme="minorBidi"/>
          <w:color w:val="000000" w:themeColor="text1"/>
          <w:sz w:val="22"/>
          <w:szCs w:val="22"/>
        </w:rPr>
        <w:t>åtagit sig i laget, så kan man, beroende på ålder, prata med dennes föräldrar och om det inte hjälper kan den aktiva inte längre vara med på en ordinarie plats i laget. Alla dessa fall ska diskuteras med</w:t>
      </w:r>
      <w:r w:rsidRPr="247B9195">
        <w:rPr>
          <w:rFonts w:asciiTheme="minorHAnsi" w:eastAsiaTheme="minorEastAsia" w:hAnsiTheme="minorHAnsi" w:cstheme="minorBidi"/>
          <w:sz w:val="22"/>
          <w:szCs w:val="22"/>
        </w:rPr>
        <w:t xml:space="preserve"> </w:t>
      </w:r>
      <w:r w:rsidR="005A7FB6">
        <w:rPr>
          <w:rFonts w:asciiTheme="minorHAnsi" w:eastAsiaTheme="minorEastAsia" w:hAnsiTheme="minorHAnsi" w:cstheme="minorBidi"/>
          <w:color w:val="000000" w:themeColor="text1"/>
          <w:sz w:val="22"/>
          <w:szCs w:val="22"/>
        </w:rPr>
        <w:t>s</w:t>
      </w:r>
      <w:r w:rsidR="2620F4C5" w:rsidRPr="247B9195">
        <w:rPr>
          <w:rFonts w:asciiTheme="minorHAnsi" w:eastAsiaTheme="minorEastAsia" w:hAnsiTheme="minorHAnsi" w:cstheme="minorBidi"/>
          <w:color w:val="000000" w:themeColor="text1"/>
          <w:sz w:val="22"/>
          <w:szCs w:val="22"/>
        </w:rPr>
        <w:t>portchef</w:t>
      </w:r>
      <w:r w:rsidRPr="247B9195">
        <w:rPr>
          <w:rFonts w:asciiTheme="minorHAnsi" w:eastAsiaTheme="minorEastAsia" w:hAnsiTheme="minorHAnsi" w:cstheme="minorBidi"/>
          <w:sz w:val="22"/>
          <w:szCs w:val="22"/>
        </w:rPr>
        <w:t xml:space="preserve"> och </w:t>
      </w:r>
      <w:proofErr w:type="spellStart"/>
      <w:r w:rsidRPr="247B9195">
        <w:rPr>
          <w:rFonts w:asciiTheme="minorHAnsi" w:eastAsiaTheme="minorEastAsia" w:hAnsiTheme="minorHAnsi" w:cstheme="minorBidi"/>
          <w:sz w:val="22"/>
          <w:szCs w:val="22"/>
        </w:rPr>
        <w:t>sportgrupp</w:t>
      </w:r>
      <w:proofErr w:type="spellEnd"/>
      <w:r w:rsidRPr="247B9195">
        <w:rPr>
          <w:rFonts w:asciiTheme="minorHAnsi" w:eastAsiaTheme="minorEastAsia" w:hAnsiTheme="minorHAnsi" w:cstheme="minorBidi"/>
          <w:sz w:val="22"/>
          <w:szCs w:val="22"/>
        </w:rPr>
        <w:t xml:space="preserve"> innan åtgärder vidtas.   </w:t>
      </w:r>
    </w:p>
    <w:p w14:paraId="68354C47" w14:textId="60EE7A38" w:rsidR="51971452" w:rsidRDefault="51971452" w:rsidP="51971452">
      <w:pPr>
        <w:pStyle w:val="Brd"/>
        <w:rPr>
          <w:rFonts w:eastAsia="Calibri"/>
          <w:color w:val="000000" w:themeColor="text1"/>
        </w:rPr>
      </w:pPr>
    </w:p>
    <w:p w14:paraId="256BDC58" w14:textId="77777777" w:rsidR="007C7425" w:rsidRDefault="007C7425" w:rsidP="445D6443">
      <w:pPr>
        <w:pStyle w:val="Brd"/>
        <w:rPr>
          <w:rFonts w:asciiTheme="minorHAnsi" w:eastAsiaTheme="minorEastAsia" w:hAnsiTheme="minorHAnsi" w:cstheme="minorBidi"/>
          <w:sz w:val="22"/>
          <w:szCs w:val="22"/>
        </w:rPr>
      </w:pPr>
      <w:r w:rsidRPr="445D6443">
        <w:rPr>
          <w:rFonts w:asciiTheme="minorHAnsi" w:eastAsiaTheme="minorEastAsia" w:hAnsiTheme="minorHAnsi" w:cstheme="minorBidi"/>
          <w:sz w:val="22"/>
          <w:szCs w:val="22"/>
        </w:rPr>
        <w:t xml:space="preserve">Det är viktigt att tränarna berättar öppet för laget hur de tänker och varför de ex. gör förflyttningar och ändringar i programmet. Detta för att minska onödiga feltolkningar och missförstånd hos de aktiva (som i de yngre åldrarna oftast tar mycket av sådant som personlig kritik).   </w:t>
      </w:r>
    </w:p>
    <w:p w14:paraId="2B716DFF" w14:textId="77777777" w:rsidR="007C7425" w:rsidRDefault="007C7425" w:rsidP="445D6443">
      <w:pPr>
        <w:pStyle w:val="Brd"/>
        <w:rPr>
          <w:rFonts w:asciiTheme="minorHAnsi" w:eastAsiaTheme="minorEastAsia" w:hAnsiTheme="minorHAnsi" w:cstheme="minorBidi"/>
          <w:sz w:val="22"/>
          <w:szCs w:val="22"/>
        </w:rPr>
      </w:pPr>
      <w:r w:rsidRPr="445D6443">
        <w:rPr>
          <w:rFonts w:asciiTheme="minorHAnsi" w:eastAsiaTheme="minorEastAsia" w:hAnsiTheme="minorHAnsi" w:cstheme="minorBidi"/>
          <w:sz w:val="22"/>
          <w:szCs w:val="22"/>
        </w:rPr>
        <w:t xml:space="preserve">  </w:t>
      </w:r>
    </w:p>
    <w:p w14:paraId="36F63EBF" w14:textId="791DEC21" w:rsidR="007C7425" w:rsidRDefault="007C7425" w:rsidP="445D6443">
      <w:pPr>
        <w:pStyle w:val="Brd"/>
        <w:rPr>
          <w:rFonts w:asciiTheme="minorHAnsi" w:eastAsiaTheme="minorEastAsia" w:hAnsiTheme="minorHAnsi" w:cstheme="minorBidi"/>
          <w:sz w:val="22"/>
          <w:szCs w:val="22"/>
        </w:rPr>
      </w:pPr>
      <w:r w:rsidRPr="445D6443">
        <w:rPr>
          <w:rFonts w:asciiTheme="minorHAnsi" w:eastAsiaTheme="minorEastAsia" w:hAnsiTheme="minorHAnsi" w:cstheme="minorBidi"/>
          <w:sz w:val="22"/>
          <w:szCs w:val="22"/>
        </w:rPr>
        <w:t xml:space="preserve">En tränare bör regelbundet fundera över sitt eget beteende mot de aktiva och ta in feedback från de aktiva om vad de behöver av henne/honom som tränare så att man hela tiden utvecklas i sin roll.  </w:t>
      </w:r>
      <w:r w:rsidR="005A6CE0">
        <w:rPr>
          <w:rFonts w:asciiTheme="minorHAnsi" w:eastAsiaTheme="minorEastAsia" w:hAnsiTheme="minorHAnsi" w:cstheme="minorBidi"/>
          <w:sz w:val="22"/>
          <w:szCs w:val="22"/>
        </w:rPr>
        <w:t xml:space="preserve">På motsvarande sätt bör man som tränare ge kontinuerlig feedback till de aktiva, och om en aktiv önskar ett enskilt samtal ska man försöka tillgodose detta. </w:t>
      </w:r>
      <w:r w:rsidRPr="445D6443">
        <w:rPr>
          <w:rFonts w:asciiTheme="minorHAnsi" w:eastAsiaTheme="minorEastAsia" w:hAnsiTheme="minorHAnsi" w:cstheme="minorBidi"/>
          <w:sz w:val="22"/>
          <w:szCs w:val="22"/>
        </w:rPr>
        <w:t xml:space="preserve"> </w:t>
      </w:r>
    </w:p>
    <w:p w14:paraId="7FF9846F" w14:textId="77777777" w:rsidR="007C7425" w:rsidRDefault="007C7425" w:rsidP="445D6443">
      <w:pPr>
        <w:pStyle w:val="Brd"/>
        <w:rPr>
          <w:rFonts w:asciiTheme="minorHAnsi" w:eastAsiaTheme="minorEastAsia" w:hAnsiTheme="minorHAnsi" w:cstheme="minorBidi"/>
          <w:sz w:val="22"/>
          <w:szCs w:val="22"/>
        </w:rPr>
      </w:pPr>
      <w:r w:rsidRPr="445D6443">
        <w:rPr>
          <w:rFonts w:asciiTheme="minorHAnsi" w:eastAsiaTheme="minorEastAsia" w:hAnsiTheme="minorHAnsi" w:cstheme="minorBidi"/>
          <w:sz w:val="22"/>
          <w:szCs w:val="22"/>
        </w:rPr>
        <w:t xml:space="preserve">  </w:t>
      </w:r>
    </w:p>
    <w:p w14:paraId="22A8AC7A" w14:textId="69E84A70" w:rsidR="007C7425" w:rsidRPr="005A7FB6" w:rsidRDefault="007C7425" w:rsidP="445D6443">
      <w:pPr>
        <w:pStyle w:val="Brd"/>
        <w:rPr>
          <w:rFonts w:asciiTheme="minorHAnsi" w:eastAsiaTheme="minorEastAsia" w:hAnsiTheme="minorHAnsi" w:cstheme="minorBidi"/>
          <w:sz w:val="22"/>
          <w:szCs w:val="22"/>
          <w:highlight w:val="yellow"/>
        </w:rPr>
      </w:pPr>
      <w:r w:rsidRPr="445D6443">
        <w:rPr>
          <w:rFonts w:asciiTheme="minorHAnsi" w:eastAsiaTheme="minorEastAsia" w:hAnsiTheme="minorHAnsi" w:cstheme="minorBidi"/>
          <w:sz w:val="22"/>
          <w:szCs w:val="22"/>
        </w:rPr>
        <w:t xml:space="preserve">Som tränare behöver man tänka på vilket lag man tränar (ålder, nivå mm.) så att man anpassar sig och ställer rimliga krav på närvaro och prestation av de aktiva. </w:t>
      </w:r>
      <w:r w:rsidR="00DF755D">
        <w:rPr>
          <w:rFonts w:asciiTheme="minorHAnsi" w:eastAsiaTheme="minorEastAsia" w:hAnsiTheme="minorHAnsi" w:cstheme="minorBidi"/>
          <w:sz w:val="22"/>
          <w:szCs w:val="22"/>
        </w:rPr>
        <w:t>För mer info</w:t>
      </w:r>
      <w:r w:rsidR="005A6CE0">
        <w:rPr>
          <w:rFonts w:asciiTheme="minorHAnsi" w:eastAsiaTheme="minorEastAsia" w:hAnsiTheme="minorHAnsi" w:cstheme="minorBidi"/>
          <w:sz w:val="22"/>
          <w:szCs w:val="22"/>
        </w:rPr>
        <w:t>rmation</w:t>
      </w:r>
      <w:r w:rsidR="00DF755D">
        <w:rPr>
          <w:rFonts w:asciiTheme="minorHAnsi" w:eastAsiaTheme="minorEastAsia" w:hAnsiTheme="minorHAnsi" w:cstheme="minorBidi"/>
          <w:sz w:val="22"/>
          <w:szCs w:val="22"/>
        </w:rPr>
        <w:t xml:space="preserve"> om detta, se </w:t>
      </w:r>
      <w:r w:rsidR="005A6CE0">
        <w:rPr>
          <w:rFonts w:asciiTheme="minorHAnsi" w:eastAsiaTheme="minorEastAsia" w:hAnsiTheme="minorHAnsi" w:cstheme="minorBidi"/>
          <w:sz w:val="22"/>
          <w:szCs w:val="22"/>
        </w:rPr>
        <w:t xml:space="preserve">avsnitt </w:t>
      </w:r>
      <w:r w:rsidRPr="00DF755D">
        <w:rPr>
          <w:rFonts w:asciiTheme="minorHAnsi" w:eastAsiaTheme="minorEastAsia" w:hAnsiTheme="minorHAnsi" w:cstheme="minorBidi"/>
          <w:sz w:val="22"/>
          <w:szCs w:val="22"/>
        </w:rPr>
        <w:t xml:space="preserve">Tränings- och tävlingsnivåer samt </w:t>
      </w:r>
      <w:r w:rsidR="00DF755D">
        <w:rPr>
          <w:rFonts w:asciiTheme="minorHAnsi" w:eastAsiaTheme="minorEastAsia" w:hAnsiTheme="minorHAnsi" w:cstheme="minorBidi"/>
          <w:sz w:val="22"/>
          <w:szCs w:val="22"/>
        </w:rPr>
        <w:t>närvaropolicy i JSC</w:t>
      </w:r>
      <w:r w:rsidRPr="00DF755D">
        <w:rPr>
          <w:rFonts w:asciiTheme="minorHAnsi" w:eastAsiaTheme="minorEastAsia" w:hAnsiTheme="minorHAnsi" w:cstheme="minorBidi"/>
          <w:sz w:val="22"/>
          <w:szCs w:val="22"/>
        </w:rPr>
        <w:t xml:space="preserve">.   </w:t>
      </w:r>
    </w:p>
    <w:p w14:paraId="5D028EAC" w14:textId="0D2CCE93" w:rsidR="1A62D1BC" w:rsidRPr="005A7FB6" w:rsidRDefault="007C7425" w:rsidP="4F61529B">
      <w:pPr>
        <w:pStyle w:val="Brd"/>
        <w:rPr>
          <w:rFonts w:asciiTheme="minorHAnsi" w:eastAsiaTheme="minorEastAsia" w:hAnsiTheme="minorHAnsi" w:cstheme="minorBidi"/>
          <w:sz w:val="22"/>
          <w:szCs w:val="22"/>
        </w:rPr>
      </w:pPr>
      <w:r w:rsidRPr="4F61529B">
        <w:rPr>
          <w:rFonts w:asciiTheme="minorHAnsi" w:eastAsiaTheme="minorEastAsia" w:hAnsiTheme="minorHAnsi" w:cstheme="minorBidi"/>
          <w:sz w:val="22"/>
          <w:szCs w:val="22"/>
        </w:rPr>
        <w:t xml:space="preserve">  </w:t>
      </w:r>
    </w:p>
    <w:p w14:paraId="2C1BF20E" w14:textId="197CC471" w:rsidR="445D6443" w:rsidRDefault="7751EF73" w:rsidP="247B9195">
      <w:pPr>
        <w:pStyle w:val="Brd"/>
        <w:rPr>
          <w:rFonts w:asciiTheme="minorHAnsi" w:eastAsiaTheme="minorEastAsia" w:hAnsiTheme="minorHAnsi" w:cstheme="minorBidi"/>
          <w:sz w:val="22"/>
          <w:szCs w:val="22"/>
        </w:rPr>
      </w:pPr>
      <w:r w:rsidRPr="247B9195">
        <w:rPr>
          <w:rFonts w:asciiTheme="minorHAnsi" w:eastAsiaTheme="minorEastAsia" w:hAnsiTheme="minorHAnsi" w:cstheme="minorBidi"/>
          <w:sz w:val="22"/>
          <w:szCs w:val="22"/>
        </w:rPr>
        <w:t xml:space="preserve">Om </w:t>
      </w:r>
      <w:r w:rsidR="005A6CE0">
        <w:rPr>
          <w:rFonts w:asciiTheme="minorHAnsi" w:eastAsiaTheme="minorEastAsia" w:hAnsiTheme="minorHAnsi" w:cstheme="minorBidi"/>
          <w:sz w:val="22"/>
          <w:szCs w:val="22"/>
        </w:rPr>
        <w:t xml:space="preserve">man som </w:t>
      </w:r>
      <w:r w:rsidRPr="247B9195">
        <w:rPr>
          <w:rFonts w:asciiTheme="minorHAnsi" w:eastAsiaTheme="minorEastAsia" w:hAnsiTheme="minorHAnsi" w:cstheme="minorBidi"/>
          <w:sz w:val="22"/>
          <w:szCs w:val="22"/>
        </w:rPr>
        <w:t xml:space="preserve">tränare vill använda sig av sociala medier för att visa upp lagets prestationer och lägga </w:t>
      </w:r>
      <w:r w:rsidR="005A6CE0">
        <w:rPr>
          <w:rFonts w:asciiTheme="minorHAnsi" w:eastAsiaTheme="minorEastAsia" w:hAnsiTheme="minorHAnsi" w:cstheme="minorBidi"/>
          <w:sz w:val="22"/>
          <w:szCs w:val="22"/>
        </w:rPr>
        <w:t>ut bilder/filmer, så måste man också</w:t>
      </w:r>
      <w:r w:rsidRPr="247B9195">
        <w:rPr>
          <w:rFonts w:asciiTheme="minorHAnsi" w:eastAsiaTheme="minorEastAsia" w:hAnsiTheme="minorHAnsi" w:cstheme="minorBidi"/>
          <w:sz w:val="22"/>
          <w:szCs w:val="22"/>
        </w:rPr>
        <w:t xml:space="preserve"> ta ansvar för att ALLA i laget får lika mycket plats.</w:t>
      </w:r>
    </w:p>
    <w:p w14:paraId="1C295D23" w14:textId="5064B576" w:rsidR="00A628BF" w:rsidRPr="005A6CE0" w:rsidRDefault="007C7425" w:rsidP="715C3DCB">
      <w:pPr>
        <w:pStyle w:val="Brd"/>
        <w:rPr>
          <w:rFonts w:asciiTheme="minorHAnsi" w:eastAsiaTheme="minorEastAsia" w:hAnsiTheme="minorHAnsi" w:cstheme="minorBidi"/>
        </w:rPr>
      </w:pPr>
      <w:r w:rsidRPr="4C34B894">
        <w:rPr>
          <w:rFonts w:asciiTheme="minorHAnsi" w:eastAsiaTheme="minorEastAsia" w:hAnsiTheme="minorHAnsi" w:cstheme="minorBidi"/>
        </w:rPr>
        <w:t xml:space="preserve">  </w:t>
      </w:r>
    </w:p>
    <w:p w14:paraId="18E2E3BC" w14:textId="347C0A3D" w:rsidR="00A628BF" w:rsidRPr="00BA49F9" w:rsidRDefault="005A6CE0" w:rsidP="00BA49F9">
      <w:pPr>
        <w:pStyle w:val="Rubrik3"/>
        <w:rPr>
          <w:rFonts w:ascii="Calibri Light" w:hAnsi="Calibri Light"/>
          <w:color w:val="auto"/>
        </w:rPr>
      </w:pPr>
      <w:bookmarkStart w:id="21" w:name="_Toc1998605680"/>
      <w:r w:rsidRPr="2ADE70BC">
        <w:rPr>
          <w:color w:val="auto"/>
        </w:rPr>
        <w:lastRenderedPageBreak/>
        <w:t>5.2</w:t>
      </w:r>
      <w:r w:rsidR="00BA49F9" w:rsidRPr="2ADE70BC">
        <w:rPr>
          <w:color w:val="auto"/>
        </w:rPr>
        <w:t xml:space="preserve"> </w:t>
      </w:r>
      <w:r w:rsidR="00A628BF" w:rsidRPr="2ADE70BC">
        <w:rPr>
          <w:color w:val="auto"/>
        </w:rPr>
        <w:t>På träning</w:t>
      </w:r>
      <w:bookmarkEnd w:id="21"/>
      <w:r w:rsidR="00A628BF" w:rsidRPr="2ADE70BC">
        <w:rPr>
          <w:color w:val="auto"/>
        </w:rPr>
        <w:t xml:space="preserve">   </w:t>
      </w:r>
    </w:p>
    <w:p w14:paraId="534754D3" w14:textId="77777777" w:rsidR="00A628BF" w:rsidRDefault="00A628BF" w:rsidP="00A628BF">
      <w:pPr>
        <w:pStyle w:val="Underrubkursiv"/>
        <w:rPr>
          <w:rFonts w:asciiTheme="minorHAnsi" w:eastAsiaTheme="minorEastAsia" w:hAnsiTheme="minorHAnsi" w:cstheme="minorBidi"/>
          <w:i w:val="0"/>
          <w:iCs w:val="0"/>
          <w:sz w:val="22"/>
          <w:szCs w:val="22"/>
        </w:rPr>
      </w:pPr>
      <w:r w:rsidRPr="715C3DCB">
        <w:rPr>
          <w:rFonts w:asciiTheme="minorHAnsi" w:eastAsiaTheme="minorEastAsia" w:hAnsiTheme="minorHAnsi" w:cstheme="minorBidi"/>
          <w:i w:val="0"/>
          <w:iCs w:val="0"/>
          <w:sz w:val="22"/>
          <w:szCs w:val="22"/>
        </w:rPr>
        <w:t xml:space="preserve">Vi ger positiv feedback till alla aktiva och favoriserar ingen. Vi lägger fokus på den glädje vi alla finner i sporten och uppmuntrar alla aktivas försök/initiativ till att utvecklas (dvs inte bara fokus på resultat).  </w:t>
      </w:r>
    </w:p>
    <w:p w14:paraId="728DFEF6" w14:textId="77777777" w:rsidR="00A628BF" w:rsidRDefault="00A628BF" w:rsidP="00A628BF">
      <w:pPr>
        <w:pStyle w:val="Brd"/>
        <w:rPr>
          <w:rFonts w:asciiTheme="minorHAnsi" w:eastAsiaTheme="minorEastAsia" w:hAnsiTheme="minorHAnsi" w:cstheme="minorBidi"/>
          <w:sz w:val="22"/>
          <w:szCs w:val="22"/>
        </w:rPr>
      </w:pPr>
    </w:p>
    <w:p w14:paraId="4C7B1B2D" w14:textId="77777777" w:rsidR="00A628BF" w:rsidRDefault="00A628BF" w:rsidP="00A628BF">
      <w:pPr>
        <w:pStyle w:val="Brd"/>
        <w:rPr>
          <w:rFonts w:asciiTheme="minorHAnsi" w:eastAsiaTheme="minorEastAsia" w:hAnsiTheme="minorHAnsi" w:cstheme="minorBidi"/>
          <w:sz w:val="22"/>
          <w:szCs w:val="22"/>
        </w:rPr>
      </w:pPr>
      <w:r w:rsidRPr="715C3DCB">
        <w:rPr>
          <w:rFonts w:asciiTheme="minorHAnsi" w:eastAsiaTheme="minorEastAsia" w:hAnsiTheme="minorHAnsi" w:cstheme="minorBidi"/>
          <w:sz w:val="22"/>
          <w:szCs w:val="22"/>
        </w:rPr>
        <w:t xml:space="preserve">Vi anpassar träningens omfattning och form utifrån de aktivas aktuella status så att träningen successivt byggs upp och ingen blir övertränad/får skador pga. för hård (eller för lite) träning. Styrketräningen ska ha som funktion att bygga upp styrka och rörlighet och det är då viktigt att den utförs på rätt sätt för att inte </w:t>
      </w:r>
      <w:proofErr w:type="gramStart"/>
      <w:r w:rsidRPr="715C3DCB">
        <w:rPr>
          <w:rFonts w:asciiTheme="minorHAnsi" w:eastAsiaTheme="minorEastAsia" w:hAnsiTheme="minorHAnsi" w:cstheme="minorBidi"/>
          <w:sz w:val="22"/>
          <w:szCs w:val="22"/>
        </w:rPr>
        <w:t>istället</w:t>
      </w:r>
      <w:proofErr w:type="gramEnd"/>
      <w:r w:rsidRPr="715C3DCB">
        <w:rPr>
          <w:rFonts w:asciiTheme="minorHAnsi" w:eastAsiaTheme="minorEastAsia" w:hAnsiTheme="minorHAnsi" w:cstheme="minorBidi"/>
          <w:sz w:val="22"/>
          <w:szCs w:val="22"/>
        </w:rPr>
        <w:t xml:space="preserve"> bryta ner kroppen. Be om hjälp om du är osäker på hur detta ska göras.   </w:t>
      </w:r>
    </w:p>
    <w:p w14:paraId="29CE7846" w14:textId="77777777" w:rsidR="00A628BF" w:rsidRDefault="00A628BF" w:rsidP="00A628BF">
      <w:pPr>
        <w:pStyle w:val="Brd"/>
        <w:rPr>
          <w:rFonts w:asciiTheme="minorHAnsi" w:eastAsiaTheme="minorEastAsia" w:hAnsiTheme="minorHAnsi" w:cstheme="minorBidi"/>
          <w:sz w:val="22"/>
          <w:szCs w:val="22"/>
        </w:rPr>
      </w:pPr>
      <w:r w:rsidRPr="445D6443">
        <w:rPr>
          <w:rFonts w:asciiTheme="minorHAnsi" w:eastAsiaTheme="minorEastAsia" w:hAnsiTheme="minorHAnsi" w:cstheme="minorBidi"/>
          <w:sz w:val="22"/>
          <w:szCs w:val="22"/>
        </w:rPr>
        <w:t xml:space="preserve"> </w:t>
      </w:r>
    </w:p>
    <w:p w14:paraId="0A3F6938" w14:textId="0E586F5D" w:rsidR="00A628BF" w:rsidRDefault="00A628BF" w:rsidP="715C3DCB">
      <w:pPr>
        <w:pStyle w:val="Brd"/>
        <w:rPr>
          <w:rFonts w:asciiTheme="minorHAnsi" w:eastAsiaTheme="minorEastAsia" w:hAnsiTheme="minorHAnsi" w:cstheme="minorBidi"/>
          <w:sz w:val="22"/>
          <w:szCs w:val="22"/>
        </w:rPr>
      </w:pPr>
      <w:r w:rsidRPr="715C3DCB">
        <w:rPr>
          <w:rFonts w:asciiTheme="minorHAnsi" w:eastAsiaTheme="minorEastAsia" w:hAnsiTheme="minorHAnsi" w:cstheme="minorBidi"/>
          <w:sz w:val="22"/>
          <w:szCs w:val="22"/>
        </w:rPr>
        <w:t xml:space="preserve">Vi förebygger mobbning inom våra lag med en god laganda, samhörighetsskapande aktiviteter och genom att direkt ta itu med ev. konflikter mellan de aktiva.   </w:t>
      </w:r>
    </w:p>
    <w:p w14:paraId="2BCA1F08" w14:textId="77777777" w:rsidR="00A628BF" w:rsidRDefault="00A628BF" w:rsidP="715C3DCB">
      <w:pPr>
        <w:pStyle w:val="Brd"/>
        <w:rPr>
          <w:rFonts w:asciiTheme="minorHAnsi" w:eastAsiaTheme="minorEastAsia" w:hAnsiTheme="minorHAnsi" w:cstheme="minorBidi"/>
          <w:sz w:val="22"/>
          <w:szCs w:val="22"/>
        </w:rPr>
      </w:pPr>
    </w:p>
    <w:p w14:paraId="1DB74E38" w14:textId="0D8941CF" w:rsidR="00A628BF" w:rsidRPr="00BA49F9" w:rsidRDefault="005A6CE0" w:rsidP="17F44B99">
      <w:pPr>
        <w:pStyle w:val="Rubrik3"/>
        <w:rPr>
          <w:rFonts w:asciiTheme="minorHAnsi" w:eastAsiaTheme="minorEastAsia" w:hAnsiTheme="minorHAnsi" w:cstheme="minorBidi"/>
          <w:color w:val="auto"/>
        </w:rPr>
      </w:pPr>
      <w:bookmarkStart w:id="22" w:name="_Toc343400545"/>
      <w:r w:rsidRPr="2ADE70BC">
        <w:rPr>
          <w:color w:val="auto"/>
        </w:rPr>
        <w:t>5.3</w:t>
      </w:r>
      <w:r w:rsidR="00A628BF" w:rsidRPr="2ADE70BC">
        <w:rPr>
          <w:color w:val="auto"/>
        </w:rPr>
        <w:t xml:space="preserve"> På tävling</w:t>
      </w:r>
      <w:bookmarkEnd w:id="22"/>
      <w:r w:rsidR="00A628BF" w:rsidRPr="2ADE70BC">
        <w:rPr>
          <w:rFonts w:asciiTheme="minorHAnsi" w:eastAsiaTheme="minorEastAsia" w:hAnsiTheme="minorHAnsi" w:cstheme="minorBidi"/>
          <w:color w:val="auto"/>
        </w:rPr>
        <w:t xml:space="preserve"> </w:t>
      </w:r>
    </w:p>
    <w:p w14:paraId="1C407983" w14:textId="77777777" w:rsidR="00A628BF" w:rsidRDefault="00A628BF" w:rsidP="00A628BF">
      <w:pPr>
        <w:pStyle w:val="Brd"/>
        <w:rPr>
          <w:rFonts w:asciiTheme="minorHAnsi" w:eastAsiaTheme="minorEastAsia" w:hAnsiTheme="minorHAnsi" w:cstheme="minorBidi"/>
          <w:sz w:val="22"/>
          <w:szCs w:val="22"/>
        </w:rPr>
      </w:pPr>
      <w:r w:rsidRPr="6D9A6BFA">
        <w:rPr>
          <w:rFonts w:asciiTheme="minorHAnsi" w:eastAsiaTheme="minorEastAsia" w:hAnsiTheme="minorHAnsi" w:cstheme="minorBidi"/>
          <w:sz w:val="22"/>
          <w:szCs w:val="22"/>
        </w:rPr>
        <w:t>Som tränare är det viktigt att man är väl för</w:t>
      </w:r>
      <w:r>
        <w:rPr>
          <w:rFonts w:asciiTheme="minorHAnsi" w:eastAsiaTheme="minorEastAsia" w:hAnsiTheme="minorHAnsi" w:cstheme="minorBidi"/>
          <w:sz w:val="22"/>
          <w:szCs w:val="22"/>
        </w:rPr>
        <w:t>beredd inför tävling. Det är bra</w:t>
      </w:r>
      <w:r w:rsidRPr="6D9A6BFA">
        <w:rPr>
          <w:rFonts w:asciiTheme="minorHAnsi" w:eastAsiaTheme="minorEastAsia" w:hAnsiTheme="minorHAnsi" w:cstheme="minorBidi"/>
          <w:sz w:val="22"/>
          <w:szCs w:val="22"/>
        </w:rPr>
        <w:t xml:space="preserve"> att vara påläst vad gäller information från tävlingsarra</w:t>
      </w:r>
      <w:r>
        <w:rPr>
          <w:rFonts w:asciiTheme="minorHAnsi" w:eastAsiaTheme="minorEastAsia" w:hAnsiTheme="minorHAnsi" w:cstheme="minorBidi"/>
          <w:sz w:val="22"/>
          <w:szCs w:val="22"/>
        </w:rPr>
        <w:t>ngörerna såväl som förbundets tävlingsregler och tävlingsbestämmelser</w:t>
      </w:r>
      <w:r w:rsidRPr="6D9A6BFA">
        <w:rPr>
          <w:rFonts w:asciiTheme="minorHAnsi" w:eastAsiaTheme="minorEastAsia" w:hAnsiTheme="minorHAnsi" w:cstheme="minorBidi"/>
          <w:sz w:val="22"/>
          <w:szCs w:val="22"/>
        </w:rPr>
        <w:t xml:space="preserve">. Vid osäkerhet eller funderingar kring förberedelser inför tävling finns </w:t>
      </w:r>
      <w:proofErr w:type="spellStart"/>
      <w:r w:rsidRPr="6D9A6BFA">
        <w:rPr>
          <w:rFonts w:asciiTheme="minorHAnsi" w:eastAsiaTheme="minorEastAsia" w:hAnsiTheme="minorHAnsi" w:cstheme="minorBidi"/>
          <w:sz w:val="22"/>
          <w:szCs w:val="22"/>
        </w:rPr>
        <w:t>sportgruppen</w:t>
      </w:r>
      <w:proofErr w:type="spellEnd"/>
      <w:r w:rsidRPr="6D9A6BFA">
        <w:rPr>
          <w:rFonts w:asciiTheme="minorHAnsi" w:eastAsiaTheme="minorEastAsia" w:hAnsiTheme="minorHAnsi" w:cstheme="minorBidi"/>
          <w:sz w:val="22"/>
          <w:szCs w:val="22"/>
        </w:rPr>
        <w:t xml:space="preserve"> tillgänglig för råd. Här följer några punkter som kan vara bra att känna till när det väl är dags för tävlingsdagen:   </w:t>
      </w:r>
    </w:p>
    <w:p w14:paraId="6D641CAA" w14:textId="77777777" w:rsidR="00297354" w:rsidRDefault="00A628BF" w:rsidP="00297354">
      <w:pPr>
        <w:pStyle w:val="Brd"/>
        <w:numPr>
          <w:ilvl w:val="0"/>
          <w:numId w:val="29"/>
        </w:numPr>
        <w:rPr>
          <w:rFonts w:asciiTheme="minorHAnsi" w:eastAsiaTheme="minorEastAsia" w:hAnsiTheme="minorHAnsi" w:cstheme="minorBidi"/>
          <w:sz w:val="22"/>
          <w:szCs w:val="22"/>
        </w:rPr>
      </w:pPr>
      <w:r w:rsidRPr="247B9195">
        <w:rPr>
          <w:rFonts w:asciiTheme="minorHAnsi" w:eastAsiaTheme="minorEastAsia" w:hAnsiTheme="minorHAnsi" w:cstheme="minorBidi"/>
          <w:sz w:val="22"/>
          <w:szCs w:val="22"/>
        </w:rPr>
        <w:t>Licenser: Var mycket noga med att alla aktiva har rätt licens och licensnummer. Alla licenser måste vara godkända och finnas med på plats under tävling. Licensen ska på vissa tävlingar kunna styrkas med giltig legitimation o</w:t>
      </w:r>
      <w:r>
        <w:rPr>
          <w:rFonts w:asciiTheme="minorHAnsi" w:eastAsiaTheme="minorEastAsia" w:hAnsiTheme="minorHAnsi" w:cstheme="minorBidi"/>
          <w:sz w:val="22"/>
          <w:szCs w:val="22"/>
        </w:rPr>
        <w:t>ch som därför ska medtas av samtliga</w:t>
      </w:r>
      <w:r w:rsidR="00297354">
        <w:rPr>
          <w:rFonts w:asciiTheme="minorHAnsi" w:eastAsiaTheme="minorEastAsia" w:hAnsiTheme="minorHAnsi" w:cstheme="minorBidi"/>
          <w:sz w:val="22"/>
          <w:szCs w:val="22"/>
        </w:rPr>
        <w:t xml:space="preserve"> på tävlingsdagen. </w:t>
      </w:r>
    </w:p>
    <w:p w14:paraId="5E3F6514" w14:textId="327C80C0" w:rsidR="00A628BF" w:rsidRPr="00297354" w:rsidRDefault="00A628BF" w:rsidP="00297354">
      <w:pPr>
        <w:pStyle w:val="Brd"/>
        <w:numPr>
          <w:ilvl w:val="0"/>
          <w:numId w:val="29"/>
        </w:numPr>
        <w:rPr>
          <w:rFonts w:asciiTheme="minorHAnsi" w:eastAsiaTheme="minorEastAsia" w:hAnsiTheme="minorHAnsi" w:cstheme="minorBidi"/>
          <w:sz w:val="22"/>
          <w:szCs w:val="22"/>
        </w:rPr>
      </w:pPr>
      <w:r w:rsidRPr="00297354">
        <w:rPr>
          <w:rFonts w:asciiTheme="minorHAnsi" w:eastAsiaTheme="minorEastAsia" w:hAnsiTheme="minorHAnsi" w:cstheme="minorBidi"/>
          <w:bCs/>
          <w:sz w:val="22"/>
          <w:szCs w:val="22"/>
        </w:rPr>
        <w:t>Dispenser</w:t>
      </w:r>
      <w:r w:rsidR="00297354" w:rsidRPr="00297354">
        <w:rPr>
          <w:rFonts w:asciiTheme="minorHAnsi" w:eastAsiaTheme="minorEastAsia" w:hAnsiTheme="minorHAnsi" w:cstheme="minorBidi"/>
          <w:bCs/>
          <w:sz w:val="22"/>
          <w:szCs w:val="22"/>
        </w:rPr>
        <w:t xml:space="preserve">: </w:t>
      </w:r>
      <w:r w:rsidRPr="00297354">
        <w:rPr>
          <w:rFonts w:asciiTheme="minorHAnsi" w:eastAsiaTheme="minorEastAsia" w:hAnsiTheme="minorHAnsi" w:cstheme="minorBidi"/>
          <w:sz w:val="22"/>
          <w:szCs w:val="22"/>
        </w:rPr>
        <w:t>Eventuella dispenser ska skickas till förbundet och sportchef senast tre månader före tävling för att undvika förseningsavgifter. Tillse att rätt information finns med i dispensansökan för att undvika avslag.</w:t>
      </w:r>
    </w:p>
    <w:p w14:paraId="512A69CD" w14:textId="16D2C596" w:rsidR="00A628BF" w:rsidRDefault="00A628BF" w:rsidP="00A628BF">
      <w:pPr>
        <w:pStyle w:val="Brd"/>
        <w:numPr>
          <w:ilvl w:val="0"/>
          <w:numId w:val="28"/>
        </w:numPr>
        <w:rPr>
          <w:rFonts w:asciiTheme="minorHAnsi" w:eastAsiaTheme="minorEastAsia" w:hAnsiTheme="minorHAnsi" w:cstheme="minorBidi"/>
          <w:sz w:val="22"/>
          <w:szCs w:val="22"/>
        </w:rPr>
      </w:pPr>
      <w:r w:rsidRPr="00297354">
        <w:rPr>
          <w:rFonts w:asciiTheme="minorHAnsi" w:eastAsiaTheme="minorEastAsia" w:hAnsiTheme="minorHAnsi" w:cstheme="minorBidi"/>
          <w:bCs/>
          <w:sz w:val="22"/>
          <w:szCs w:val="22"/>
        </w:rPr>
        <w:t>Domarprotokoll</w:t>
      </w:r>
      <w:r w:rsidR="00297354">
        <w:t>: P</w:t>
      </w:r>
      <w:r w:rsidRPr="00A628BF">
        <w:rPr>
          <w:rFonts w:asciiTheme="minorHAnsi" w:eastAsiaTheme="minorEastAsia" w:hAnsiTheme="minorHAnsi" w:cstheme="minorBidi"/>
          <w:sz w:val="22"/>
          <w:szCs w:val="22"/>
        </w:rPr>
        <w:t>rotokoll hämtas från arran</w:t>
      </w:r>
      <w:r>
        <w:rPr>
          <w:rFonts w:asciiTheme="minorHAnsi" w:eastAsiaTheme="minorEastAsia" w:hAnsiTheme="minorHAnsi" w:cstheme="minorBidi"/>
          <w:sz w:val="22"/>
          <w:szCs w:val="22"/>
        </w:rPr>
        <w:t>gören när tävlingsdagen är slut.</w:t>
      </w:r>
    </w:p>
    <w:p w14:paraId="716C59F1" w14:textId="2C365429" w:rsidR="009801E4" w:rsidRDefault="009801E4" w:rsidP="009801E4">
      <w:pPr>
        <w:pStyle w:val="Brd"/>
        <w:numPr>
          <w:ilvl w:val="0"/>
          <w:numId w:val="28"/>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På</w:t>
      </w:r>
      <w:r w:rsidRPr="247B9195">
        <w:rPr>
          <w:rFonts w:asciiTheme="minorHAnsi" w:eastAsiaTheme="minorEastAsia" w:hAnsiTheme="minorHAnsi" w:cstheme="minorBidi"/>
          <w:sz w:val="22"/>
          <w:szCs w:val="22"/>
        </w:rPr>
        <w:t xml:space="preserve"> tävlingsdagen ska tränare klä sig professionellt och ändamålsenligt enligt SCF ́s tävlings</w:t>
      </w:r>
      <w:r>
        <w:rPr>
          <w:rFonts w:asciiTheme="minorHAnsi" w:eastAsiaTheme="minorEastAsia" w:hAnsiTheme="minorHAnsi" w:cstheme="minorBidi"/>
          <w:sz w:val="22"/>
          <w:szCs w:val="22"/>
        </w:rPr>
        <w:t>bestämmelser</w:t>
      </w:r>
      <w:r w:rsidRPr="247B9195">
        <w:rPr>
          <w:rFonts w:asciiTheme="minorHAnsi" w:eastAsiaTheme="minorEastAsia" w:hAnsiTheme="minorHAnsi" w:cstheme="minorBidi"/>
          <w:sz w:val="22"/>
          <w:szCs w:val="22"/>
        </w:rPr>
        <w:t>. Tränares tävlingsklädsel bör vara svart och vitt eller svart och vinröd för att matcha föreningens färger. Tränarna ska ha bekväma skor att kunna passa och coacha i.</w:t>
      </w:r>
    </w:p>
    <w:p w14:paraId="356A1A71" w14:textId="3B374D19" w:rsidR="00297354" w:rsidRDefault="00297354" w:rsidP="00297354">
      <w:pPr>
        <w:pStyle w:val="Brd"/>
        <w:rPr>
          <w:rFonts w:asciiTheme="minorHAnsi" w:eastAsiaTheme="minorEastAsia" w:hAnsiTheme="minorHAnsi" w:cstheme="minorBidi"/>
          <w:b/>
          <w:sz w:val="22"/>
          <w:szCs w:val="22"/>
        </w:rPr>
      </w:pPr>
    </w:p>
    <w:p w14:paraId="543C9BC4" w14:textId="319C97B6" w:rsidR="00297354" w:rsidRPr="00BA49F9" w:rsidRDefault="005A6CE0" w:rsidP="2ADE70BC">
      <w:pPr>
        <w:pStyle w:val="Rubrik4"/>
        <w:rPr>
          <w:i w:val="0"/>
          <w:iCs w:val="0"/>
          <w:color w:val="auto"/>
        </w:rPr>
      </w:pPr>
      <w:bookmarkStart w:id="23" w:name="_Toc139727441"/>
      <w:r w:rsidRPr="2ADE70BC">
        <w:rPr>
          <w:i w:val="0"/>
          <w:iCs w:val="0"/>
          <w:color w:val="auto"/>
        </w:rPr>
        <w:t>5.3</w:t>
      </w:r>
      <w:r w:rsidR="00DC3109" w:rsidRPr="2ADE70BC">
        <w:rPr>
          <w:i w:val="0"/>
          <w:iCs w:val="0"/>
          <w:color w:val="auto"/>
        </w:rPr>
        <w:t>.1</w:t>
      </w:r>
      <w:r w:rsidR="00BA49F9" w:rsidRPr="2ADE70BC">
        <w:rPr>
          <w:i w:val="0"/>
          <w:iCs w:val="0"/>
          <w:color w:val="auto"/>
        </w:rPr>
        <w:t xml:space="preserve"> Nationella </w:t>
      </w:r>
      <w:r w:rsidR="00297354" w:rsidRPr="2ADE70BC">
        <w:rPr>
          <w:i w:val="0"/>
          <w:iCs w:val="0"/>
          <w:color w:val="auto"/>
        </w:rPr>
        <w:t>tävlingar</w:t>
      </w:r>
      <w:bookmarkEnd w:id="23"/>
      <w:r w:rsidR="00297354" w:rsidRPr="2ADE70BC">
        <w:rPr>
          <w:i w:val="0"/>
          <w:iCs w:val="0"/>
          <w:color w:val="auto"/>
        </w:rPr>
        <w:t xml:space="preserve"> </w:t>
      </w:r>
    </w:p>
    <w:p w14:paraId="560B4808" w14:textId="68BFE341" w:rsidR="00297354" w:rsidRDefault="00BA49F9" w:rsidP="00297354">
      <w:pPr>
        <w:pStyle w:val="Brd"/>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Alla </w:t>
      </w:r>
      <w:proofErr w:type="spellStart"/>
      <w:r>
        <w:rPr>
          <w:rFonts w:asciiTheme="minorHAnsi" w:eastAsiaTheme="minorEastAsia" w:hAnsiTheme="minorHAnsi" w:cstheme="minorBidi"/>
          <w:sz w:val="22"/>
          <w:szCs w:val="22"/>
        </w:rPr>
        <w:t>JSC:</w:t>
      </w:r>
      <w:r w:rsidR="00A628BF" w:rsidRPr="00A628BF">
        <w:rPr>
          <w:rFonts w:asciiTheme="minorHAnsi" w:eastAsiaTheme="minorEastAsia" w:hAnsiTheme="minorHAnsi" w:cstheme="minorBidi"/>
          <w:sz w:val="22"/>
          <w:szCs w:val="22"/>
        </w:rPr>
        <w:t>s</w:t>
      </w:r>
      <w:proofErr w:type="spellEnd"/>
      <w:r w:rsidR="00A628BF" w:rsidRPr="00A628BF">
        <w:rPr>
          <w:rFonts w:asciiTheme="minorHAnsi" w:eastAsiaTheme="minorEastAsia" w:hAnsiTheme="minorHAnsi" w:cstheme="minorBidi"/>
          <w:sz w:val="22"/>
          <w:szCs w:val="22"/>
        </w:rPr>
        <w:t xml:space="preserve"> </w:t>
      </w:r>
      <w:proofErr w:type="spellStart"/>
      <w:r w:rsidR="00A628BF" w:rsidRPr="00A628BF">
        <w:rPr>
          <w:rFonts w:asciiTheme="minorHAnsi" w:eastAsiaTheme="minorEastAsia" w:hAnsiTheme="minorHAnsi" w:cstheme="minorBidi"/>
          <w:sz w:val="22"/>
          <w:szCs w:val="22"/>
        </w:rPr>
        <w:t>tävlingslag</w:t>
      </w:r>
      <w:proofErr w:type="spellEnd"/>
      <w:r w:rsidR="00A628BF" w:rsidRPr="00A628BF">
        <w:rPr>
          <w:rFonts w:asciiTheme="minorHAnsi" w:eastAsiaTheme="minorEastAsia" w:hAnsiTheme="minorHAnsi" w:cstheme="minorBidi"/>
          <w:sz w:val="22"/>
          <w:szCs w:val="22"/>
        </w:rPr>
        <w:t xml:space="preserve"> ska ha möjlighet att ställa upp på de nationella tävlingar som erbjuds av förbundet; i dagsläget Distriktsmästerskapen (DM) samt om man kva</w:t>
      </w:r>
      <w:r w:rsidR="00B632B8">
        <w:rPr>
          <w:rFonts w:asciiTheme="minorHAnsi" w:eastAsiaTheme="minorEastAsia" w:hAnsiTheme="minorHAnsi" w:cstheme="minorBidi"/>
          <w:sz w:val="22"/>
          <w:szCs w:val="22"/>
        </w:rPr>
        <w:t xml:space="preserve">lar vidare till </w:t>
      </w:r>
      <w:r w:rsidR="00A628BF" w:rsidRPr="00A628BF">
        <w:rPr>
          <w:rFonts w:asciiTheme="minorHAnsi" w:eastAsiaTheme="minorEastAsia" w:hAnsiTheme="minorHAnsi" w:cstheme="minorBidi"/>
          <w:sz w:val="22"/>
          <w:szCs w:val="22"/>
        </w:rPr>
        <w:t>RM/SM</w:t>
      </w:r>
      <w:r w:rsidR="00A628BF">
        <w:rPr>
          <w:rFonts w:asciiTheme="minorHAnsi" w:eastAsiaTheme="minorEastAsia" w:hAnsiTheme="minorHAnsi" w:cstheme="minorBidi"/>
          <w:sz w:val="22"/>
          <w:szCs w:val="22"/>
        </w:rPr>
        <w:t xml:space="preserve">. </w:t>
      </w:r>
      <w:r w:rsidR="00A628BF" w:rsidRPr="00A628BF">
        <w:rPr>
          <w:rFonts w:asciiTheme="minorHAnsi" w:eastAsiaTheme="minorEastAsia" w:hAnsiTheme="minorHAnsi" w:cstheme="minorBidi"/>
          <w:sz w:val="22"/>
          <w:szCs w:val="22"/>
        </w:rPr>
        <w:t>Utöver dessa tillåts och uppmuntras alla lag att tävla i tyckartävlingar och andra nationella tävlingar inom Sverige om detta är ekonomiskt möjligt för laget. Kostnader för alla tävlin</w:t>
      </w:r>
      <w:r w:rsidR="00297354">
        <w:rPr>
          <w:rFonts w:asciiTheme="minorHAnsi" w:eastAsiaTheme="minorEastAsia" w:hAnsiTheme="minorHAnsi" w:cstheme="minorBidi"/>
          <w:sz w:val="22"/>
          <w:szCs w:val="22"/>
        </w:rPr>
        <w:t xml:space="preserve">gar ska ingå i lagets årsbudget. </w:t>
      </w:r>
    </w:p>
    <w:p w14:paraId="66431DE1" w14:textId="1421B6D5" w:rsidR="00297354" w:rsidRDefault="00297354" w:rsidP="00297354">
      <w:pPr>
        <w:pStyle w:val="Brd"/>
        <w:rPr>
          <w:rFonts w:asciiTheme="minorHAnsi" w:eastAsiaTheme="minorEastAsia" w:hAnsiTheme="minorHAnsi" w:cstheme="minorBidi"/>
          <w:b/>
          <w:sz w:val="22"/>
          <w:szCs w:val="22"/>
        </w:rPr>
      </w:pPr>
    </w:p>
    <w:p w14:paraId="6C6FC877" w14:textId="5BD9A97A" w:rsidR="00B632B8" w:rsidRPr="00BA49F9" w:rsidRDefault="005A6CE0" w:rsidP="2ADE70BC">
      <w:pPr>
        <w:pStyle w:val="Rubrik4"/>
        <w:rPr>
          <w:i w:val="0"/>
          <w:iCs w:val="0"/>
          <w:color w:val="auto"/>
        </w:rPr>
      </w:pPr>
      <w:bookmarkStart w:id="24" w:name="_Toc238823091"/>
      <w:r w:rsidRPr="2ADE70BC">
        <w:rPr>
          <w:i w:val="0"/>
          <w:iCs w:val="0"/>
          <w:color w:val="auto"/>
        </w:rPr>
        <w:t>5.3.</w:t>
      </w:r>
      <w:r w:rsidR="00DC3109" w:rsidRPr="2ADE70BC">
        <w:rPr>
          <w:i w:val="0"/>
          <w:iCs w:val="0"/>
          <w:color w:val="auto"/>
        </w:rPr>
        <w:t>2</w:t>
      </w:r>
      <w:r w:rsidR="00B632B8" w:rsidRPr="2ADE70BC">
        <w:rPr>
          <w:i w:val="0"/>
          <w:iCs w:val="0"/>
          <w:color w:val="auto"/>
        </w:rPr>
        <w:t xml:space="preserve"> Utlandstävlingar</w:t>
      </w:r>
      <w:bookmarkEnd w:id="24"/>
    </w:p>
    <w:p w14:paraId="47984BBC" w14:textId="05B83CC8" w:rsidR="005A6CE0" w:rsidRDefault="00A628BF" w:rsidP="3116AF27">
      <w:pPr>
        <w:pStyle w:val="Brd"/>
        <w:rPr>
          <w:rFonts w:asciiTheme="minorHAnsi" w:eastAsiaTheme="minorEastAsia" w:hAnsiTheme="minorHAnsi" w:cstheme="minorBidi"/>
          <w:color w:val="auto"/>
          <w:sz w:val="22"/>
          <w:szCs w:val="22"/>
        </w:rPr>
      </w:pPr>
      <w:r w:rsidRPr="3116AF27">
        <w:rPr>
          <w:rFonts w:asciiTheme="minorHAnsi" w:eastAsiaTheme="minorEastAsia" w:hAnsiTheme="minorHAnsi" w:cstheme="minorBidi"/>
          <w:sz w:val="22"/>
          <w:szCs w:val="22"/>
        </w:rPr>
        <w:t xml:space="preserve">Ett lag kan kvala vidare från </w:t>
      </w:r>
      <w:proofErr w:type="spellStart"/>
      <w:r w:rsidRPr="3116AF27">
        <w:rPr>
          <w:rFonts w:asciiTheme="minorHAnsi" w:eastAsiaTheme="minorEastAsia" w:hAnsiTheme="minorHAnsi" w:cstheme="minorBidi"/>
          <w:sz w:val="22"/>
          <w:szCs w:val="22"/>
        </w:rPr>
        <w:t>SCF’s</w:t>
      </w:r>
      <w:proofErr w:type="spellEnd"/>
      <w:r w:rsidRPr="3116AF27">
        <w:rPr>
          <w:rFonts w:asciiTheme="minorHAnsi" w:eastAsiaTheme="minorEastAsia" w:hAnsiTheme="minorHAnsi" w:cstheme="minorBidi"/>
          <w:sz w:val="22"/>
          <w:szCs w:val="22"/>
        </w:rPr>
        <w:t xml:space="preserve"> mästerskap till en internationell tävling/mäs</w:t>
      </w:r>
      <w:r w:rsidRPr="3116AF27">
        <w:rPr>
          <w:rFonts w:asciiTheme="minorHAnsi" w:eastAsiaTheme="minorEastAsia" w:hAnsiTheme="minorHAnsi" w:cstheme="minorBidi"/>
          <w:color w:val="auto"/>
          <w:sz w:val="22"/>
          <w:szCs w:val="22"/>
        </w:rPr>
        <w:t xml:space="preserve">terskap. </w:t>
      </w:r>
      <w:proofErr w:type="spellStart"/>
      <w:r w:rsidRPr="3116AF27">
        <w:rPr>
          <w:rFonts w:asciiTheme="minorHAnsi" w:eastAsiaTheme="minorEastAsia" w:hAnsiTheme="minorHAnsi" w:cstheme="minorBidi"/>
          <w:color w:val="auto"/>
          <w:sz w:val="22"/>
          <w:szCs w:val="22"/>
        </w:rPr>
        <w:t>Sportgruppen</w:t>
      </w:r>
      <w:proofErr w:type="spellEnd"/>
      <w:r w:rsidRPr="3116AF27">
        <w:rPr>
          <w:rFonts w:asciiTheme="minorHAnsi" w:eastAsiaTheme="minorEastAsia" w:hAnsiTheme="minorHAnsi" w:cstheme="minorBidi"/>
          <w:color w:val="auto"/>
          <w:sz w:val="22"/>
          <w:szCs w:val="22"/>
        </w:rPr>
        <w:t xml:space="preserve"> ska i sådana fall presentera en finansieringsplan, resebudget och krisplan för </w:t>
      </w:r>
      <w:proofErr w:type="spellStart"/>
      <w:r w:rsidRPr="3116AF27">
        <w:rPr>
          <w:rFonts w:asciiTheme="minorHAnsi" w:eastAsiaTheme="minorEastAsia" w:hAnsiTheme="minorHAnsi" w:cstheme="minorBidi"/>
          <w:color w:val="auto"/>
          <w:sz w:val="22"/>
          <w:szCs w:val="22"/>
        </w:rPr>
        <w:t>sportgruppen</w:t>
      </w:r>
      <w:proofErr w:type="spellEnd"/>
      <w:r w:rsidRPr="3116AF27">
        <w:rPr>
          <w:rFonts w:asciiTheme="minorHAnsi" w:eastAsiaTheme="minorEastAsia" w:hAnsiTheme="minorHAnsi" w:cstheme="minorBidi"/>
          <w:color w:val="auto"/>
          <w:sz w:val="22"/>
          <w:szCs w:val="22"/>
        </w:rPr>
        <w:t xml:space="preserve"> och styrelsen innan ev. godkännande kan ges</w:t>
      </w:r>
      <w:r w:rsidR="00297354" w:rsidRPr="3116AF27">
        <w:rPr>
          <w:rFonts w:asciiTheme="minorHAnsi" w:eastAsiaTheme="minorEastAsia" w:hAnsiTheme="minorHAnsi" w:cstheme="minorBidi"/>
          <w:color w:val="auto"/>
          <w:sz w:val="22"/>
          <w:szCs w:val="22"/>
        </w:rPr>
        <w:t xml:space="preserve"> för att genomföra tävlingen</w:t>
      </w:r>
      <w:r w:rsidR="00B632B8" w:rsidRPr="3116AF27">
        <w:rPr>
          <w:rFonts w:asciiTheme="minorHAnsi" w:eastAsiaTheme="minorEastAsia" w:hAnsiTheme="minorHAnsi" w:cstheme="minorBidi"/>
          <w:color w:val="auto"/>
          <w:sz w:val="22"/>
          <w:szCs w:val="22"/>
        </w:rPr>
        <w:t xml:space="preserve">. </w:t>
      </w:r>
      <w:r w:rsidR="00297354" w:rsidRPr="3116AF27">
        <w:rPr>
          <w:rFonts w:asciiTheme="minorHAnsi" w:eastAsiaTheme="minorEastAsia" w:hAnsiTheme="minorHAnsi" w:cstheme="minorBidi"/>
          <w:color w:val="auto"/>
          <w:sz w:val="22"/>
          <w:szCs w:val="22"/>
        </w:rPr>
        <w:t xml:space="preserve">En aktiv förbinder sig att delta i internationella tävlingar i samband med </w:t>
      </w:r>
      <w:r w:rsidR="52535799" w:rsidRPr="3116AF27">
        <w:rPr>
          <w:rFonts w:asciiTheme="minorHAnsi" w:eastAsiaTheme="minorEastAsia" w:hAnsiTheme="minorHAnsi" w:cstheme="minorBidi"/>
          <w:color w:val="auto"/>
          <w:sz w:val="22"/>
          <w:szCs w:val="22"/>
        </w:rPr>
        <w:t>att de tackar ja till sin plats i laget</w:t>
      </w:r>
      <w:r w:rsidR="00297354" w:rsidRPr="3116AF27">
        <w:rPr>
          <w:rFonts w:asciiTheme="minorHAnsi" w:eastAsiaTheme="minorEastAsia" w:hAnsiTheme="minorHAnsi" w:cstheme="minorBidi"/>
          <w:color w:val="auto"/>
          <w:sz w:val="22"/>
          <w:szCs w:val="22"/>
        </w:rPr>
        <w:t>.</w:t>
      </w:r>
      <w:r w:rsidR="461FC66B" w:rsidRPr="3116AF27">
        <w:rPr>
          <w:rFonts w:asciiTheme="minorHAnsi" w:eastAsiaTheme="minorEastAsia" w:hAnsiTheme="minorHAnsi" w:cstheme="minorBidi"/>
          <w:color w:val="auto"/>
          <w:sz w:val="22"/>
          <w:szCs w:val="22"/>
        </w:rPr>
        <w:t xml:space="preserve"> </w:t>
      </w:r>
      <w:proofErr w:type="spellStart"/>
      <w:r w:rsidR="461FC66B" w:rsidRPr="3116AF27">
        <w:rPr>
          <w:rFonts w:asciiTheme="minorHAnsi" w:eastAsiaTheme="minorEastAsia" w:hAnsiTheme="minorHAnsi" w:cstheme="minorBidi"/>
          <w:color w:val="auto"/>
          <w:sz w:val="22"/>
          <w:szCs w:val="22"/>
        </w:rPr>
        <w:t>Ev</w:t>
      </w:r>
      <w:proofErr w:type="spellEnd"/>
      <w:r w:rsidR="461FC66B" w:rsidRPr="3116AF27">
        <w:rPr>
          <w:rFonts w:asciiTheme="minorHAnsi" w:eastAsiaTheme="minorEastAsia" w:hAnsiTheme="minorHAnsi" w:cstheme="minorBidi"/>
          <w:color w:val="auto"/>
          <w:sz w:val="22"/>
          <w:szCs w:val="22"/>
        </w:rPr>
        <w:t xml:space="preserve"> </w:t>
      </w:r>
      <w:r w:rsidR="7BD8703D" w:rsidRPr="3116AF27">
        <w:rPr>
          <w:rFonts w:asciiTheme="minorHAnsi" w:eastAsiaTheme="minorEastAsia" w:hAnsiTheme="minorHAnsi" w:cstheme="minorBidi"/>
          <w:color w:val="auto"/>
          <w:sz w:val="22"/>
          <w:szCs w:val="22"/>
        </w:rPr>
        <w:t xml:space="preserve">extra kostnader kommuniceras under säsongen. </w:t>
      </w:r>
    </w:p>
    <w:p w14:paraId="783CB024" w14:textId="3CA2E6D2" w:rsidR="3116AF27" w:rsidRDefault="3116AF27" w:rsidP="3116AF27">
      <w:pPr>
        <w:pStyle w:val="Brd"/>
        <w:rPr>
          <w:rFonts w:asciiTheme="minorHAnsi" w:eastAsiaTheme="minorEastAsia" w:hAnsiTheme="minorHAnsi" w:cstheme="minorBidi"/>
          <w:color w:val="auto"/>
          <w:sz w:val="22"/>
          <w:szCs w:val="22"/>
        </w:rPr>
      </w:pPr>
    </w:p>
    <w:p w14:paraId="78161655" w14:textId="424BE1C9" w:rsidR="005A6CE0" w:rsidRPr="006F2175" w:rsidRDefault="005A6CE0" w:rsidP="005A6CE0">
      <w:pPr>
        <w:pStyle w:val="Rubrik3"/>
        <w:rPr>
          <w:color w:val="auto"/>
        </w:rPr>
      </w:pPr>
      <w:bookmarkStart w:id="25" w:name="_Toc1144995237"/>
      <w:r w:rsidRPr="2ADE70BC">
        <w:rPr>
          <w:color w:val="auto"/>
        </w:rPr>
        <w:t>5.4 Alkohol- och drogpolicy</w:t>
      </w:r>
      <w:bookmarkEnd w:id="25"/>
    </w:p>
    <w:p w14:paraId="0263A582" w14:textId="77777777" w:rsidR="005A6CE0" w:rsidRDefault="005A6CE0" w:rsidP="005A6CE0">
      <w:pPr>
        <w:rPr>
          <w:sz w:val="22"/>
          <w:szCs w:val="22"/>
        </w:rPr>
      </w:pPr>
      <w:r w:rsidRPr="00DA6DEC">
        <w:rPr>
          <w:sz w:val="22"/>
          <w:szCs w:val="22"/>
        </w:rPr>
        <w:t xml:space="preserve">Föreningen följer riksidrottsförbundets </w:t>
      </w:r>
      <w:r>
        <w:rPr>
          <w:sz w:val="22"/>
          <w:szCs w:val="22"/>
        </w:rPr>
        <w:t>ANDT-policy, som slår fast att alkohol</w:t>
      </w:r>
      <w:r w:rsidRPr="00DA6DEC">
        <w:rPr>
          <w:sz w:val="22"/>
          <w:szCs w:val="22"/>
        </w:rPr>
        <w:t xml:space="preserve"> inte </w:t>
      </w:r>
      <w:r>
        <w:rPr>
          <w:sz w:val="22"/>
          <w:szCs w:val="22"/>
        </w:rPr>
        <w:t xml:space="preserve">ska </w:t>
      </w:r>
      <w:r w:rsidRPr="00DA6DEC">
        <w:rPr>
          <w:sz w:val="22"/>
          <w:szCs w:val="22"/>
        </w:rPr>
        <w:t xml:space="preserve">förekomma bland vare sig ledare eller aktiva i samband med barn- och ungdomsverksamhet. </w:t>
      </w:r>
    </w:p>
    <w:p w14:paraId="43D10B9F" w14:textId="77777777" w:rsidR="005A6CE0" w:rsidRPr="009D361B" w:rsidRDefault="005A6CE0" w:rsidP="005A6CE0">
      <w:pPr>
        <w:pStyle w:val="Liststycke"/>
        <w:numPr>
          <w:ilvl w:val="0"/>
          <w:numId w:val="27"/>
        </w:numPr>
        <w:rPr>
          <w:sz w:val="22"/>
          <w:szCs w:val="22"/>
        </w:rPr>
      </w:pPr>
      <w:r w:rsidRPr="009D361B">
        <w:rPr>
          <w:sz w:val="22"/>
          <w:szCs w:val="22"/>
        </w:rPr>
        <w:t>Narkotika ska inte förekomma överhuvudtaget, inom svensk idrott råder nolltolerans mot narkotika</w:t>
      </w:r>
    </w:p>
    <w:p w14:paraId="45B7B0B9" w14:textId="77777777" w:rsidR="005A6CE0" w:rsidRDefault="005A6CE0" w:rsidP="005A6CE0">
      <w:pPr>
        <w:pStyle w:val="Liststycke"/>
        <w:numPr>
          <w:ilvl w:val="0"/>
          <w:numId w:val="27"/>
        </w:numPr>
        <w:rPr>
          <w:sz w:val="22"/>
          <w:szCs w:val="22"/>
        </w:rPr>
      </w:pPr>
      <w:r w:rsidRPr="00DA6DEC">
        <w:rPr>
          <w:sz w:val="22"/>
          <w:szCs w:val="22"/>
        </w:rPr>
        <w:lastRenderedPageBreak/>
        <w:t>Svensk idrott vill ha tobaksfria idrottsmiljöer. Tobak ska inte förekomma i samband med barn- och ungdomsverksamhet</w:t>
      </w:r>
    </w:p>
    <w:p w14:paraId="33039182" w14:textId="77777777" w:rsidR="005A6CE0" w:rsidRDefault="005A6CE0" w:rsidP="005A6CE0">
      <w:pPr>
        <w:pStyle w:val="Liststycke"/>
        <w:numPr>
          <w:ilvl w:val="0"/>
          <w:numId w:val="27"/>
        </w:numPr>
        <w:rPr>
          <w:sz w:val="22"/>
          <w:szCs w:val="22"/>
        </w:rPr>
      </w:pPr>
      <w:r w:rsidRPr="00DA6DEC">
        <w:rPr>
          <w:sz w:val="22"/>
          <w:szCs w:val="22"/>
        </w:rPr>
        <w:t>Doping ska inte förekomma överhuvudtaget, målet med svensk idrotts antidopingarbete är att tillförsäkra alla idrottsutövare deras självklara rätt att delta och tävla i en idrott fri från doping</w:t>
      </w:r>
    </w:p>
    <w:p w14:paraId="77867670" w14:textId="26FB733B" w:rsidR="005A6CE0" w:rsidRDefault="005A6CE0" w:rsidP="00297354">
      <w:pPr>
        <w:pStyle w:val="Brd"/>
        <w:rPr>
          <w:rFonts w:asciiTheme="minorHAnsi" w:eastAsiaTheme="minorEastAsia" w:hAnsiTheme="minorHAnsi" w:cstheme="minorBidi"/>
          <w:sz w:val="22"/>
          <w:szCs w:val="22"/>
        </w:rPr>
      </w:pPr>
    </w:p>
    <w:p w14:paraId="64773589" w14:textId="7A9556AD" w:rsidR="005A6CE0" w:rsidRPr="007B6FB9" w:rsidRDefault="009801E4" w:rsidP="005A6CE0">
      <w:pPr>
        <w:pStyle w:val="Rubrik3"/>
        <w:rPr>
          <w:rFonts w:ascii="Calibri Light" w:hAnsi="Calibri Light"/>
          <w:color w:val="auto"/>
        </w:rPr>
      </w:pPr>
      <w:bookmarkStart w:id="26" w:name="_Toc1391197000"/>
      <w:r w:rsidRPr="2ADE70BC">
        <w:rPr>
          <w:color w:val="auto"/>
        </w:rPr>
        <w:t>5.5</w:t>
      </w:r>
      <w:r w:rsidR="005A6CE0" w:rsidRPr="2ADE70BC">
        <w:rPr>
          <w:color w:val="auto"/>
        </w:rPr>
        <w:t xml:space="preserve"> Misskötsel</w:t>
      </w:r>
      <w:bookmarkEnd w:id="26"/>
      <w:r w:rsidR="005A6CE0" w:rsidRPr="2ADE70BC">
        <w:rPr>
          <w:color w:val="auto"/>
        </w:rPr>
        <w:t xml:space="preserve">   </w:t>
      </w:r>
    </w:p>
    <w:p w14:paraId="4C4DAAC6" w14:textId="16182899" w:rsidR="005A6CE0" w:rsidRDefault="005A6CE0" w:rsidP="3116AF27">
      <w:pPr>
        <w:pStyle w:val="Brd"/>
        <w:rPr>
          <w:rFonts w:asciiTheme="minorHAnsi" w:eastAsiaTheme="minorEastAsia" w:hAnsiTheme="minorHAnsi" w:cstheme="minorBidi"/>
          <w:sz w:val="22"/>
          <w:szCs w:val="22"/>
        </w:rPr>
      </w:pPr>
      <w:r w:rsidRPr="3116AF27">
        <w:rPr>
          <w:rFonts w:asciiTheme="minorHAnsi" w:eastAsiaTheme="minorEastAsia" w:hAnsiTheme="minorHAnsi" w:cstheme="minorBidi"/>
          <w:sz w:val="22"/>
          <w:szCs w:val="22"/>
        </w:rPr>
        <w:t xml:space="preserve">Om en tränare inte beter sig </w:t>
      </w:r>
      <w:r w:rsidR="257FE06A" w:rsidRPr="3116AF27">
        <w:rPr>
          <w:rFonts w:asciiTheme="minorHAnsi" w:eastAsiaTheme="minorEastAsia" w:hAnsiTheme="minorHAnsi" w:cstheme="minorBidi"/>
          <w:sz w:val="22"/>
          <w:szCs w:val="22"/>
        </w:rPr>
        <w:t xml:space="preserve">korrekt </w:t>
      </w:r>
      <w:r w:rsidRPr="3116AF27">
        <w:rPr>
          <w:rFonts w:asciiTheme="minorHAnsi" w:eastAsiaTheme="minorEastAsia" w:hAnsiTheme="minorHAnsi" w:cstheme="minorBidi"/>
          <w:sz w:val="22"/>
          <w:szCs w:val="22"/>
        </w:rPr>
        <w:t xml:space="preserve">i sin roll och i enlighet med föreningens värdegrund ska denna först få en varning av sportchef samt få veta vad den behöver förbättra. Om detta inte hjälper för att förändra tränarens beteende kommer denna att avsättas i samråd med styrelsen. Styrelsen behöver därför vara delaktig i hela processen och tidigt få kännedom om något som inte fungerar.  </w:t>
      </w:r>
    </w:p>
    <w:p w14:paraId="178068FD" w14:textId="77777777" w:rsidR="005A6CE0" w:rsidRPr="00B632B8" w:rsidRDefault="005A6CE0" w:rsidP="00297354">
      <w:pPr>
        <w:pStyle w:val="Brd"/>
        <w:rPr>
          <w:rFonts w:asciiTheme="minorHAnsi" w:eastAsiaTheme="minorEastAsia" w:hAnsiTheme="minorHAnsi" w:cstheme="minorBidi"/>
          <w:sz w:val="22"/>
          <w:szCs w:val="22"/>
        </w:rPr>
      </w:pPr>
    </w:p>
    <w:p w14:paraId="7525AD89" w14:textId="77777777" w:rsidR="00A628BF" w:rsidRDefault="00A628BF" w:rsidP="00A628BF">
      <w:pPr>
        <w:pStyle w:val="Brd"/>
        <w:rPr>
          <w:rFonts w:asciiTheme="minorHAnsi" w:eastAsiaTheme="minorEastAsia" w:hAnsiTheme="minorHAnsi" w:cstheme="minorBidi"/>
          <w:color w:val="auto"/>
          <w:sz w:val="22"/>
          <w:szCs w:val="22"/>
        </w:rPr>
      </w:pPr>
    </w:p>
    <w:p w14:paraId="417F640B" w14:textId="77777777" w:rsidR="00A628BF" w:rsidRDefault="00A628BF" w:rsidP="00A628BF">
      <w:r>
        <w:br w:type="page"/>
      </w:r>
    </w:p>
    <w:p w14:paraId="4F2DDCD3" w14:textId="77777777" w:rsidR="00A628BF" w:rsidRDefault="00A628BF" w:rsidP="00A628BF">
      <w:pPr>
        <w:pStyle w:val="Brd"/>
        <w:rPr>
          <w:rFonts w:asciiTheme="minorHAnsi" w:eastAsiaTheme="minorEastAsia" w:hAnsiTheme="minorHAnsi" w:cstheme="minorBidi"/>
          <w:color w:val="auto"/>
          <w:sz w:val="22"/>
          <w:szCs w:val="22"/>
        </w:rPr>
      </w:pPr>
    </w:p>
    <w:p w14:paraId="2D7D7AE5" w14:textId="77777777" w:rsidR="00A628BF" w:rsidRDefault="00A628BF" w:rsidP="00A628BF">
      <w:pPr>
        <w:pStyle w:val="Brd"/>
        <w:rPr>
          <w:rFonts w:asciiTheme="minorHAnsi" w:eastAsiaTheme="minorEastAsia" w:hAnsiTheme="minorHAnsi" w:cstheme="minorBidi"/>
          <w:color w:val="auto"/>
          <w:sz w:val="22"/>
          <w:szCs w:val="22"/>
        </w:rPr>
      </w:pPr>
    </w:p>
    <w:p w14:paraId="3ADEAF0C" w14:textId="39A1EDDA" w:rsidR="007B6FB9" w:rsidRDefault="69BEBE6E" w:rsidP="00566340">
      <w:pPr>
        <w:pStyle w:val="Brd"/>
        <w:rPr>
          <w:color w:val="auto"/>
        </w:rPr>
      </w:pPr>
      <w:r>
        <w:br/>
      </w:r>
      <w:r w:rsidR="4E073901" w:rsidRPr="247B9195">
        <w:rPr>
          <w:color w:val="auto"/>
        </w:rPr>
        <w:t xml:space="preserve">  </w:t>
      </w:r>
    </w:p>
    <w:p w14:paraId="142EA8FA" w14:textId="77777777" w:rsidR="00566340" w:rsidRPr="00566340" w:rsidRDefault="00566340" w:rsidP="00566340">
      <w:pPr>
        <w:pStyle w:val="Brd"/>
        <w:rPr>
          <w:rFonts w:ascii="Calibri Light" w:hAnsi="Calibri Light"/>
          <w:color w:val="auto"/>
        </w:rPr>
      </w:pPr>
    </w:p>
    <w:p w14:paraId="67549B27" w14:textId="5ABAF8F3" w:rsidR="007B6FB9" w:rsidRPr="00566340" w:rsidRDefault="007B6FB9" w:rsidP="17F44B99">
      <w:pPr>
        <w:pStyle w:val="Rubrik1"/>
        <w:jc w:val="center"/>
        <w:rPr>
          <w:b/>
          <w:bCs/>
          <w:color w:val="C00000"/>
          <w:sz w:val="96"/>
          <w:szCs w:val="96"/>
        </w:rPr>
      </w:pPr>
      <w:bookmarkStart w:id="27" w:name="_Toc1941901240"/>
      <w:r w:rsidRPr="2ADE70BC">
        <w:rPr>
          <w:b/>
          <w:bCs/>
          <w:color w:val="C00000"/>
          <w:sz w:val="96"/>
          <w:szCs w:val="96"/>
        </w:rPr>
        <w:t>DEL 3</w:t>
      </w:r>
      <w:r>
        <w:br/>
      </w:r>
      <w:r>
        <w:br/>
      </w:r>
      <w:r w:rsidR="00320C6E" w:rsidRPr="2ADE70BC">
        <w:rPr>
          <w:b/>
          <w:bCs/>
          <w:color w:val="C00000"/>
          <w:sz w:val="96"/>
          <w:szCs w:val="96"/>
        </w:rPr>
        <w:t xml:space="preserve">INFORMATION FÖR </w:t>
      </w:r>
      <w:r w:rsidR="005A7FB6" w:rsidRPr="2ADE70BC">
        <w:rPr>
          <w:b/>
          <w:bCs/>
          <w:color w:val="C00000"/>
          <w:sz w:val="96"/>
          <w:szCs w:val="96"/>
        </w:rPr>
        <w:t>AKTIVA CHEERLEADERS</w:t>
      </w:r>
      <w:bookmarkEnd w:id="27"/>
    </w:p>
    <w:p w14:paraId="2080935A" w14:textId="4E97A288" w:rsidR="007B6FB9" w:rsidRDefault="007B6FB9" w:rsidP="007B6FB9">
      <w:pPr>
        <w:jc w:val="center"/>
        <w:rPr>
          <w:sz w:val="72"/>
          <w:szCs w:val="72"/>
        </w:rPr>
      </w:pPr>
    </w:p>
    <w:p w14:paraId="2A43104D" w14:textId="03B26926" w:rsidR="007B6FB9" w:rsidRDefault="007B6FB9" w:rsidP="007B6FB9">
      <w:pPr>
        <w:jc w:val="center"/>
        <w:rPr>
          <w:sz w:val="72"/>
          <w:szCs w:val="72"/>
        </w:rPr>
      </w:pPr>
    </w:p>
    <w:p w14:paraId="6E788DF3" w14:textId="12B818B7" w:rsidR="007B6FB9" w:rsidRDefault="007B6FB9" w:rsidP="007B6FB9">
      <w:pPr>
        <w:jc w:val="center"/>
        <w:rPr>
          <w:sz w:val="72"/>
          <w:szCs w:val="72"/>
        </w:rPr>
      </w:pPr>
    </w:p>
    <w:p w14:paraId="3B98D735" w14:textId="721B6FDD" w:rsidR="007B6FB9" w:rsidRDefault="007B6FB9" w:rsidP="007B6FB9">
      <w:pPr>
        <w:jc w:val="center"/>
        <w:rPr>
          <w:sz w:val="72"/>
          <w:szCs w:val="72"/>
        </w:rPr>
      </w:pPr>
    </w:p>
    <w:p w14:paraId="219F6739" w14:textId="0EC68558" w:rsidR="007B6FB9" w:rsidRDefault="007B6FB9" w:rsidP="007B6FB9">
      <w:pPr>
        <w:jc w:val="center"/>
        <w:rPr>
          <w:sz w:val="72"/>
          <w:szCs w:val="72"/>
        </w:rPr>
      </w:pPr>
    </w:p>
    <w:p w14:paraId="70F62D40" w14:textId="75D755EA" w:rsidR="007B6FB9" w:rsidRDefault="007B6FB9" w:rsidP="007B6FB9">
      <w:pPr>
        <w:jc w:val="center"/>
        <w:rPr>
          <w:sz w:val="72"/>
          <w:szCs w:val="72"/>
        </w:rPr>
      </w:pPr>
    </w:p>
    <w:p w14:paraId="6107E1F3" w14:textId="2471B196" w:rsidR="007B6FB9" w:rsidRDefault="007B6FB9" w:rsidP="007B6FB9">
      <w:pPr>
        <w:jc w:val="center"/>
        <w:rPr>
          <w:sz w:val="72"/>
          <w:szCs w:val="72"/>
        </w:rPr>
      </w:pPr>
    </w:p>
    <w:p w14:paraId="1820EA86" w14:textId="054AFBC4" w:rsidR="007B6FB9" w:rsidRPr="007B6FB9" w:rsidRDefault="007B6FB9" w:rsidP="00BA49F9">
      <w:pPr>
        <w:rPr>
          <w:sz w:val="72"/>
          <w:szCs w:val="72"/>
        </w:rPr>
      </w:pPr>
    </w:p>
    <w:p w14:paraId="26397CCB" w14:textId="5FB02C55" w:rsidR="007C7425" w:rsidRPr="00BA49F9" w:rsidRDefault="00BA49F9" w:rsidP="17F44B99">
      <w:pPr>
        <w:pStyle w:val="Rubrik2"/>
        <w:rPr>
          <w:rFonts w:ascii="Calibri Light" w:hAnsi="Calibri Light"/>
          <w:b/>
          <w:bCs/>
          <w:color w:val="auto"/>
          <w:sz w:val="28"/>
          <w:szCs w:val="28"/>
        </w:rPr>
      </w:pPr>
      <w:bookmarkStart w:id="28" w:name="_Toc589643477"/>
      <w:r w:rsidRPr="2ADE70BC">
        <w:rPr>
          <w:b/>
          <w:bCs/>
          <w:color w:val="auto"/>
          <w:sz w:val="28"/>
          <w:szCs w:val="28"/>
        </w:rPr>
        <w:t xml:space="preserve">Kapitel </w:t>
      </w:r>
      <w:r w:rsidR="009801E4" w:rsidRPr="2ADE70BC">
        <w:rPr>
          <w:b/>
          <w:bCs/>
          <w:color w:val="auto"/>
          <w:sz w:val="28"/>
          <w:szCs w:val="28"/>
        </w:rPr>
        <w:t>6</w:t>
      </w:r>
      <w:r w:rsidRPr="2ADE70BC">
        <w:rPr>
          <w:b/>
          <w:bCs/>
          <w:color w:val="auto"/>
          <w:sz w:val="28"/>
          <w:szCs w:val="28"/>
        </w:rPr>
        <w:t xml:space="preserve">: </w:t>
      </w:r>
      <w:r w:rsidR="64B45AC3" w:rsidRPr="2ADE70BC">
        <w:rPr>
          <w:b/>
          <w:bCs/>
          <w:color w:val="auto"/>
          <w:sz w:val="28"/>
          <w:szCs w:val="28"/>
        </w:rPr>
        <w:t xml:space="preserve">Aktiva </w:t>
      </w:r>
      <w:proofErr w:type="spellStart"/>
      <w:r w:rsidR="64B45AC3" w:rsidRPr="2ADE70BC">
        <w:rPr>
          <w:b/>
          <w:bCs/>
          <w:color w:val="auto"/>
          <w:sz w:val="28"/>
          <w:szCs w:val="28"/>
        </w:rPr>
        <w:t>cheerleaders</w:t>
      </w:r>
      <w:bookmarkEnd w:id="28"/>
      <w:proofErr w:type="spellEnd"/>
      <w:r w:rsidR="64B45AC3" w:rsidRPr="2ADE70BC">
        <w:rPr>
          <w:b/>
          <w:bCs/>
          <w:color w:val="auto"/>
          <w:sz w:val="28"/>
          <w:szCs w:val="28"/>
        </w:rPr>
        <w:t xml:space="preserve">   </w:t>
      </w:r>
    </w:p>
    <w:p w14:paraId="32C492A3" w14:textId="43667009" w:rsidR="007C7425" w:rsidRDefault="007C7425" w:rsidP="247B9195">
      <w:pPr>
        <w:pStyle w:val="Brd"/>
        <w:rPr>
          <w:rFonts w:asciiTheme="minorHAnsi" w:eastAsiaTheme="minorEastAsia" w:hAnsiTheme="minorHAnsi" w:cstheme="minorBidi"/>
          <w:sz w:val="22"/>
          <w:szCs w:val="22"/>
        </w:rPr>
      </w:pPr>
      <w:r w:rsidRPr="247B9195">
        <w:rPr>
          <w:rFonts w:asciiTheme="minorHAnsi" w:eastAsiaTheme="minorEastAsia" w:hAnsiTheme="minorHAnsi" w:cstheme="minorBidi"/>
          <w:sz w:val="22"/>
          <w:szCs w:val="22"/>
        </w:rPr>
        <w:t xml:space="preserve">JSC strävar efter att erbjuda </w:t>
      </w:r>
      <w:proofErr w:type="spellStart"/>
      <w:r w:rsidRPr="247B9195">
        <w:rPr>
          <w:rFonts w:asciiTheme="minorHAnsi" w:eastAsiaTheme="minorEastAsia" w:hAnsiTheme="minorHAnsi" w:cstheme="minorBidi"/>
          <w:sz w:val="22"/>
          <w:szCs w:val="22"/>
        </w:rPr>
        <w:t>cheerleading</w:t>
      </w:r>
      <w:proofErr w:type="spellEnd"/>
      <w:r w:rsidRPr="247B9195">
        <w:rPr>
          <w:rFonts w:asciiTheme="minorHAnsi" w:eastAsiaTheme="minorEastAsia" w:hAnsiTheme="minorHAnsi" w:cstheme="minorBidi"/>
          <w:sz w:val="22"/>
          <w:szCs w:val="22"/>
        </w:rPr>
        <w:t xml:space="preserve"> för alla, oavsett ålder, kön eller kunskap. När man blivit antagen till ett lag är det viktigt att känna till vilka </w:t>
      </w:r>
      <w:r w:rsidR="00DF755D">
        <w:rPr>
          <w:rFonts w:asciiTheme="minorHAnsi" w:eastAsiaTheme="minorEastAsia" w:hAnsiTheme="minorHAnsi" w:cstheme="minorBidi"/>
          <w:sz w:val="22"/>
          <w:szCs w:val="22"/>
        </w:rPr>
        <w:t xml:space="preserve">allmänna </w:t>
      </w:r>
      <w:r w:rsidRPr="247B9195">
        <w:rPr>
          <w:rFonts w:asciiTheme="minorHAnsi" w:eastAsiaTheme="minorEastAsia" w:hAnsiTheme="minorHAnsi" w:cstheme="minorBidi"/>
          <w:sz w:val="22"/>
          <w:szCs w:val="22"/>
        </w:rPr>
        <w:t>fö</w:t>
      </w:r>
      <w:r w:rsidR="00DF755D">
        <w:rPr>
          <w:rFonts w:asciiTheme="minorHAnsi" w:eastAsiaTheme="minorEastAsia" w:hAnsiTheme="minorHAnsi" w:cstheme="minorBidi"/>
          <w:sz w:val="22"/>
          <w:szCs w:val="22"/>
        </w:rPr>
        <w:t>rhållningsregler som gäller</w:t>
      </w:r>
      <w:r w:rsidRPr="247B9195">
        <w:rPr>
          <w:rFonts w:asciiTheme="minorHAnsi" w:eastAsiaTheme="minorEastAsia" w:hAnsiTheme="minorHAnsi" w:cstheme="minorBidi"/>
          <w:sz w:val="22"/>
          <w:szCs w:val="22"/>
        </w:rPr>
        <w:t xml:space="preserve"> i föreningen samt specifika regler för respektive lag.</w:t>
      </w:r>
      <w:r w:rsidR="7FEE1E3D" w:rsidRPr="247B9195">
        <w:rPr>
          <w:rFonts w:asciiTheme="minorHAnsi" w:eastAsiaTheme="minorEastAsia" w:hAnsiTheme="minorHAnsi" w:cstheme="minorBidi"/>
          <w:sz w:val="22"/>
          <w:szCs w:val="22"/>
        </w:rPr>
        <w:t xml:space="preserve"> </w:t>
      </w:r>
    </w:p>
    <w:p w14:paraId="61829076" w14:textId="77777777" w:rsidR="007C7425" w:rsidRDefault="007C7425" w:rsidP="4C34B894">
      <w:pPr>
        <w:pStyle w:val="Brd"/>
        <w:rPr>
          <w:rFonts w:asciiTheme="minorHAnsi" w:eastAsiaTheme="minorEastAsia" w:hAnsiTheme="minorHAnsi" w:cstheme="minorBidi"/>
        </w:rPr>
      </w:pPr>
    </w:p>
    <w:p w14:paraId="3F8A0827" w14:textId="427CD3A9" w:rsidR="007C7425" w:rsidRPr="007B6FB9" w:rsidRDefault="009801E4" w:rsidP="007B6FB9">
      <w:pPr>
        <w:pStyle w:val="Rubrik3"/>
        <w:rPr>
          <w:rFonts w:ascii="Calibri Light" w:hAnsi="Calibri Light"/>
          <w:color w:val="auto"/>
        </w:rPr>
      </w:pPr>
      <w:bookmarkStart w:id="29" w:name="_Toc215022853"/>
      <w:r w:rsidRPr="2ADE70BC">
        <w:rPr>
          <w:color w:val="auto"/>
        </w:rPr>
        <w:lastRenderedPageBreak/>
        <w:t>6</w:t>
      </w:r>
      <w:r w:rsidR="54FBD26D" w:rsidRPr="2ADE70BC">
        <w:rPr>
          <w:color w:val="auto"/>
        </w:rPr>
        <w:t xml:space="preserve">.1 </w:t>
      </w:r>
      <w:r w:rsidR="64B45AC3" w:rsidRPr="2ADE70BC">
        <w:rPr>
          <w:color w:val="auto"/>
        </w:rPr>
        <w:t>Tränings- och tävlingsnivåer samt närvaropolicy i JSC</w:t>
      </w:r>
      <w:bookmarkEnd w:id="29"/>
      <w:r w:rsidR="64B45AC3" w:rsidRPr="2ADE70BC">
        <w:rPr>
          <w:color w:val="auto"/>
        </w:rPr>
        <w:t xml:space="preserve">  </w:t>
      </w:r>
    </w:p>
    <w:p w14:paraId="462B4EC5" w14:textId="77777777" w:rsidR="007C7425" w:rsidRDefault="007C7425" w:rsidP="445D6443">
      <w:pPr>
        <w:pStyle w:val="Brd"/>
        <w:rPr>
          <w:rFonts w:asciiTheme="minorHAnsi" w:eastAsiaTheme="minorEastAsia" w:hAnsiTheme="minorHAnsi" w:cstheme="minorBidi"/>
          <w:color w:val="000000" w:themeColor="text1"/>
          <w:sz w:val="22"/>
          <w:szCs w:val="22"/>
        </w:rPr>
      </w:pPr>
      <w:r w:rsidRPr="445D6443">
        <w:rPr>
          <w:rFonts w:asciiTheme="minorHAnsi" w:eastAsiaTheme="minorEastAsia" w:hAnsiTheme="minorHAnsi" w:cstheme="minorBidi"/>
          <w:sz w:val="22"/>
          <w:szCs w:val="22"/>
        </w:rPr>
        <w:t>I</w:t>
      </w:r>
      <w:r w:rsidRPr="445D6443">
        <w:rPr>
          <w:rFonts w:asciiTheme="minorHAnsi" w:eastAsiaTheme="minorEastAsia" w:hAnsiTheme="minorHAnsi" w:cstheme="minorBidi"/>
          <w:color w:val="000000" w:themeColor="text1"/>
          <w:sz w:val="22"/>
          <w:szCs w:val="22"/>
        </w:rPr>
        <w:t xml:space="preserve"> JSC erbjuder vi lag på flera nivåer och klasser, från nybörjare till mycket avancerade lag.   </w:t>
      </w:r>
    </w:p>
    <w:p w14:paraId="2FCCAFE0" w14:textId="4C46FFD6" w:rsidR="007C7425" w:rsidRDefault="007C7425" w:rsidP="3116AF27">
      <w:pPr>
        <w:pStyle w:val="Brd"/>
        <w:rPr>
          <w:rFonts w:asciiTheme="minorHAnsi" w:eastAsiaTheme="minorEastAsia" w:hAnsiTheme="minorHAnsi" w:cstheme="minorBidi"/>
          <w:color w:val="000000" w:themeColor="text1"/>
          <w:sz w:val="22"/>
          <w:szCs w:val="22"/>
        </w:rPr>
      </w:pPr>
      <w:proofErr w:type="spellStart"/>
      <w:r w:rsidRPr="3116AF27">
        <w:rPr>
          <w:rFonts w:asciiTheme="minorHAnsi" w:eastAsiaTheme="minorEastAsia" w:hAnsiTheme="minorHAnsi" w:cstheme="minorBidi"/>
          <w:color w:val="000000" w:themeColor="text1"/>
          <w:sz w:val="22"/>
          <w:szCs w:val="22"/>
        </w:rPr>
        <w:t>Träningslagen</w:t>
      </w:r>
      <w:proofErr w:type="spellEnd"/>
      <w:r w:rsidRPr="3116AF27">
        <w:rPr>
          <w:rFonts w:asciiTheme="minorHAnsi" w:eastAsiaTheme="minorEastAsia" w:hAnsiTheme="minorHAnsi" w:cstheme="minorBidi"/>
          <w:color w:val="000000" w:themeColor="text1"/>
          <w:sz w:val="22"/>
          <w:szCs w:val="22"/>
        </w:rPr>
        <w:t xml:space="preserve"> är till för personer som tränar för att ha roligt och utvecklas inom sporten, men som inte har ambition att tävla. I </w:t>
      </w:r>
      <w:proofErr w:type="spellStart"/>
      <w:r w:rsidRPr="3116AF27">
        <w:rPr>
          <w:rFonts w:asciiTheme="minorHAnsi" w:eastAsiaTheme="minorEastAsia" w:hAnsiTheme="minorHAnsi" w:cstheme="minorBidi"/>
          <w:color w:val="000000" w:themeColor="text1"/>
          <w:sz w:val="22"/>
          <w:szCs w:val="22"/>
        </w:rPr>
        <w:t>träningslagen</w:t>
      </w:r>
      <w:proofErr w:type="spellEnd"/>
      <w:r w:rsidRPr="3116AF27">
        <w:rPr>
          <w:rFonts w:asciiTheme="minorHAnsi" w:eastAsiaTheme="minorEastAsia" w:hAnsiTheme="minorHAnsi" w:cstheme="minorBidi"/>
          <w:color w:val="000000" w:themeColor="text1"/>
          <w:sz w:val="22"/>
          <w:szCs w:val="22"/>
        </w:rPr>
        <w:t xml:space="preserve"> kan också </w:t>
      </w:r>
      <w:r w:rsidR="23A2E291" w:rsidRPr="3116AF27">
        <w:rPr>
          <w:rFonts w:asciiTheme="minorHAnsi" w:eastAsiaTheme="minorEastAsia" w:hAnsiTheme="minorHAnsi" w:cstheme="minorBidi"/>
          <w:color w:val="000000" w:themeColor="text1"/>
          <w:sz w:val="22"/>
          <w:szCs w:val="22"/>
        </w:rPr>
        <w:t>aktiva</w:t>
      </w:r>
      <w:r w:rsidRPr="3116AF27">
        <w:rPr>
          <w:rFonts w:asciiTheme="minorHAnsi" w:eastAsiaTheme="minorEastAsia" w:hAnsiTheme="minorHAnsi" w:cstheme="minorBidi"/>
          <w:color w:val="000000" w:themeColor="text1"/>
          <w:sz w:val="22"/>
          <w:szCs w:val="22"/>
        </w:rPr>
        <w:t xml:space="preserve"> gå som är nya inom </w:t>
      </w:r>
      <w:proofErr w:type="spellStart"/>
      <w:r w:rsidRPr="3116AF27">
        <w:rPr>
          <w:rFonts w:asciiTheme="minorHAnsi" w:eastAsiaTheme="minorEastAsia" w:hAnsiTheme="minorHAnsi" w:cstheme="minorBidi"/>
          <w:color w:val="000000" w:themeColor="text1"/>
          <w:sz w:val="22"/>
          <w:szCs w:val="22"/>
        </w:rPr>
        <w:t>cheerleading</w:t>
      </w:r>
      <w:proofErr w:type="spellEnd"/>
      <w:r w:rsidRPr="3116AF27">
        <w:rPr>
          <w:rFonts w:asciiTheme="minorHAnsi" w:eastAsiaTheme="minorEastAsia" w:hAnsiTheme="minorHAnsi" w:cstheme="minorBidi"/>
          <w:color w:val="000000" w:themeColor="text1"/>
          <w:sz w:val="22"/>
          <w:szCs w:val="22"/>
        </w:rPr>
        <w:t xml:space="preserve"> eller behöver öva lite mer för att komma in i </w:t>
      </w:r>
      <w:r w:rsidR="3C758638" w:rsidRPr="3116AF27">
        <w:rPr>
          <w:rFonts w:asciiTheme="minorHAnsi" w:eastAsiaTheme="minorEastAsia" w:hAnsiTheme="minorHAnsi" w:cstheme="minorBidi"/>
          <w:color w:val="000000" w:themeColor="text1"/>
          <w:sz w:val="22"/>
          <w:szCs w:val="22"/>
        </w:rPr>
        <w:t>tävlingsförberedande</w:t>
      </w:r>
      <w:r w:rsidRPr="3116AF27">
        <w:rPr>
          <w:rFonts w:asciiTheme="minorHAnsi" w:eastAsiaTheme="minorEastAsia" w:hAnsiTheme="minorHAnsi" w:cstheme="minorBidi"/>
          <w:color w:val="000000" w:themeColor="text1"/>
          <w:sz w:val="22"/>
          <w:szCs w:val="22"/>
        </w:rPr>
        <w:t xml:space="preserve">.   </w:t>
      </w:r>
    </w:p>
    <w:p w14:paraId="12AD2D21" w14:textId="709CC917" w:rsidR="3116AF27" w:rsidRDefault="3116AF27" w:rsidP="3116AF27">
      <w:pPr>
        <w:pStyle w:val="Brd"/>
        <w:rPr>
          <w:rFonts w:asciiTheme="minorHAnsi" w:eastAsiaTheme="minorEastAsia" w:hAnsiTheme="minorHAnsi" w:cstheme="minorBidi"/>
          <w:color w:val="000000" w:themeColor="text1"/>
          <w:sz w:val="22"/>
          <w:szCs w:val="22"/>
        </w:rPr>
      </w:pPr>
    </w:p>
    <w:p w14:paraId="37E4A66B" w14:textId="4D828032" w:rsidR="00CCB314" w:rsidRDefault="00CCB314" w:rsidP="3116AF27">
      <w:pPr>
        <w:pStyle w:val="Brd"/>
        <w:rPr>
          <w:rFonts w:asciiTheme="minorHAnsi" w:eastAsiaTheme="minorEastAsia" w:hAnsiTheme="minorHAnsi" w:cstheme="minorBidi"/>
          <w:color w:val="000000" w:themeColor="text1"/>
          <w:sz w:val="22"/>
          <w:szCs w:val="22"/>
        </w:rPr>
      </w:pPr>
      <w:r w:rsidRPr="3116AF27">
        <w:rPr>
          <w:rFonts w:asciiTheme="minorHAnsi" w:eastAsiaTheme="minorEastAsia" w:hAnsiTheme="minorHAnsi" w:cstheme="minorBidi"/>
          <w:color w:val="000000" w:themeColor="text1"/>
          <w:sz w:val="22"/>
          <w:szCs w:val="22"/>
        </w:rPr>
        <w:t xml:space="preserve">Tävlingsförberedandelag är </w:t>
      </w:r>
      <w:r w:rsidR="45F2E1C9" w:rsidRPr="3116AF27">
        <w:rPr>
          <w:rFonts w:asciiTheme="minorHAnsi" w:eastAsiaTheme="minorEastAsia" w:hAnsiTheme="minorHAnsi" w:cstheme="minorBidi"/>
          <w:color w:val="000000" w:themeColor="text1"/>
          <w:sz w:val="22"/>
          <w:szCs w:val="22"/>
        </w:rPr>
        <w:t xml:space="preserve">nästa steg efter </w:t>
      </w:r>
      <w:proofErr w:type="spellStart"/>
      <w:r w:rsidR="45F2E1C9" w:rsidRPr="3116AF27">
        <w:rPr>
          <w:rFonts w:asciiTheme="minorHAnsi" w:eastAsiaTheme="minorEastAsia" w:hAnsiTheme="minorHAnsi" w:cstheme="minorBidi"/>
          <w:color w:val="000000" w:themeColor="text1"/>
          <w:sz w:val="22"/>
          <w:szCs w:val="22"/>
        </w:rPr>
        <w:t>träningslag</w:t>
      </w:r>
      <w:proofErr w:type="spellEnd"/>
      <w:r w:rsidR="45F2E1C9" w:rsidRPr="3116AF27">
        <w:rPr>
          <w:rFonts w:asciiTheme="minorHAnsi" w:eastAsiaTheme="minorEastAsia" w:hAnsiTheme="minorHAnsi" w:cstheme="minorBidi"/>
          <w:color w:val="000000" w:themeColor="text1"/>
          <w:sz w:val="22"/>
          <w:szCs w:val="22"/>
        </w:rPr>
        <w:t xml:space="preserve"> för dig som vill utvecklas mot tävlingsverksamheten. </w:t>
      </w:r>
    </w:p>
    <w:p w14:paraId="5D985996" w14:textId="5EC6F84D" w:rsidR="007C7425" w:rsidRDefault="007C7425" w:rsidP="1752D395">
      <w:pPr>
        <w:pStyle w:val="Brd"/>
        <w:rPr>
          <w:rFonts w:asciiTheme="minorHAnsi" w:eastAsiaTheme="minorEastAsia" w:hAnsiTheme="minorHAnsi" w:cstheme="minorBidi"/>
          <w:color w:val="000000" w:themeColor="text1"/>
          <w:sz w:val="22"/>
          <w:szCs w:val="22"/>
        </w:rPr>
      </w:pPr>
      <w:r>
        <w:br/>
      </w:r>
      <w:proofErr w:type="spellStart"/>
      <w:r w:rsidR="56A36677" w:rsidRPr="1752D395">
        <w:rPr>
          <w:rFonts w:asciiTheme="minorHAnsi" w:eastAsiaTheme="minorEastAsia" w:hAnsiTheme="minorHAnsi" w:cstheme="minorBidi"/>
          <w:color w:val="000000" w:themeColor="text1"/>
          <w:sz w:val="22"/>
          <w:szCs w:val="22"/>
        </w:rPr>
        <w:t>Tävlingslagen</w:t>
      </w:r>
      <w:proofErr w:type="spellEnd"/>
      <w:r w:rsidR="56A36677" w:rsidRPr="1752D395">
        <w:rPr>
          <w:rFonts w:asciiTheme="minorHAnsi" w:eastAsiaTheme="minorEastAsia" w:hAnsiTheme="minorHAnsi" w:cstheme="minorBidi"/>
          <w:color w:val="000000" w:themeColor="text1"/>
          <w:sz w:val="22"/>
          <w:szCs w:val="22"/>
        </w:rPr>
        <w:t xml:space="preserve"> kan tävla på 6 olika nivåer (</w:t>
      </w:r>
      <w:proofErr w:type="spellStart"/>
      <w:r w:rsidR="56A36677" w:rsidRPr="1752D395">
        <w:rPr>
          <w:rFonts w:asciiTheme="minorHAnsi" w:eastAsiaTheme="minorEastAsia" w:hAnsiTheme="minorHAnsi" w:cstheme="minorBidi"/>
          <w:color w:val="000000" w:themeColor="text1"/>
          <w:sz w:val="22"/>
          <w:szCs w:val="22"/>
        </w:rPr>
        <w:t>level</w:t>
      </w:r>
      <w:proofErr w:type="spellEnd"/>
      <w:r w:rsidR="56A36677" w:rsidRPr="1752D395">
        <w:rPr>
          <w:rFonts w:asciiTheme="minorHAnsi" w:eastAsiaTheme="minorEastAsia" w:hAnsiTheme="minorHAnsi" w:cstheme="minorBidi"/>
          <w:color w:val="000000" w:themeColor="text1"/>
          <w:sz w:val="22"/>
          <w:szCs w:val="22"/>
        </w:rPr>
        <w:t xml:space="preserve"> 1, 2, 3, 4, 5, 6) och i det som kallas </w:t>
      </w:r>
      <w:proofErr w:type="spellStart"/>
      <w:r w:rsidR="56A36677" w:rsidRPr="1752D395">
        <w:rPr>
          <w:rFonts w:asciiTheme="minorHAnsi" w:eastAsiaTheme="minorEastAsia" w:hAnsiTheme="minorHAnsi" w:cstheme="minorBidi"/>
          <w:color w:val="000000" w:themeColor="text1"/>
          <w:sz w:val="22"/>
          <w:szCs w:val="22"/>
        </w:rPr>
        <w:t>grup</w:t>
      </w:r>
      <w:r w:rsidR="47A43634" w:rsidRPr="1752D395">
        <w:rPr>
          <w:rFonts w:asciiTheme="minorHAnsi" w:eastAsiaTheme="minorEastAsia" w:hAnsiTheme="minorHAnsi" w:cstheme="minorBidi"/>
          <w:color w:val="000000" w:themeColor="text1"/>
          <w:sz w:val="22"/>
          <w:szCs w:val="22"/>
        </w:rPr>
        <w:t>p</w:t>
      </w:r>
      <w:r w:rsidR="56A36677" w:rsidRPr="1752D395">
        <w:rPr>
          <w:rFonts w:asciiTheme="minorHAnsi" w:eastAsiaTheme="minorEastAsia" w:hAnsiTheme="minorHAnsi" w:cstheme="minorBidi"/>
          <w:color w:val="000000" w:themeColor="text1"/>
          <w:sz w:val="22"/>
          <w:szCs w:val="22"/>
        </w:rPr>
        <w:t>stunt</w:t>
      </w:r>
      <w:proofErr w:type="spellEnd"/>
      <w:r w:rsidR="56A36677" w:rsidRPr="1752D395">
        <w:rPr>
          <w:rFonts w:asciiTheme="minorHAnsi" w:eastAsiaTheme="minorEastAsia" w:hAnsiTheme="minorHAnsi" w:cstheme="minorBidi"/>
          <w:color w:val="000000" w:themeColor="text1"/>
          <w:sz w:val="22"/>
          <w:szCs w:val="22"/>
        </w:rPr>
        <w:t xml:space="preserve"> eller partnerstunt (där man bara är en </w:t>
      </w:r>
      <w:proofErr w:type="spellStart"/>
      <w:r w:rsidR="56A36677" w:rsidRPr="1752D395">
        <w:rPr>
          <w:rFonts w:asciiTheme="minorHAnsi" w:eastAsiaTheme="minorEastAsia" w:hAnsiTheme="minorHAnsi" w:cstheme="minorBidi"/>
          <w:color w:val="000000" w:themeColor="text1"/>
          <w:sz w:val="22"/>
          <w:szCs w:val="22"/>
        </w:rPr>
        <w:t>byggrupp</w:t>
      </w:r>
      <w:proofErr w:type="spellEnd"/>
      <w:r w:rsidR="56A36677" w:rsidRPr="1752D395">
        <w:rPr>
          <w:rFonts w:asciiTheme="minorHAnsi" w:eastAsiaTheme="minorEastAsia" w:hAnsiTheme="minorHAnsi" w:cstheme="minorBidi"/>
          <w:color w:val="000000" w:themeColor="text1"/>
          <w:sz w:val="22"/>
          <w:szCs w:val="22"/>
        </w:rPr>
        <w:t xml:space="preserve"> som </w:t>
      </w:r>
      <w:proofErr w:type="spellStart"/>
      <w:r w:rsidR="56A36677" w:rsidRPr="1752D395">
        <w:rPr>
          <w:rFonts w:asciiTheme="minorHAnsi" w:eastAsiaTheme="minorEastAsia" w:hAnsiTheme="minorHAnsi" w:cstheme="minorBidi"/>
          <w:color w:val="000000" w:themeColor="text1"/>
          <w:sz w:val="22"/>
          <w:szCs w:val="22"/>
        </w:rPr>
        <w:t>stuntar</w:t>
      </w:r>
      <w:proofErr w:type="spellEnd"/>
      <w:r w:rsidR="56A36677" w:rsidRPr="1752D395">
        <w:rPr>
          <w:rFonts w:asciiTheme="minorHAnsi" w:eastAsiaTheme="minorEastAsia" w:hAnsiTheme="minorHAnsi" w:cstheme="minorBidi"/>
          <w:color w:val="000000" w:themeColor="text1"/>
          <w:sz w:val="22"/>
          <w:szCs w:val="22"/>
        </w:rPr>
        <w:t xml:space="preserve"> och utan de övriga momenten som dans, gymnastik och hopp).   </w:t>
      </w:r>
      <w:r>
        <w:br/>
      </w:r>
    </w:p>
    <w:p w14:paraId="72F6AC23" w14:textId="77777777" w:rsidR="007C7425" w:rsidRDefault="007C7425" w:rsidP="445D6443">
      <w:pPr>
        <w:pStyle w:val="Brd"/>
        <w:rPr>
          <w:rFonts w:asciiTheme="minorHAnsi" w:eastAsiaTheme="minorEastAsia" w:hAnsiTheme="minorHAnsi" w:cstheme="minorBidi"/>
          <w:color w:val="000000" w:themeColor="text1"/>
          <w:sz w:val="22"/>
          <w:szCs w:val="22"/>
        </w:rPr>
      </w:pPr>
      <w:r w:rsidRPr="445D6443">
        <w:rPr>
          <w:rFonts w:asciiTheme="minorHAnsi" w:eastAsiaTheme="minorEastAsia" w:hAnsiTheme="minorHAnsi" w:cstheme="minorBidi"/>
          <w:color w:val="000000" w:themeColor="text1"/>
          <w:sz w:val="22"/>
          <w:szCs w:val="22"/>
        </w:rPr>
        <w:t xml:space="preserve">Eftersom JSC vill vara en förening som uppmuntrar utveckling och ger en möjlighet att prova på olika nivåer, så att alla ska kunna hitta ett lag som passar dem, vill vi här förtydliga vår tanke med de olika </w:t>
      </w:r>
      <w:proofErr w:type="spellStart"/>
      <w:r w:rsidRPr="445D6443">
        <w:rPr>
          <w:rFonts w:asciiTheme="minorHAnsi" w:eastAsiaTheme="minorEastAsia" w:hAnsiTheme="minorHAnsi" w:cstheme="minorBidi"/>
          <w:color w:val="000000" w:themeColor="text1"/>
          <w:sz w:val="22"/>
          <w:szCs w:val="22"/>
        </w:rPr>
        <w:t>tävlingslagens</w:t>
      </w:r>
      <w:proofErr w:type="spellEnd"/>
      <w:r w:rsidRPr="445D6443">
        <w:rPr>
          <w:rFonts w:asciiTheme="minorHAnsi" w:eastAsiaTheme="minorEastAsia" w:hAnsiTheme="minorHAnsi" w:cstheme="minorBidi"/>
          <w:color w:val="000000" w:themeColor="text1"/>
          <w:sz w:val="22"/>
          <w:szCs w:val="22"/>
        </w:rPr>
        <w:t xml:space="preserve"> ambitionsnivåer och vad som förväntas av de deltagare som ingår i dem. Då har man möjlighet att i förväg känna efter om detta är något som man vill och har möjlighet att förbinda sig till.   </w:t>
      </w:r>
    </w:p>
    <w:p w14:paraId="1895D3B7" w14:textId="77777777" w:rsidR="007C7425" w:rsidRDefault="007C7425" w:rsidP="445D6443">
      <w:pPr>
        <w:pStyle w:val="Brd"/>
        <w:rPr>
          <w:rFonts w:asciiTheme="minorHAnsi" w:eastAsiaTheme="minorEastAsia" w:hAnsiTheme="minorHAnsi" w:cstheme="minorBidi"/>
          <w:color w:val="000000" w:themeColor="text1"/>
          <w:sz w:val="22"/>
          <w:szCs w:val="22"/>
        </w:rPr>
      </w:pPr>
      <w:r w:rsidRPr="445D6443">
        <w:rPr>
          <w:rFonts w:asciiTheme="minorHAnsi" w:eastAsiaTheme="minorEastAsia" w:hAnsiTheme="minorHAnsi" w:cstheme="minorBidi"/>
          <w:color w:val="000000" w:themeColor="text1"/>
          <w:sz w:val="22"/>
          <w:szCs w:val="22"/>
        </w:rPr>
        <w:t xml:space="preserve"> </w:t>
      </w:r>
    </w:p>
    <w:p w14:paraId="1A5B95C3" w14:textId="2891AB01" w:rsidR="007C7425" w:rsidRDefault="007C7425" w:rsidP="445D6443">
      <w:pPr>
        <w:pStyle w:val="Brd"/>
        <w:rPr>
          <w:rFonts w:asciiTheme="minorHAnsi" w:eastAsiaTheme="minorEastAsia" w:hAnsiTheme="minorHAnsi" w:cstheme="minorBidi"/>
          <w:color w:val="000000" w:themeColor="text1"/>
          <w:sz w:val="22"/>
          <w:szCs w:val="22"/>
        </w:rPr>
      </w:pPr>
      <w:r w:rsidRPr="445D6443">
        <w:rPr>
          <w:rFonts w:asciiTheme="minorHAnsi" w:eastAsiaTheme="minorEastAsia" w:hAnsiTheme="minorHAnsi" w:cstheme="minorBidi"/>
          <w:color w:val="000000" w:themeColor="text1"/>
          <w:sz w:val="22"/>
          <w:szCs w:val="22"/>
        </w:rPr>
        <w:t xml:space="preserve">Inom samtliga tränings- och tävlingsnivåer accepteras ingen form av mobbning. Strikta åtgärder kommer att vidtas om detta inträffar.   </w:t>
      </w:r>
    </w:p>
    <w:p w14:paraId="2BA226A1" w14:textId="77777777" w:rsidR="007C7425" w:rsidRDefault="007C7425" w:rsidP="445D6443">
      <w:pPr>
        <w:pStyle w:val="Brd"/>
        <w:rPr>
          <w:rFonts w:asciiTheme="minorHAnsi" w:eastAsiaTheme="minorEastAsia" w:hAnsiTheme="minorHAnsi" w:cstheme="minorBidi"/>
          <w:sz w:val="22"/>
          <w:szCs w:val="22"/>
        </w:rPr>
      </w:pPr>
    </w:p>
    <w:p w14:paraId="6F1672BD" w14:textId="19F74EEA" w:rsidR="007C7425" w:rsidRPr="00BA49F9" w:rsidRDefault="009801E4" w:rsidP="2ADE70BC">
      <w:pPr>
        <w:pStyle w:val="Rubrik4"/>
        <w:rPr>
          <w:i w:val="0"/>
          <w:iCs w:val="0"/>
        </w:rPr>
      </w:pPr>
      <w:bookmarkStart w:id="30" w:name="_Toc348804498"/>
      <w:r w:rsidRPr="2ADE70BC">
        <w:rPr>
          <w:rStyle w:val="Rubrik3Char"/>
          <w:i w:val="0"/>
          <w:iCs w:val="0"/>
          <w:color w:val="auto"/>
        </w:rPr>
        <w:t>6</w:t>
      </w:r>
      <w:r w:rsidR="1B8E1067" w:rsidRPr="2ADE70BC">
        <w:rPr>
          <w:rStyle w:val="Rubrik3Char"/>
          <w:i w:val="0"/>
          <w:iCs w:val="0"/>
          <w:color w:val="auto"/>
        </w:rPr>
        <w:t xml:space="preserve">.1.1 </w:t>
      </w:r>
      <w:proofErr w:type="spellStart"/>
      <w:r w:rsidR="56A36677" w:rsidRPr="2ADE70BC">
        <w:rPr>
          <w:rStyle w:val="Rubrik3Char"/>
          <w:i w:val="0"/>
          <w:iCs w:val="0"/>
          <w:color w:val="auto"/>
        </w:rPr>
        <w:t>Träningslag</w:t>
      </w:r>
      <w:bookmarkEnd w:id="30"/>
      <w:proofErr w:type="spellEnd"/>
      <w:r w:rsidR="56A36677" w:rsidRPr="2ADE70BC">
        <w:rPr>
          <w:i w:val="0"/>
          <w:iCs w:val="0"/>
          <w:color w:val="auto"/>
        </w:rPr>
        <w:t xml:space="preserve">  </w:t>
      </w:r>
      <w:r w:rsidR="56A36677" w:rsidRPr="2ADE70BC">
        <w:rPr>
          <w:i w:val="0"/>
          <w:iCs w:val="0"/>
        </w:rPr>
        <w:t xml:space="preserve"> </w:t>
      </w:r>
    </w:p>
    <w:p w14:paraId="0ABBC3C5" w14:textId="01CBBB2F" w:rsidR="61E64F08" w:rsidRDefault="56A36677" w:rsidP="1752D395">
      <w:pPr>
        <w:pStyle w:val="Brd"/>
        <w:numPr>
          <w:ilvl w:val="0"/>
          <w:numId w:val="3"/>
        </w:numPr>
        <w:rPr>
          <w:rFonts w:asciiTheme="minorHAnsi" w:eastAsiaTheme="minorEastAsia" w:hAnsiTheme="minorHAnsi" w:cstheme="minorBidi"/>
          <w:sz w:val="22"/>
          <w:szCs w:val="22"/>
        </w:rPr>
      </w:pPr>
      <w:r w:rsidRPr="1752D395">
        <w:rPr>
          <w:rFonts w:asciiTheme="minorHAnsi" w:eastAsiaTheme="minorEastAsia" w:hAnsiTheme="minorHAnsi" w:cstheme="minorBidi"/>
          <w:sz w:val="22"/>
          <w:szCs w:val="22"/>
        </w:rPr>
        <w:t xml:space="preserve">Minior träning   </w:t>
      </w:r>
    </w:p>
    <w:p w14:paraId="062F4905" w14:textId="05ABA02C" w:rsidR="61E64F08" w:rsidRDefault="56A36677" w:rsidP="1752D395">
      <w:pPr>
        <w:pStyle w:val="Brd"/>
        <w:numPr>
          <w:ilvl w:val="0"/>
          <w:numId w:val="3"/>
        </w:numPr>
        <w:rPr>
          <w:rFonts w:asciiTheme="minorHAnsi" w:eastAsiaTheme="minorEastAsia" w:hAnsiTheme="minorHAnsi" w:cstheme="minorBidi"/>
          <w:sz w:val="22"/>
          <w:szCs w:val="22"/>
        </w:rPr>
      </w:pPr>
      <w:r w:rsidRPr="1752D395">
        <w:rPr>
          <w:rFonts w:asciiTheme="minorHAnsi" w:eastAsiaTheme="minorEastAsia" w:hAnsiTheme="minorHAnsi" w:cstheme="minorBidi"/>
          <w:sz w:val="22"/>
          <w:szCs w:val="22"/>
        </w:rPr>
        <w:t xml:space="preserve">Junior träning   </w:t>
      </w:r>
    </w:p>
    <w:p w14:paraId="31AF7FC0" w14:textId="00D5401A" w:rsidR="61E64F08" w:rsidRDefault="56A36677" w:rsidP="1752D395">
      <w:pPr>
        <w:pStyle w:val="Brd"/>
        <w:numPr>
          <w:ilvl w:val="0"/>
          <w:numId w:val="3"/>
        </w:numPr>
        <w:rPr>
          <w:rFonts w:asciiTheme="minorHAnsi" w:eastAsiaTheme="minorEastAsia" w:hAnsiTheme="minorHAnsi" w:cstheme="minorBidi"/>
          <w:color w:val="000000" w:themeColor="text1"/>
          <w:sz w:val="22"/>
          <w:szCs w:val="22"/>
        </w:rPr>
      </w:pPr>
      <w:r w:rsidRPr="1752D395">
        <w:rPr>
          <w:rFonts w:asciiTheme="minorHAnsi" w:eastAsiaTheme="minorEastAsia" w:hAnsiTheme="minorHAnsi" w:cstheme="minorBidi"/>
          <w:sz w:val="22"/>
          <w:szCs w:val="22"/>
        </w:rPr>
        <w:t xml:space="preserve">Senior träning   </w:t>
      </w:r>
    </w:p>
    <w:p w14:paraId="2A483FBB" w14:textId="49B1E979" w:rsidR="64B45AC3" w:rsidRDefault="64B45AC3" w:rsidP="3116AF27">
      <w:pPr>
        <w:pStyle w:val="Brd"/>
        <w:numPr>
          <w:ilvl w:val="0"/>
          <w:numId w:val="3"/>
        </w:numPr>
        <w:rPr>
          <w:rFonts w:asciiTheme="minorHAnsi" w:eastAsiaTheme="minorEastAsia" w:hAnsiTheme="minorHAnsi" w:cstheme="minorBidi"/>
          <w:color w:val="000000" w:themeColor="text1"/>
          <w:sz w:val="22"/>
          <w:szCs w:val="22"/>
        </w:rPr>
      </w:pPr>
      <w:r w:rsidRPr="3116AF27">
        <w:rPr>
          <w:rFonts w:asciiTheme="minorHAnsi" w:eastAsiaTheme="minorEastAsia" w:hAnsiTheme="minorHAnsi" w:cstheme="minorBidi"/>
          <w:color w:val="000000" w:themeColor="text1"/>
          <w:sz w:val="22"/>
          <w:szCs w:val="22"/>
        </w:rPr>
        <w:t xml:space="preserve">Flitig närvaro uppmuntras, men är inte obligatorisk på samma sätt som i </w:t>
      </w:r>
      <w:r w:rsidR="0AFE5D5F" w:rsidRPr="3116AF27">
        <w:rPr>
          <w:rFonts w:asciiTheme="minorHAnsi" w:eastAsiaTheme="minorEastAsia" w:hAnsiTheme="minorHAnsi" w:cstheme="minorBidi"/>
          <w:color w:val="000000" w:themeColor="text1"/>
          <w:sz w:val="22"/>
          <w:szCs w:val="22"/>
        </w:rPr>
        <w:t xml:space="preserve">tävlingsförberedande och </w:t>
      </w:r>
      <w:proofErr w:type="spellStart"/>
      <w:r w:rsidRPr="3116AF27">
        <w:rPr>
          <w:rFonts w:asciiTheme="minorHAnsi" w:eastAsiaTheme="minorEastAsia" w:hAnsiTheme="minorHAnsi" w:cstheme="minorBidi"/>
          <w:color w:val="000000" w:themeColor="text1"/>
          <w:sz w:val="22"/>
          <w:szCs w:val="22"/>
        </w:rPr>
        <w:t>tävlingslagen</w:t>
      </w:r>
      <w:proofErr w:type="spellEnd"/>
      <w:r w:rsidRPr="3116AF27">
        <w:rPr>
          <w:rFonts w:asciiTheme="minorHAnsi" w:eastAsiaTheme="minorEastAsia" w:hAnsiTheme="minorHAnsi" w:cstheme="minorBidi"/>
          <w:color w:val="000000" w:themeColor="text1"/>
          <w:sz w:val="22"/>
          <w:szCs w:val="22"/>
        </w:rPr>
        <w:t xml:space="preserve">. Tänk på att </w:t>
      </w:r>
      <w:proofErr w:type="spellStart"/>
      <w:r w:rsidRPr="3116AF27">
        <w:rPr>
          <w:rFonts w:asciiTheme="minorHAnsi" w:eastAsiaTheme="minorEastAsia" w:hAnsiTheme="minorHAnsi" w:cstheme="minorBidi"/>
          <w:color w:val="000000" w:themeColor="text1"/>
          <w:sz w:val="22"/>
          <w:szCs w:val="22"/>
        </w:rPr>
        <w:t>cheerleading</w:t>
      </w:r>
      <w:proofErr w:type="spellEnd"/>
      <w:r w:rsidRPr="3116AF27">
        <w:rPr>
          <w:rFonts w:asciiTheme="minorHAnsi" w:eastAsiaTheme="minorEastAsia" w:hAnsiTheme="minorHAnsi" w:cstheme="minorBidi"/>
          <w:color w:val="000000" w:themeColor="text1"/>
          <w:sz w:val="22"/>
          <w:szCs w:val="22"/>
        </w:rPr>
        <w:t xml:space="preserve"> är en sport där allas träning är beroende av varje individ i laget. Är en person borta drabbar det därför många andra. </w:t>
      </w:r>
      <w:r w:rsidR="3F889E19" w:rsidRPr="3116AF27">
        <w:rPr>
          <w:rFonts w:asciiTheme="minorHAnsi" w:eastAsiaTheme="minorEastAsia" w:hAnsiTheme="minorHAnsi" w:cstheme="minorBidi"/>
          <w:color w:val="000000" w:themeColor="text1"/>
          <w:sz w:val="22"/>
          <w:szCs w:val="22"/>
        </w:rPr>
        <w:t>F</w:t>
      </w:r>
      <w:r w:rsidRPr="3116AF27">
        <w:rPr>
          <w:rFonts w:asciiTheme="minorHAnsi" w:eastAsiaTheme="minorEastAsia" w:hAnsiTheme="minorHAnsi" w:cstheme="minorBidi"/>
          <w:color w:val="000000" w:themeColor="text1"/>
          <w:sz w:val="22"/>
          <w:szCs w:val="22"/>
        </w:rPr>
        <w:t>örsök prioritera din träning</w:t>
      </w:r>
      <w:r w:rsidR="093C20CC" w:rsidRPr="3116AF27">
        <w:rPr>
          <w:rFonts w:asciiTheme="minorHAnsi" w:eastAsiaTheme="minorEastAsia" w:hAnsiTheme="minorHAnsi" w:cstheme="minorBidi"/>
          <w:color w:val="000000" w:themeColor="text1"/>
          <w:sz w:val="22"/>
          <w:szCs w:val="22"/>
        </w:rPr>
        <w:t>.</w:t>
      </w:r>
    </w:p>
    <w:p w14:paraId="6C739B9B" w14:textId="51F6FE0D" w:rsidR="247B9195" w:rsidRDefault="247B9195" w:rsidP="247B9195">
      <w:pPr>
        <w:pStyle w:val="Brd"/>
        <w:rPr>
          <w:rFonts w:asciiTheme="minorHAnsi" w:eastAsiaTheme="minorEastAsia" w:hAnsiTheme="minorHAnsi" w:cstheme="minorBidi"/>
          <w:sz w:val="22"/>
          <w:szCs w:val="22"/>
          <w:highlight w:val="yellow"/>
        </w:rPr>
      </w:pPr>
    </w:p>
    <w:p w14:paraId="44347A66" w14:textId="01F7E74D" w:rsidR="083EFC9D" w:rsidRPr="00030396" w:rsidRDefault="009801E4" w:rsidP="2ADE70BC">
      <w:pPr>
        <w:pStyle w:val="Rubrik4"/>
        <w:rPr>
          <w:i w:val="0"/>
          <w:iCs w:val="0"/>
        </w:rPr>
      </w:pPr>
      <w:bookmarkStart w:id="31" w:name="_Toc2057407528"/>
      <w:r w:rsidRPr="2ADE70BC">
        <w:rPr>
          <w:i w:val="0"/>
          <w:iCs w:val="0"/>
          <w:color w:val="auto"/>
        </w:rPr>
        <w:t>6</w:t>
      </w:r>
      <w:r w:rsidR="083EFC9D" w:rsidRPr="2ADE70BC">
        <w:rPr>
          <w:i w:val="0"/>
          <w:iCs w:val="0"/>
          <w:color w:val="auto"/>
        </w:rPr>
        <w:t>.1.2 Tävlingsförberedande lag</w:t>
      </w:r>
      <w:bookmarkEnd w:id="31"/>
    </w:p>
    <w:p w14:paraId="1E9695B5" w14:textId="6ADC64DA" w:rsidR="36F3B186" w:rsidRDefault="36F3B186" w:rsidP="3116AF27">
      <w:pPr>
        <w:pStyle w:val="Brd"/>
        <w:numPr>
          <w:ilvl w:val="0"/>
          <w:numId w:val="3"/>
        </w:numPr>
        <w:rPr>
          <w:rFonts w:asciiTheme="minorHAnsi" w:eastAsiaTheme="minorEastAsia" w:hAnsiTheme="minorHAnsi" w:cstheme="minorBidi"/>
          <w:sz w:val="22"/>
          <w:szCs w:val="22"/>
        </w:rPr>
      </w:pPr>
      <w:r w:rsidRPr="3116AF27">
        <w:rPr>
          <w:rFonts w:asciiTheme="minorHAnsi" w:eastAsiaTheme="minorEastAsia" w:hAnsiTheme="minorHAnsi" w:cstheme="minorBidi"/>
          <w:sz w:val="22"/>
          <w:szCs w:val="22"/>
        </w:rPr>
        <w:t>Minior träning</w:t>
      </w:r>
    </w:p>
    <w:p w14:paraId="7FB34FDE" w14:textId="46A10782" w:rsidR="083EFC9D" w:rsidRDefault="083EFC9D" w:rsidP="247B9195">
      <w:pPr>
        <w:pStyle w:val="Brd"/>
        <w:numPr>
          <w:ilvl w:val="0"/>
          <w:numId w:val="3"/>
        </w:numPr>
        <w:rPr>
          <w:rFonts w:asciiTheme="minorHAnsi" w:eastAsiaTheme="minorEastAsia" w:hAnsiTheme="minorHAnsi" w:cstheme="minorBidi"/>
          <w:sz w:val="22"/>
          <w:szCs w:val="22"/>
        </w:rPr>
      </w:pPr>
      <w:r w:rsidRPr="3116AF27">
        <w:rPr>
          <w:rFonts w:asciiTheme="minorHAnsi" w:eastAsiaTheme="minorEastAsia" w:hAnsiTheme="minorHAnsi" w:cstheme="minorBidi"/>
          <w:sz w:val="22"/>
          <w:szCs w:val="22"/>
        </w:rPr>
        <w:t xml:space="preserve">Junior träning   </w:t>
      </w:r>
    </w:p>
    <w:p w14:paraId="30ECD3FB" w14:textId="41C6C5A1" w:rsidR="083EFC9D" w:rsidRDefault="083EFC9D" w:rsidP="247B9195">
      <w:pPr>
        <w:pStyle w:val="Brd"/>
        <w:numPr>
          <w:ilvl w:val="0"/>
          <w:numId w:val="3"/>
        </w:numPr>
        <w:rPr>
          <w:rFonts w:asciiTheme="minorHAnsi" w:eastAsiaTheme="minorEastAsia" w:hAnsiTheme="minorHAnsi" w:cstheme="minorBidi"/>
          <w:sz w:val="22"/>
          <w:szCs w:val="22"/>
        </w:rPr>
      </w:pPr>
      <w:r w:rsidRPr="3116AF27">
        <w:rPr>
          <w:rFonts w:asciiTheme="minorHAnsi" w:eastAsiaTheme="minorEastAsia" w:hAnsiTheme="minorHAnsi" w:cstheme="minorBidi"/>
          <w:sz w:val="22"/>
          <w:szCs w:val="22"/>
        </w:rPr>
        <w:t>Senior träning</w:t>
      </w:r>
    </w:p>
    <w:p w14:paraId="715DDB81" w14:textId="11D7FE41" w:rsidR="1316482E" w:rsidRPr="00F70F33" w:rsidRDefault="00F70F33" w:rsidP="3116AF27">
      <w:pPr>
        <w:pStyle w:val="Brd"/>
        <w:numPr>
          <w:ilvl w:val="0"/>
          <w:numId w:val="3"/>
        </w:numPr>
        <w:rPr>
          <w:rFonts w:asciiTheme="minorHAnsi" w:eastAsiaTheme="minorEastAsia" w:hAnsiTheme="minorHAnsi" w:cstheme="minorBidi"/>
          <w:color w:val="auto"/>
          <w:sz w:val="22"/>
          <w:szCs w:val="22"/>
        </w:rPr>
      </w:pPr>
      <w:r w:rsidRPr="3116AF27">
        <w:rPr>
          <w:rFonts w:asciiTheme="minorHAnsi" w:eastAsiaTheme="minorEastAsia" w:hAnsiTheme="minorHAnsi" w:cstheme="minorBidi"/>
          <w:color w:val="auto"/>
          <w:sz w:val="22"/>
          <w:szCs w:val="22"/>
        </w:rPr>
        <w:t xml:space="preserve">Obligatorisk närvaro </w:t>
      </w:r>
      <w:r w:rsidR="318E6D33" w:rsidRPr="3116AF27">
        <w:rPr>
          <w:rFonts w:asciiTheme="minorHAnsi" w:eastAsiaTheme="minorEastAsia" w:hAnsiTheme="minorHAnsi" w:cstheme="minorBidi"/>
          <w:color w:val="auto"/>
          <w:sz w:val="22"/>
          <w:szCs w:val="22"/>
        </w:rPr>
        <w:t xml:space="preserve">(gäller ej </w:t>
      </w:r>
      <w:r w:rsidR="3D5A47EA" w:rsidRPr="3116AF27">
        <w:rPr>
          <w:rFonts w:asciiTheme="minorHAnsi" w:eastAsiaTheme="minorEastAsia" w:hAnsiTheme="minorHAnsi" w:cstheme="minorBidi"/>
          <w:color w:val="auto"/>
          <w:sz w:val="22"/>
          <w:szCs w:val="22"/>
        </w:rPr>
        <w:t xml:space="preserve">längre </w:t>
      </w:r>
      <w:r w:rsidR="318E6D33" w:rsidRPr="3116AF27">
        <w:rPr>
          <w:rFonts w:asciiTheme="minorHAnsi" w:eastAsiaTheme="minorEastAsia" w:hAnsiTheme="minorHAnsi" w:cstheme="minorBidi"/>
          <w:color w:val="auto"/>
          <w:sz w:val="22"/>
          <w:szCs w:val="22"/>
        </w:rPr>
        <w:t>lov)</w:t>
      </w:r>
      <w:r w:rsidR="00F14E15" w:rsidRPr="3116AF27">
        <w:rPr>
          <w:rFonts w:asciiTheme="minorHAnsi" w:eastAsiaTheme="minorEastAsia" w:hAnsiTheme="minorHAnsi" w:cstheme="minorBidi"/>
          <w:color w:val="auto"/>
          <w:sz w:val="22"/>
          <w:szCs w:val="22"/>
        </w:rPr>
        <w:t>.</w:t>
      </w:r>
      <w:r w:rsidR="318E6D33" w:rsidRPr="3116AF27">
        <w:rPr>
          <w:rFonts w:asciiTheme="minorHAnsi" w:eastAsiaTheme="minorEastAsia" w:hAnsiTheme="minorHAnsi" w:cstheme="minorBidi"/>
          <w:color w:val="auto"/>
          <w:sz w:val="22"/>
          <w:szCs w:val="22"/>
        </w:rPr>
        <w:t xml:space="preserve"> Skulle något mot förmodan krocka så har man skyldighet att meddela tränaren direkt så </w:t>
      </w:r>
      <w:proofErr w:type="spellStart"/>
      <w:r w:rsidR="318E6D33" w:rsidRPr="3116AF27">
        <w:rPr>
          <w:rFonts w:asciiTheme="minorHAnsi" w:eastAsiaTheme="minorEastAsia" w:hAnsiTheme="minorHAnsi" w:cstheme="minorBidi"/>
          <w:color w:val="auto"/>
          <w:sz w:val="22"/>
          <w:szCs w:val="22"/>
        </w:rPr>
        <w:t>omplanering</w:t>
      </w:r>
      <w:proofErr w:type="spellEnd"/>
      <w:r w:rsidR="318E6D33" w:rsidRPr="3116AF27">
        <w:rPr>
          <w:rFonts w:asciiTheme="minorHAnsi" w:eastAsiaTheme="minorEastAsia" w:hAnsiTheme="minorHAnsi" w:cstheme="minorBidi"/>
          <w:color w:val="auto"/>
          <w:sz w:val="22"/>
          <w:szCs w:val="22"/>
        </w:rPr>
        <w:t xml:space="preserve"> kan ske. </w:t>
      </w:r>
    </w:p>
    <w:p w14:paraId="7D1F3AAA" w14:textId="5A405A13" w:rsidR="1316482E" w:rsidRDefault="1316482E" w:rsidP="247B9195">
      <w:pPr>
        <w:pStyle w:val="Brd"/>
        <w:numPr>
          <w:ilvl w:val="0"/>
          <w:numId w:val="3"/>
        </w:numPr>
        <w:rPr>
          <w:rFonts w:asciiTheme="minorHAnsi" w:eastAsiaTheme="minorEastAsia" w:hAnsiTheme="minorHAnsi" w:cstheme="minorBidi"/>
          <w:sz w:val="22"/>
          <w:szCs w:val="22"/>
        </w:rPr>
      </w:pPr>
      <w:r w:rsidRPr="3116AF27">
        <w:rPr>
          <w:rFonts w:asciiTheme="minorHAnsi" w:eastAsiaTheme="minorEastAsia" w:hAnsiTheme="minorHAnsi" w:cstheme="minorBidi"/>
          <w:color w:val="000000" w:themeColor="text1"/>
          <w:sz w:val="22"/>
          <w:szCs w:val="22"/>
        </w:rPr>
        <w:t xml:space="preserve">Tänk på att </w:t>
      </w:r>
      <w:proofErr w:type="spellStart"/>
      <w:r w:rsidRPr="3116AF27">
        <w:rPr>
          <w:rFonts w:asciiTheme="minorHAnsi" w:eastAsiaTheme="minorEastAsia" w:hAnsiTheme="minorHAnsi" w:cstheme="minorBidi"/>
          <w:color w:val="000000" w:themeColor="text1"/>
          <w:sz w:val="22"/>
          <w:szCs w:val="22"/>
        </w:rPr>
        <w:t>cheerleading</w:t>
      </w:r>
      <w:proofErr w:type="spellEnd"/>
      <w:r w:rsidRPr="3116AF27">
        <w:rPr>
          <w:rFonts w:asciiTheme="minorHAnsi" w:eastAsiaTheme="minorEastAsia" w:hAnsiTheme="minorHAnsi" w:cstheme="minorBidi"/>
          <w:color w:val="000000" w:themeColor="text1"/>
          <w:sz w:val="22"/>
          <w:szCs w:val="22"/>
        </w:rPr>
        <w:t xml:space="preserve"> är en sport där allas träning är beroende av varje individ i laget. Är en person borta drabbar det därför många andra. Så försök prioritera din träning. </w:t>
      </w:r>
      <w:r w:rsidRPr="3116AF27">
        <w:rPr>
          <w:rFonts w:asciiTheme="minorHAnsi" w:eastAsiaTheme="minorEastAsia" w:hAnsiTheme="minorHAnsi" w:cstheme="minorBidi"/>
          <w:color w:val="auto"/>
          <w:sz w:val="22"/>
          <w:szCs w:val="22"/>
        </w:rPr>
        <w:t xml:space="preserve">Tävlingar är tillåtna men måste först godkännas av </w:t>
      </w:r>
      <w:proofErr w:type="spellStart"/>
      <w:r w:rsidRPr="3116AF27">
        <w:rPr>
          <w:rFonts w:asciiTheme="minorHAnsi" w:eastAsiaTheme="minorEastAsia" w:hAnsiTheme="minorHAnsi" w:cstheme="minorBidi"/>
          <w:color w:val="auto"/>
          <w:sz w:val="22"/>
          <w:szCs w:val="22"/>
        </w:rPr>
        <w:t>sportgruppen</w:t>
      </w:r>
      <w:proofErr w:type="spellEnd"/>
      <w:r w:rsidRPr="3116AF27">
        <w:rPr>
          <w:rFonts w:asciiTheme="minorHAnsi" w:eastAsiaTheme="minorEastAsia" w:hAnsiTheme="minorHAnsi" w:cstheme="minorBidi"/>
          <w:color w:val="auto"/>
          <w:sz w:val="22"/>
          <w:szCs w:val="22"/>
        </w:rPr>
        <w:t xml:space="preserve"> och läggs med i budget för säsongen</w:t>
      </w:r>
      <w:r w:rsidR="1D29DA72" w:rsidRPr="3116AF27">
        <w:rPr>
          <w:rFonts w:asciiTheme="minorHAnsi" w:eastAsiaTheme="minorEastAsia" w:hAnsiTheme="minorHAnsi" w:cstheme="minorBidi"/>
          <w:color w:val="auto"/>
          <w:sz w:val="22"/>
          <w:szCs w:val="22"/>
        </w:rPr>
        <w:t>.</w:t>
      </w:r>
    </w:p>
    <w:p w14:paraId="63722B3A" w14:textId="561C79B3" w:rsidR="04E8B10A" w:rsidRPr="00F14E15" w:rsidRDefault="1D29DA72" w:rsidP="3116AF27">
      <w:pPr>
        <w:pStyle w:val="Brd"/>
        <w:numPr>
          <w:ilvl w:val="0"/>
          <w:numId w:val="3"/>
        </w:numPr>
        <w:rPr>
          <w:rFonts w:asciiTheme="minorHAnsi" w:eastAsiaTheme="minorEastAsia" w:hAnsiTheme="minorHAnsi" w:cstheme="minorBidi"/>
          <w:sz w:val="22"/>
          <w:szCs w:val="22"/>
        </w:rPr>
      </w:pPr>
      <w:r w:rsidRPr="3116AF27">
        <w:rPr>
          <w:rFonts w:asciiTheme="minorHAnsi" w:eastAsiaTheme="minorEastAsia" w:hAnsiTheme="minorHAnsi" w:cstheme="minorBidi"/>
          <w:color w:val="auto"/>
          <w:sz w:val="22"/>
          <w:szCs w:val="22"/>
        </w:rPr>
        <w:t>I början av säsongen kommuniceras planerade tävlingar ut till lagen</w:t>
      </w:r>
      <w:r w:rsidR="00F14E15" w:rsidRPr="3116AF27">
        <w:rPr>
          <w:rFonts w:asciiTheme="minorHAnsi" w:eastAsiaTheme="minorEastAsia" w:hAnsiTheme="minorHAnsi" w:cstheme="minorBidi"/>
          <w:color w:val="auto"/>
          <w:sz w:val="22"/>
          <w:szCs w:val="22"/>
        </w:rPr>
        <w:t xml:space="preserve"> </w:t>
      </w:r>
      <w:r w:rsidR="1CACBA83" w:rsidRPr="3116AF27">
        <w:rPr>
          <w:rFonts w:asciiTheme="minorHAnsi" w:eastAsiaTheme="minorEastAsia" w:hAnsiTheme="minorHAnsi" w:cstheme="minorBidi"/>
          <w:color w:val="auto"/>
          <w:sz w:val="22"/>
          <w:szCs w:val="22"/>
        </w:rPr>
        <w:t>(minst 1</w:t>
      </w:r>
      <w:r w:rsidR="00F14E15" w:rsidRPr="3116AF27">
        <w:rPr>
          <w:rFonts w:asciiTheme="minorHAnsi" w:eastAsiaTheme="minorEastAsia" w:hAnsiTheme="minorHAnsi" w:cstheme="minorBidi"/>
          <w:color w:val="auto"/>
          <w:sz w:val="22"/>
          <w:szCs w:val="22"/>
        </w:rPr>
        <w:t xml:space="preserve"> tävling per </w:t>
      </w:r>
      <w:r w:rsidR="4E99DC64" w:rsidRPr="3116AF27">
        <w:rPr>
          <w:rFonts w:asciiTheme="minorHAnsi" w:eastAsiaTheme="minorEastAsia" w:hAnsiTheme="minorHAnsi" w:cstheme="minorBidi"/>
          <w:color w:val="auto"/>
          <w:sz w:val="22"/>
          <w:szCs w:val="22"/>
        </w:rPr>
        <w:t>säsong</w:t>
      </w:r>
      <w:r w:rsidR="00F14E15" w:rsidRPr="3116AF27">
        <w:rPr>
          <w:rFonts w:asciiTheme="minorHAnsi" w:eastAsiaTheme="minorEastAsia" w:hAnsiTheme="minorHAnsi" w:cstheme="minorBidi"/>
          <w:color w:val="auto"/>
          <w:sz w:val="22"/>
          <w:szCs w:val="22"/>
        </w:rPr>
        <w:t>)</w:t>
      </w:r>
      <w:r w:rsidRPr="3116AF27">
        <w:rPr>
          <w:rFonts w:asciiTheme="minorHAnsi" w:eastAsiaTheme="minorEastAsia" w:hAnsiTheme="minorHAnsi" w:cstheme="minorBidi"/>
          <w:color w:val="auto"/>
          <w:sz w:val="22"/>
          <w:szCs w:val="22"/>
        </w:rPr>
        <w:t>. Dessa tävlingar förbind</w:t>
      </w:r>
      <w:r w:rsidR="00F14E15" w:rsidRPr="3116AF27">
        <w:rPr>
          <w:rFonts w:asciiTheme="minorHAnsi" w:eastAsiaTheme="minorEastAsia" w:hAnsiTheme="minorHAnsi" w:cstheme="minorBidi"/>
          <w:color w:val="auto"/>
          <w:sz w:val="22"/>
          <w:szCs w:val="22"/>
        </w:rPr>
        <w:t>er man sig som aktiv att delta</w:t>
      </w:r>
      <w:r w:rsidRPr="3116AF27">
        <w:rPr>
          <w:rFonts w:asciiTheme="minorHAnsi" w:eastAsiaTheme="minorEastAsia" w:hAnsiTheme="minorHAnsi" w:cstheme="minorBidi"/>
          <w:color w:val="auto"/>
          <w:sz w:val="22"/>
          <w:szCs w:val="22"/>
        </w:rPr>
        <w:t xml:space="preserve"> på. </w:t>
      </w:r>
    </w:p>
    <w:p w14:paraId="20D1240B" w14:textId="7363C8EE" w:rsidR="007C7425" w:rsidRDefault="007C7425" w:rsidP="1752D395">
      <w:pPr>
        <w:pStyle w:val="Brd"/>
        <w:rPr>
          <w:rFonts w:asciiTheme="minorHAnsi" w:eastAsiaTheme="minorEastAsia" w:hAnsiTheme="minorHAnsi" w:cstheme="minorBidi"/>
          <w:color w:val="auto"/>
          <w:sz w:val="22"/>
          <w:szCs w:val="22"/>
        </w:rPr>
      </w:pPr>
    </w:p>
    <w:p w14:paraId="3D5C629B" w14:textId="47085D2B" w:rsidR="007C7425" w:rsidRPr="00030396" w:rsidRDefault="009801E4" w:rsidP="2ADE70BC">
      <w:pPr>
        <w:pStyle w:val="Rubrik4"/>
        <w:rPr>
          <w:i w:val="0"/>
          <w:iCs w:val="0"/>
          <w:color w:val="auto"/>
        </w:rPr>
      </w:pPr>
      <w:bookmarkStart w:id="32" w:name="_Toc2131372441"/>
      <w:r w:rsidRPr="2ADE70BC">
        <w:rPr>
          <w:rStyle w:val="Rubrik3Char"/>
          <w:i w:val="0"/>
          <w:iCs w:val="0"/>
          <w:color w:val="auto"/>
        </w:rPr>
        <w:t>6</w:t>
      </w:r>
      <w:r w:rsidR="1316482E" w:rsidRPr="2ADE70BC">
        <w:rPr>
          <w:rStyle w:val="Rubrik3Char"/>
          <w:i w:val="0"/>
          <w:iCs w:val="0"/>
          <w:color w:val="auto"/>
        </w:rPr>
        <w:t xml:space="preserve">.1.3 </w:t>
      </w:r>
      <w:proofErr w:type="spellStart"/>
      <w:r w:rsidR="56A36677" w:rsidRPr="2ADE70BC">
        <w:rPr>
          <w:rStyle w:val="Rubrik3Char"/>
          <w:i w:val="0"/>
          <w:iCs w:val="0"/>
          <w:color w:val="auto"/>
        </w:rPr>
        <w:t>Tävlingslag</w:t>
      </w:r>
      <w:bookmarkEnd w:id="32"/>
      <w:proofErr w:type="spellEnd"/>
      <w:r w:rsidR="56A36677" w:rsidRPr="2ADE70BC">
        <w:rPr>
          <w:i w:val="0"/>
          <w:iCs w:val="0"/>
          <w:color w:val="auto"/>
        </w:rPr>
        <w:t xml:space="preserve">  </w:t>
      </w:r>
    </w:p>
    <w:p w14:paraId="3740314A" w14:textId="53CD7C14" w:rsidR="007C7425" w:rsidRDefault="56A36677" w:rsidP="1752D395">
      <w:pPr>
        <w:pStyle w:val="Brd"/>
        <w:numPr>
          <w:ilvl w:val="0"/>
          <w:numId w:val="2"/>
        </w:numPr>
        <w:rPr>
          <w:rFonts w:asciiTheme="minorHAnsi" w:eastAsiaTheme="minorEastAsia" w:hAnsiTheme="minorHAnsi" w:cstheme="minorBidi"/>
          <w:sz w:val="22"/>
          <w:szCs w:val="22"/>
        </w:rPr>
      </w:pPr>
      <w:r w:rsidRPr="1752D395">
        <w:rPr>
          <w:rFonts w:asciiTheme="minorHAnsi" w:eastAsiaTheme="minorEastAsia" w:hAnsiTheme="minorHAnsi" w:cstheme="minorBidi"/>
          <w:sz w:val="22"/>
          <w:szCs w:val="22"/>
        </w:rPr>
        <w:t xml:space="preserve">Minior </w:t>
      </w:r>
      <w:proofErr w:type="spellStart"/>
      <w:r w:rsidR="00F14E15">
        <w:rPr>
          <w:rFonts w:asciiTheme="minorHAnsi" w:eastAsiaTheme="minorEastAsia" w:hAnsiTheme="minorHAnsi" w:cstheme="minorBidi"/>
          <w:sz w:val="22"/>
          <w:szCs w:val="22"/>
        </w:rPr>
        <w:t>level</w:t>
      </w:r>
      <w:proofErr w:type="spellEnd"/>
      <w:r w:rsidR="00F14E15">
        <w:rPr>
          <w:rFonts w:asciiTheme="minorHAnsi" w:eastAsiaTheme="minorEastAsia" w:hAnsiTheme="minorHAnsi" w:cstheme="minorBidi"/>
          <w:sz w:val="22"/>
          <w:szCs w:val="22"/>
        </w:rPr>
        <w:t xml:space="preserve"> </w:t>
      </w:r>
      <w:proofErr w:type="gramStart"/>
      <w:r w:rsidRPr="1752D395">
        <w:rPr>
          <w:rFonts w:asciiTheme="minorHAnsi" w:eastAsiaTheme="minorEastAsia" w:hAnsiTheme="minorHAnsi" w:cstheme="minorBidi"/>
          <w:sz w:val="22"/>
          <w:szCs w:val="22"/>
        </w:rPr>
        <w:t>1</w:t>
      </w:r>
      <w:r w:rsidR="2AA70994" w:rsidRPr="1752D395">
        <w:rPr>
          <w:rFonts w:asciiTheme="minorHAnsi" w:eastAsiaTheme="minorEastAsia" w:hAnsiTheme="minorHAnsi" w:cstheme="minorBidi"/>
          <w:sz w:val="22"/>
          <w:szCs w:val="22"/>
        </w:rPr>
        <w:t>-6</w:t>
      </w:r>
      <w:proofErr w:type="gramEnd"/>
      <w:r w:rsidRPr="1752D395">
        <w:rPr>
          <w:rFonts w:asciiTheme="minorHAnsi" w:eastAsiaTheme="minorEastAsia" w:hAnsiTheme="minorHAnsi" w:cstheme="minorBidi"/>
          <w:sz w:val="22"/>
          <w:szCs w:val="22"/>
        </w:rPr>
        <w:t xml:space="preserve">   </w:t>
      </w:r>
    </w:p>
    <w:p w14:paraId="2E822CA5" w14:textId="5CF631E0" w:rsidR="007C7425" w:rsidRDefault="56A36677" w:rsidP="1752D395">
      <w:pPr>
        <w:pStyle w:val="Brd"/>
        <w:numPr>
          <w:ilvl w:val="0"/>
          <w:numId w:val="2"/>
        </w:numPr>
        <w:rPr>
          <w:rFonts w:asciiTheme="minorHAnsi" w:eastAsiaTheme="minorEastAsia" w:hAnsiTheme="minorHAnsi" w:cstheme="minorBidi"/>
          <w:sz w:val="22"/>
          <w:szCs w:val="22"/>
        </w:rPr>
      </w:pPr>
      <w:r w:rsidRPr="1752D395">
        <w:rPr>
          <w:rFonts w:asciiTheme="minorHAnsi" w:eastAsiaTheme="minorEastAsia" w:hAnsiTheme="minorHAnsi" w:cstheme="minorBidi"/>
          <w:sz w:val="22"/>
          <w:szCs w:val="22"/>
        </w:rPr>
        <w:t xml:space="preserve">Junior </w:t>
      </w:r>
      <w:proofErr w:type="spellStart"/>
      <w:r w:rsidR="00F14E15">
        <w:rPr>
          <w:rFonts w:asciiTheme="minorHAnsi" w:eastAsiaTheme="minorEastAsia" w:hAnsiTheme="minorHAnsi" w:cstheme="minorBidi"/>
          <w:sz w:val="22"/>
          <w:szCs w:val="22"/>
        </w:rPr>
        <w:t>level</w:t>
      </w:r>
      <w:proofErr w:type="spellEnd"/>
      <w:r w:rsidR="00F14E15">
        <w:rPr>
          <w:rFonts w:asciiTheme="minorHAnsi" w:eastAsiaTheme="minorEastAsia" w:hAnsiTheme="minorHAnsi" w:cstheme="minorBidi"/>
          <w:sz w:val="22"/>
          <w:szCs w:val="22"/>
        </w:rPr>
        <w:t xml:space="preserve"> </w:t>
      </w:r>
      <w:proofErr w:type="gramStart"/>
      <w:r w:rsidRPr="1752D395">
        <w:rPr>
          <w:rFonts w:asciiTheme="minorHAnsi" w:eastAsiaTheme="minorEastAsia" w:hAnsiTheme="minorHAnsi" w:cstheme="minorBidi"/>
          <w:sz w:val="22"/>
          <w:szCs w:val="22"/>
        </w:rPr>
        <w:t>1</w:t>
      </w:r>
      <w:r w:rsidR="13185239" w:rsidRPr="1752D395">
        <w:rPr>
          <w:rFonts w:asciiTheme="minorHAnsi" w:eastAsiaTheme="minorEastAsia" w:hAnsiTheme="minorHAnsi" w:cstheme="minorBidi"/>
          <w:sz w:val="22"/>
          <w:szCs w:val="22"/>
        </w:rPr>
        <w:t>-6</w:t>
      </w:r>
      <w:proofErr w:type="gramEnd"/>
      <w:r w:rsidRPr="1752D395">
        <w:rPr>
          <w:rFonts w:asciiTheme="minorHAnsi" w:eastAsiaTheme="minorEastAsia" w:hAnsiTheme="minorHAnsi" w:cstheme="minorBidi"/>
          <w:sz w:val="22"/>
          <w:szCs w:val="22"/>
        </w:rPr>
        <w:t xml:space="preserve">   </w:t>
      </w:r>
    </w:p>
    <w:p w14:paraId="46CA3A71" w14:textId="5C95C73A" w:rsidR="007C7425" w:rsidRDefault="56A36677" w:rsidP="1752D395">
      <w:pPr>
        <w:pStyle w:val="Brd"/>
        <w:numPr>
          <w:ilvl w:val="0"/>
          <w:numId w:val="2"/>
        </w:numPr>
        <w:rPr>
          <w:rFonts w:asciiTheme="minorHAnsi" w:eastAsiaTheme="minorEastAsia" w:hAnsiTheme="minorHAnsi" w:cstheme="minorBidi"/>
          <w:sz w:val="22"/>
          <w:szCs w:val="22"/>
        </w:rPr>
      </w:pPr>
      <w:r w:rsidRPr="1752D395">
        <w:rPr>
          <w:rFonts w:asciiTheme="minorHAnsi" w:eastAsiaTheme="minorEastAsia" w:hAnsiTheme="minorHAnsi" w:cstheme="minorBidi"/>
          <w:sz w:val="22"/>
          <w:szCs w:val="22"/>
        </w:rPr>
        <w:t xml:space="preserve">Senior </w:t>
      </w:r>
      <w:proofErr w:type="spellStart"/>
      <w:r w:rsidR="00F14E15">
        <w:rPr>
          <w:rFonts w:asciiTheme="minorHAnsi" w:eastAsiaTheme="minorEastAsia" w:hAnsiTheme="minorHAnsi" w:cstheme="minorBidi"/>
          <w:sz w:val="22"/>
          <w:szCs w:val="22"/>
        </w:rPr>
        <w:t>level</w:t>
      </w:r>
      <w:proofErr w:type="spellEnd"/>
      <w:r w:rsidR="00F14E15">
        <w:rPr>
          <w:rFonts w:asciiTheme="minorHAnsi" w:eastAsiaTheme="minorEastAsia" w:hAnsiTheme="minorHAnsi" w:cstheme="minorBidi"/>
          <w:sz w:val="22"/>
          <w:szCs w:val="22"/>
        </w:rPr>
        <w:t xml:space="preserve"> </w:t>
      </w:r>
      <w:proofErr w:type="gramStart"/>
      <w:r w:rsidRPr="1752D395">
        <w:rPr>
          <w:rFonts w:asciiTheme="minorHAnsi" w:eastAsiaTheme="minorEastAsia" w:hAnsiTheme="minorHAnsi" w:cstheme="minorBidi"/>
          <w:sz w:val="22"/>
          <w:szCs w:val="22"/>
        </w:rPr>
        <w:t>1</w:t>
      </w:r>
      <w:r w:rsidR="5658E56C" w:rsidRPr="1752D395">
        <w:rPr>
          <w:rFonts w:asciiTheme="minorHAnsi" w:eastAsiaTheme="minorEastAsia" w:hAnsiTheme="minorHAnsi" w:cstheme="minorBidi"/>
          <w:sz w:val="22"/>
          <w:szCs w:val="22"/>
        </w:rPr>
        <w:t>-6</w:t>
      </w:r>
      <w:proofErr w:type="gramEnd"/>
    </w:p>
    <w:p w14:paraId="5FE435E8" w14:textId="77777777" w:rsidR="00F70F33" w:rsidRDefault="5658E56C" w:rsidP="00F70F33">
      <w:pPr>
        <w:pStyle w:val="Brd"/>
        <w:numPr>
          <w:ilvl w:val="0"/>
          <w:numId w:val="2"/>
        </w:numPr>
        <w:rPr>
          <w:rFonts w:asciiTheme="minorHAnsi" w:eastAsiaTheme="minorEastAsia" w:hAnsiTheme="minorHAnsi" w:cstheme="minorBidi"/>
          <w:sz w:val="22"/>
          <w:szCs w:val="22"/>
        </w:rPr>
      </w:pPr>
      <w:r w:rsidRPr="1752D395">
        <w:rPr>
          <w:rFonts w:asciiTheme="minorHAnsi" w:eastAsiaTheme="minorEastAsia" w:hAnsiTheme="minorHAnsi" w:cstheme="minorBidi"/>
          <w:sz w:val="22"/>
          <w:szCs w:val="22"/>
        </w:rPr>
        <w:t xml:space="preserve">Partner </w:t>
      </w:r>
      <w:proofErr w:type="spellStart"/>
      <w:r w:rsidRPr="1752D395">
        <w:rPr>
          <w:rFonts w:asciiTheme="minorHAnsi" w:eastAsiaTheme="minorEastAsia" w:hAnsiTheme="minorHAnsi" w:cstheme="minorBidi"/>
          <w:sz w:val="22"/>
          <w:szCs w:val="22"/>
        </w:rPr>
        <w:t>stunt</w:t>
      </w:r>
      <w:proofErr w:type="spellEnd"/>
    </w:p>
    <w:p w14:paraId="2A453CBC" w14:textId="48437B76" w:rsidR="0B8D2243" w:rsidRPr="00F70F33" w:rsidRDefault="5658E56C" w:rsidP="00F70F33">
      <w:pPr>
        <w:pStyle w:val="Brd"/>
        <w:numPr>
          <w:ilvl w:val="0"/>
          <w:numId w:val="2"/>
        </w:numPr>
        <w:rPr>
          <w:rFonts w:asciiTheme="minorHAnsi" w:eastAsiaTheme="minorEastAsia" w:hAnsiTheme="minorHAnsi" w:cstheme="minorBidi"/>
          <w:sz w:val="22"/>
          <w:szCs w:val="22"/>
        </w:rPr>
      </w:pPr>
      <w:r w:rsidRPr="00F70F33">
        <w:rPr>
          <w:rFonts w:asciiTheme="minorHAnsi" w:eastAsiaTheme="minorEastAsia" w:hAnsiTheme="minorHAnsi" w:cstheme="minorBidi"/>
          <w:sz w:val="22"/>
          <w:szCs w:val="22"/>
        </w:rPr>
        <w:t xml:space="preserve">Group </w:t>
      </w:r>
      <w:proofErr w:type="spellStart"/>
      <w:r w:rsidRPr="00F70F33">
        <w:rPr>
          <w:rFonts w:asciiTheme="minorHAnsi" w:eastAsiaTheme="minorEastAsia" w:hAnsiTheme="minorHAnsi" w:cstheme="minorBidi"/>
          <w:sz w:val="22"/>
          <w:szCs w:val="22"/>
        </w:rPr>
        <w:t>stunt</w:t>
      </w:r>
      <w:proofErr w:type="spellEnd"/>
    </w:p>
    <w:p w14:paraId="2AE50954" w14:textId="39815A69" w:rsidR="00F70F33" w:rsidRDefault="00F14E15" w:rsidP="3116AF27">
      <w:pPr>
        <w:pStyle w:val="Brd"/>
        <w:numPr>
          <w:ilvl w:val="0"/>
          <w:numId w:val="2"/>
        </w:numPr>
        <w:rPr>
          <w:rFonts w:asciiTheme="minorHAnsi" w:eastAsiaTheme="minorEastAsia" w:hAnsiTheme="minorHAnsi" w:cstheme="minorBidi"/>
          <w:color w:val="auto"/>
          <w:sz w:val="22"/>
          <w:szCs w:val="22"/>
        </w:rPr>
      </w:pPr>
      <w:r w:rsidRPr="3116AF27">
        <w:rPr>
          <w:rFonts w:asciiTheme="minorHAnsi" w:eastAsiaTheme="minorEastAsia" w:hAnsiTheme="minorHAnsi" w:cstheme="minorBidi"/>
          <w:color w:val="auto"/>
          <w:sz w:val="22"/>
          <w:szCs w:val="22"/>
        </w:rPr>
        <w:t xml:space="preserve">Obligatorisk närvaro </w:t>
      </w:r>
      <w:r w:rsidR="27786A11" w:rsidRPr="3116AF27">
        <w:rPr>
          <w:rFonts w:asciiTheme="minorHAnsi" w:eastAsiaTheme="minorEastAsia" w:hAnsiTheme="minorHAnsi" w:cstheme="minorBidi"/>
          <w:color w:val="auto"/>
          <w:sz w:val="22"/>
          <w:szCs w:val="22"/>
        </w:rPr>
        <w:t xml:space="preserve">(gäller ej </w:t>
      </w:r>
      <w:r w:rsidR="317080BA" w:rsidRPr="3116AF27">
        <w:rPr>
          <w:rFonts w:asciiTheme="minorHAnsi" w:eastAsiaTheme="minorEastAsia" w:hAnsiTheme="minorHAnsi" w:cstheme="minorBidi"/>
          <w:color w:val="auto"/>
          <w:sz w:val="22"/>
          <w:szCs w:val="22"/>
        </w:rPr>
        <w:t xml:space="preserve">längre </w:t>
      </w:r>
      <w:r w:rsidR="27786A11" w:rsidRPr="3116AF27">
        <w:rPr>
          <w:rFonts w:asciiTheme="minorHAnsi" w:eastAsiaTheme="minorEastAsia" w:hAnsiTheme="minorHAnsi" w:cstheme="minorBidi"/>
          <w:color w:val="auto"/>
          <w:sz w:val="22"/>
          <w:szCs w:val="22"/>
        </w:rPr>
        <w:t>lov)</w:t>
      </w:r>
      <w:r w:rsidRPr="3116AF27">
        <w:rPr>
          <w:rFonts w:asciiTheme="minorHAnsi" w:eastAsiaTheme="minorEastAsia" w:hAnsiTheme="minorHAnsi" w:cstheme="minorBidi"/>
          <w:color w:val="auto"/>
          <w:sz w:val="22"/>
          <w:szCs w:val="22"/>
        </w:rPr>
        <w:t>.</w:t>
      </w:r>
      <w:r w:rsidR="27786A11" w:rsidRPr="3116AF27">
        <w:rPr>
          <w:rFonts w:asciiTheme="minorHAnsi" w:eastAsiaTheme="minorEastAsia" w:hAnsiTheme="minorHAnsi" w:cstheme="minorBidi"/>
          <w:color w:val="auto"/>
          <w:sz w:val="22"/>
          <w:szCs w:val="22"/>
        </w:rPr>
        <w:t xml:space="preserve"> Skulle något mot förmodan krocka så har man skyldighet att meddela tränaren direkt så </w:t>
      </w:r>
      <w:proofErr w:type="spellStart"/>
      <w:r w:rsidR="27786A11" w:rsidRPr="3116AF27">
        <w:rPr>
          <w:rFonts w:asciiTheme="minorHAnsi" w:eastAsiaTheme="minorEastAsia" w:hAnsiTheme="minorHAnsi" w:cstheme="minorBidi"/>
          <w:color w:val="auto"/>
          <w:sz w:val="22"/>
          <w:szCs w:val="22"/>
        </w:rPr>
        <w:t>omplanering</w:t>
      </w:r>
      <w:proofErr w:type="spellEnd"/>
      <w:r w:rsidR="27786A11" w:rsidRPr="3116AF27">
        <w:rPr>
          <w:rFonts w:asciiTheme="minorHAnsi" w:eastAsiaTheme="minorEastAsia" w:hAnsiTheme="minorHAnsi" w:cstheme="minorBidi"/>
          <w:color w:val="auto"/>
          <w:sz w:val="22"/>
          <w:szCs w:val="22"/>
        </w:rPr>
        <w:t xml:space="preserve"> kan ske.</w:t>
      </w:r>
    </w:p>
    <w:p w14:paraId="5855019A" w14:textId="212AE875" w:rsidR="00F70F33" w:rsidRDefault="27786A11" w:rsidP="3116AF27">
      <w:pPr>
        <w:pStyle w:val="Brd"/>
        <w:numPr>
          <w:ilvl w:val="0"/>
          <w:numId w:val="2"/>
        </w:numPr>
        <w:rPr>
          <w:rFonts w:asciiTheme="minorHAnsi" w:eastAsiaTheme="minorEastAsia" w:hAnsiTheme="minorHAnsi" w:cstheme="minorBidi"/>
          <w:color w:val="auto"/>
          <w:sz w:val="22"/>
          <w:szCs w:val="22"/>
        </w:rPr>
      </w:pPr>
      <w:r w:rsidRPr="3116AF27">
        <w:rPr>
          <w:rFonts w:asciiTheme="minorHAnsi" w:eastAsiaTheme="minorEastAsia" w:hAnsiTheme="minorHAnsi" w:cstheme="minorBidi"/>
          <w:color w:val="auto"/>
          <w:sz w:val="22"/>
          <w:szCs w:val="22"/>
        </w:rPr>
        <w:lastRenderedPageBreak/>
        <w:t xml:space="preserve">Internationella tävlingar är tillåtna men måste godkännas av </w:t>
      </w:r>
      <w:proofErr w:type="spellStart"/>
      <w:r w:rsidRPr="3116AF27">
        <w:rPr>
          <w:rFonts w:asciiTheme="minorHAnsi" w:eastAsiaTheme="minorEastAsia" w:hAnsiTheme="minorHAnsi" w:cstheme="minorBidi"/>
          <w:color w:val="auto"/>
          <w:sz w:val="22"/>
          <w:szCs w:val="22"/>
        </w:rPr>
        <w:t>sportgruppen</w:t>
      </w:r>
      <w:proofErr w:type="spellEnd"/>
      <w:r w:rsidRPr="3116AF27">
        <w:rPr>
          <w:rFonts w:asciiTheme="minorHAnsi" w:eastAsiaTheme="minorEastAsia" w:hAnsiTheme="minorHAnsi" w:cstheme="minorBidi"/>
          <w:color w:val="auto"/>
          <w:sz w:val="22"/>
          <w:szCs w:val="22"/>
        </w:rPr>
        <w:t xml:space="preserve"> </w:t>
      </w:r>
      <w:r w:rsidR="132125D8" w:rsidRPr="3116AF27">
        <w:rPr>
          <w:rFonts w:asciiTheme="minorHAnsi" w:eastAsiaTheme="minorEastAsia" w:hAnsiTheme="minorHAnsi" w:cstheme="minorBidi"/>
          <w:color w:val="auto"/>
          <w:sz w:val="22"/>
          <w:szCs w:val="22"/>
        </w:rPr>
        <w:t>(man godkänner dessa merkostnader när man tackar JA till sin plats i laget</w:t>
      </w:r>
      <w:r w:rsidRPr="3116AF27">
        <w:rPr>
          <w:rFonts w:asciiTheme="minorHAnsi" w:eastAsiaTheme="minorEastAsia" w:hAnsiTheme="minorHAnsi" w:cstheme="minorBidi"/>
          <w:color w:val="auto"/>
          <w:sz w:val="22"/>
          <w:szCs w:val="22"/>
        </w:rPr>
        <w:t xml:space="preserve">. </w:t>
      </w:r>
    </w:p>
    <w:p w14:paraId="11D3099A" w14:textId="77777777" w:rsidR="00F70F33" w:rsidRDefault="27786A11" w:rsidP="00F70F33">
      <w:pPr>
        <w:pStyle w:val="Brd"/>
        <w:numPr>
          <w:ilvl w:val="0"/>
          <w:numId w:val="2"/>
        </w:numPr>
        <w:rPr>
          <w:rFonts w:asciiTheme="minorHAnsi" w:eastAsiaTheme="minorEastAsia" w:hAnsiTheme="minorHAnsi" w:cstheme="minorBidi"/>
          <w:color w:val="auto"/>
          <w:sz w:val="22"/>
          <w:szCs w:val="22"/>
        </w:rPr>
      </w:pPr>
      <w:r w:rsidRPr="00F70F33">
        <w:rPr>
          <w:rFonts w:asciiTheme="minorHAnsi" w:eastAsiaTheme="minorEastAsia" w:hAnsiTheme="minorHAnsi" w:cstheme="minorBidi"/>
          <w:color w:val="auto"/>
          <w:sz w:val="22"/>
          <w:szCs w:val="22"/>
        </w:rPr>
        <w:t xml:space="preserve">Reserver kan användas som undantag om en aktiv missköter sig (dåligt engagemang, dålig närvaro utan god anledning </w:t>
      </w:r>
      <w:proofErr w:type="gramStart"/>
      <w:r w:rsidRPr="00F70F33">
        <w:rPr>
          <w:rFonts w:asciiTheme="minorHAnsi" w:eastAsiaTheme="minorEastAsia" w:hAnsiTheme="minorHAnsi" w:cstheme="minorBidi"/>
          <w:color w:val="auto"/>
          <w:sz w:val="22"/>
          <w:szCs w:val="22"/>
        </w:rPr>
        <w:t>m.m.</w:t>
      </w:r>
      <w:proofErr w:type="gramEnd"/>
      <w:r w:rsidRPr="00F70F33">
        <w:rPr>
          <w:rFonts w:asciiTheme="minorHAnsi" w:eastAsiaTheme="minorEastAsia" w:hAnsiTheme="minorHAnsi" w:cstheme="minorBidi"/>
          <w:color w:val="auto"/>
          <w:sz w:val="22"/>
          <w:szCs w:val="22"/>
        </w:rPr>
        <w:t xml:space="preserve">) </w:t>
      </w:r>
    </w:p>
    <w:p w14:paraId="02CBC63D" w14:textId="3FF3DD67" w:rsidR="0B8D2243" w:rsidRPr="00F70F33" w:rsidRDefault="27786A11" w:rsidP="3116AF27">
      <w:pPr>
        <w:pStyle w:val="Brd"/>
        <w:numPr>
          <w:ilvl w:val="0"/>
          <w:numId w:val="2"/>
        </w:numPr>
        <w:rPr>
          <w:rFonts w:asciiTheme="minorHAnsi" w:eastAsiaTheme="minorEastAsia" w:hAnsiTheme="minorHAnsi" w:cstheme="minorBidi"/>
          <w:color w:val="auto"/>
          <w:sz w:val="22"/>
          <w:szCs w:val="22"/>
        </w:rPr>
      </w:pPr>
      <w:r w:rsidRPr="3116AF27">
        <w:rPr>
          <w:rFonts w:asciiTheme="minorHAnsi" w:eastAsiaTheme="minorEastAsia" w:hAnsiTheme="minorHAnsi" w:cstheme="minorBidi"/>
          <w:color w:val="auto"/>
          <w:sz w:val="22"/>
          <w:szCs w:val="22"/>
        </w:rPr>
        <w:t>I början av säsongen kommuniceras planerade</w:t>
      </w:r>
      <w:r w:rsidR="00F14E15" w:rsidRPr="3116AF27">
        <w:rPr>
          <w:rFonts w:asciiTheme="minorHAnsi" w:eastAsiaTheme="minorEastAsia" w:hAnsiTheme="minorHAnsi" w:cstheme="minorBidi"/>
          <w:color w:val="auto"/>
          <w:sz w:val="22"/>
          <w:szCs w:val="22"/>
        </w:rPr>
        <w:t xml:space="preserve"> tävlingar ut till lagen (</w:t>
      </w:r>
      <w:proofErr w:type="gramStart"/>
      <w:r w:rsidR="00F14E15" w:rsidRPr="3116AF27">
        <w:rPr>
          <w:rFonts w:asciiTheme="minorHAnsi" w:eastAsiaTheme="minorEastAsia" w:hAnsiTheme="minorHAnsi" w:cstheme="minorBidi"/>
          <w:color w:val="auto"/>
          <w:sz w:val="22"/>
          <w:szCs w:val="22"/>
        </w:rPr>
        <w:t>4-5</w:t>
      </w:r>
      <w:proofErr w:type="gramEnd"/>
      <w:r w:rsidR="00F14E15" w:rsidRPr="3116AF27">
        <w:rPr>
          <w:rFonts w:asciiTheme="minorHAnsi" w:eastAsiaTheme="minorEastAsia" w:hAnsiTheme="minorHAnsi" w:cstheme="minorBidi"/>
          <w:color w:val="auto"/>
          <w:sz w:val="22"/>
          <w:szCs w:val="22"/>
        </w:rPr>
        <w:t xml:space="preserve"> tävlingar per </w:t>
      </w:r>
      <w:r w:rsidR="13A557FA" w:rsidRPr="3116AF27">
        <w:rPr>
          <w:rFonts w:asciiTheme="minorHAnsi" w:eastAsiaTheme="minorEastAsia" w:hAnsiTheme="minorHAnsi" w:cstheme="minorBidi"/>
          <w:color w:val="auto"/>
          <w:sz w:val="22"/>
          <w:szCs w:val="22"/>
        </w:rPr>
        <w:t>säsong</w:t>
      </w:r>
      <w:r w:rsidRPr="3116AF27">
        <w:rPr>
          <w:rFonts w:asciiTheme="minorHAnsi" w:eastAsiaTheme="minorEastAsia" w:hAnsiTheme="minorHAnsi" w:cstheme="minorBidi"/>
          <w:color w:val="auto"/>
          <w:sz w:val="22"/>
          <w:szCs w:val="22"/>
        </w:rPr>
        <w:t>). Dessa tävlingar förbinde</w:t>
      </w:r>
      <w:r w:rsidR="00F14E15" w:rsidRPr="3116AF27">
        <w:rPr>
          <w:rFonts w:asciiTheme="minorHAnsi" w:eastAsiaTheme="minorEastAsia" w:hAnsiTheme="minorHAnsi" w:cstheme="minorBidi"/>
          <w:color w:val="auto"/>
          <w:sz w:val="22"/>
          <w:szCs w:val="22"/>
        </w:rPr>
        <w:t xml:space="preserve">r man sig som aktiv att delta </w:t>
      </w:r>
      <w:r w:rsidRPr="3116AF27">
        <w:rPr>
          <w:rFonts w:asciiTheme="minorHAnsi" w:eastAsiaTheme="minorEastAsia" w:hAnsiTheme="minorHAnsi" w:cstheme="minorBidi"/>
          <w:color w:val="auto"/>
          <w:sz w:val="22"/>
          <w:szCs w:val="22"/>
        </w:rPr>
        <w:t>på.</w:t>
      </w:r>
    </w:p>
    <w:p w14:paraId="79875AC2" w14:textId="1BD2605E" w:rsidR="39FE443B" w:rsidRDefault="5C27CC6D" w:rsidP="247B9195">
      <w:pPr>
        <w:pStyle w:val="Brd"/>
        <w:rPr>
          <w:rFonts w:asciiTheme="minorHAnsi" w:eastAsiaTheme="minorEastAsia" w:hAnsiTheme="minorHAnsi" w:cstheme="minorBidi"/>
          <w:color w:val="auto"/>
          <w:sz w:val="22"/>
          <w:szCs w:val="22"/>
        </w:rPr>
      </w:pPr>
      <w:r w:rsidRPr="247B9195">
        <w:rPr>
          <w:rFonts w:asciiTheme="minorHAnsi" w:eastAsiaTheme="minorEastAsia" w:hAnsiTheme="minorHAnsi" w:cstheme="minorBidi"/>
          <w:color w:val="auto"/>
          <w:sz w:val="22"/>
          <w:szCs w:val="22"/>
        </w:rPr>
        <w:t xml:space="preserve"> </w:t>
      </w:r>
    </w:p>
    <w:p w14:paraId="75EC2CFA" w14:textId="2585ABB3" w:rsidR="007C7425" w:rsidRPr="007B6FB9" w:rsidRDefault="009801E4" w:rsidP="007B6FB9">
      <w:pPr>
        <w:pStyle w:val="Rubrik3"/>
        <w:rPr>
          <w:rFonts w:ascii="Calibri Light" w:hAnsi="Calibri Light"/>
          <w:color w:val="auto"/>
        </w:rPr>
      </w:pPr>
      <w:bookmarkStart w:id="33" w:name="_Toc1719026948"/>
      <w:r w:rsidRPr="2ADE70BC">
        <w:rPr>
          <w:color w:val="auto"/>
        </w:rPr>
        <w:t>6</w:t>
      </w:r>
      <w:r w:rsidR="21DC5EE0" w:rsidRPr="2ADE70BC">
        <w:rPr>
          <w:color w:val="auto"/>
        </w:rPr>
        <w:t xml:space="preserve">.2 </w:t>
      </w:r>
      <w:r w:rsidR="64B45AC3" w:rsidRPr="2ADE70BC">
        <w:rPr>
          <w:color w:val="auto"/>
        </w:rPr>
        <w:t>Generellt angående närvaro</w:t>
      </w:r>
      <w:bookmarkEnd w:id="33"/>
    </w:p>
    <w:p w14:paraId="065D834B" w14:textId="3DF90432" w:rsidR="007C7425" w:rsidRDefault="4E073901" w:rsidP="715C3DCB">
      <w:pPr>
        <w:pStyle w:val="Brd"/>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 xml:space="preserve">Många har synpunkter på att närvaropolicyn är så strikt. </w:t>
      </w:r>
      <w:proofErr w:type="spellStart"/>
      <w:r w:rsidRPr="715C3DCB">
        <w:rPr>
          <w:rFonts w:asciiTheme="minorHAnsi" w:eastAsiaTheme="minorEastAsia" w:hAnsiTheme="minorHAnsi" w:cstheme="minorBidi"/>
          <w:sz w:val="22"/>
          <w:szCs w:val="22"/>
        </w:rPr>
        <w:t>Cheerleading</w:t>
      </w:r>
      <w:proofErr w:type="spellEnd"/>
      <w:r w:rsidRPr="715C3DCB">
        <w:rPr>
          <w:rFonts w:asciiTheme="minorHAnsi" w:eastAsiaTheme="minorEastAsia" w:hAnsiTheme="minorHAnsi" w:cstheme="minorBidi"/>
          <w:sz w:val="22"/>
          <w:szCs w:val="22"/>
        </w:rPr>
        <w:t xml:space="preserve"> oavsett var den utövas i Sverige eller världen har höga krav på de tävlingsaktivas närvaro. Detta av den anledningen att det är så sårbart så fort bara en person är borta. Det drabbar inte bara den aktiva själv utan hela den personens </w:t>
      </w:r>
      <w:proofErr w:type="spellStart"/>
      <w:r w:rsidRPr="715C3DCB">
        <w:rPr>
          <w:rFonts w:asciiTheme="minorHAnsi" w:eastAsiaTheme="minorEastAsia" w:hAnsiTheme="minorHAnsi" w:cstheme="minorBidi"/>
          <w:sz w:val="22"/>
          <w:szCs w:val="22"/>
        </w:rPr>
        <w:t>byggrupp</w:t>
      </w:r>
      <w:proofErr w:type="spellEnd"/>
      <w:r w:rsidRPr="715C3DCB">
        <w:rPr>
          <w:rFonts w:asciiTheme="minorHAnsi" w:eastAsiaTheme="minorEastAsia" w:hAnsiTheme="minorHAnsi" w:cstheme="minorBidi"/>
          <w:sz w:val="22"/>
          <w:szCs w:val="22"/>
        </w:rPr>
        <w:t xml:space="preserve"> som då inte kan träna bygg/</w:t>
      </w:r>
      <w:proofErr w:type="spellStart"/>
      <w:r w:rsidRPr="715C3DCB">
        <w:rPr>
          <w:rFonts w:asciiTheme="minorHAnsi" w:eastAsiaTheme="minorEastAsia" w:hAnsiTheme="minorHAnsi" w:cstheme="minorBidi"/>
          <w:sz w:val="22"/>
          <w:szCs w:val="22"/>
        </w:rPr>
        <w:t>stunt</w:t>
      </w:r>
      <w:proofErr w:type="spellEnd"/>
      <w:r w:rsidRPr="715C3DCB">
        <w:rPr>
          <w:rFonts w:asciiTheme="minorHAnsi" w:eastAsiaTheme="minorEastAsia" w:hAnsiTheme="minorHAnsi" w:cstheme="minorBidi"/>
          <w:sz w:val="22"/>
          <w:szCs w:val="22"/>
        </w:rPr>
        <w:t xml:space="preserve"> den gången. Om alla skulle vara borta någon gång lite nu och då så skulle laget i sin helhet inte få den träning de behöver. Vet man med sig att man inte kommer kunna närvara i stort sett varje gång så är det därför bättre att välja ett </w:t>
      </w:r>
      <w:proofErr w:type="spellStart"/>
      <w:r w:rsidRPr="715C3DCB">
        <w:rPr>
          <w:rFonts w:asciiTheme="minorHAnsi" w:eastAsiaTheme="minorEastAsia" w:hAnsiTheme="minorHAnsi" w:cstheme="minorBidi"/>
          <w:sz w:val="22"/>
          <w:szCs w:val="22"/>
        </w:rPr>
        <w:t>träningslag</w:t>
      </w:r>
      <w:proofErr w:type="spellEnd"/>
      <w:r w:rsidRPr="715C3DCB">
        <w:rPr>
          <w:rFonts w:asciiTheme="minorHAnsi" w:eastAsiaTheme="minorEastAsia" w:hAnsiTheme="minorHAnsi" w:cstheme="minorBidi"/>
          <w:sz w:val="22"/>
          <w:szCs w:val="22"/>
        </w:rPr>
        <w:t xml:space="preserve">. I </w:t>
      </w:r>
      <w:proofErr w:type="spellStart"/>
      <w:r w:rsidRPr="715C3DCB">
        <w:rPr>
          <w:rFonts w:asciiTheme="minorHAnsi" w:eastAsiaTheme="minorEastAsia" w:hAnsiTheme="minorHAnsi" w:cstheme="minorBidi"/>
          <w:sz w:val="22"/>
          <w:szCs w:val="22"/>
        </w:rPr>
        <w:t>träningslagen</w:t>
      </w:r>
      <w:proofErr w:type="spellEnd"/>
      <w:r w:rsidRPr="715C3DCB">
        <w:rPr>
          <w:rFonts w:asciiTheme="minorHAnsi" w:eastAsiaTheme="minorEastAsia" w:hAnsiTheme="minorHAnsi" w:cstheme="minorBidi"/>
          <w:color w:val="000000" w:themeColor="text1"/>
          <w:sz w:val="22"/>
          <w:szCs w:val="22"/>
        </w:rPr>
        <w:t xml:space="preserve"> är det förstås också viktigt med närvaro av samma anledning, men eftersom man inte ska tävla f</w:t>
      </w:r>
      <w:r w:rsidR="00F14E15">
        <w:rPr>
          <w:rFonts w:asciiTheme="minorHAnsi" w:eastAsiaTheme="minorEastAsia" w:hAnsiTheme="minorHAnsi" w:cstheme="minorBidi"/>
          <w:color w:val="000000" w:themeColor="text1"/>
          <w:sz w:val="22"/>
          <w:szCs w:val="22"/>
        </w:rPr>
        <w:t>inns inte samma tidspress att behärska</w:t>
      </w:r>
      <w:r w:rsidRPr="715C3DCB">
        <w:rPr>
          <w:rFonts w:asciiTheme="minorHAnsi" w:eastAsiaTheme="minorEastAsia" w:hAnsiTheme="minorHAnsi" w:cstheme="minorBidi"/>
          <w:color w:val="000000" w:themeColor="text1"/>
          <w:sz w:val="22"/>
          <w:szCs w:val="22"/>
        </w:rPr>
        <w:t xml:space="preserve"> ett visst program. </w:t>
      </w:r>
    </w:p>
    <w:p w14:paraId="66204FF1" w14:textId="77777777" w:rsidR="007C7425" w:rsidRDefault="007C7425" w:rsidP="445D6443">
      <w:pPr>
        <w:pStyle w:val="Brd"/>
        <w:rPr>
          <w:rFonts w:asciiTheme="minorHAnsi" w:eastAsiaTheme="minorEastAsia" w:hAnsiTheme="minorHAnsi" w:cstheme="minorBidi"/>
          <w:sz w:val="22"/>
          <w:szCs w:val="22"/>
        </w:rPr>
      </w:pPr>
    </w:p>
    <w:p w14:paraId="36EADA16" w14:textId="37C5A289" w:rsidR="247B9195" w:rsidRPr="00036686" w:rsidRDefault="007C7425" w:rsidP="00036686">
      <w:pPr>
        <w:pStyle w:val="Brd"/>
        <w:rPr>
          <w:rFonts w:asciiTheme="minorHAnsi" w:eastAsiaTheme="minorEastAsia" w:hAnsiTheme="minorHAnsi" w:cstheme="minorBidi"/>
          <w:sz w:val="22"/>
          <w:szCs w:val="22"/>
        </w:rPr>
      </w:pPr>
      <w:r w:rsidRPr="247B9195">
        <w:rPr>
          <w:rFonts w:asciiTheme="minorHAnsi" w:eastAsiaTheme="minorEastAsia" w:hAnsiTheme="minorHAnsi" w:cstheme="minorBidi"/>
          <w:sz w:val="22"/>
          <w:szCs w:val="22"/>
        </w:rPr>
        <w:t>Självklart finns anledningar som gör att man ibland måste vara borta ex. större livshändelser (dop, bröllop, begravning el liknande) eller smittsamma sjukdomar. Vi önskar dock att all ev. nödvändig frånvaro kommuniceras med tränarna i så god tid som möjligt för att de ska kunna planera träningen. Om den aktiva är för sjuk/skadad för att träna, men tillräckligt pigg för att bara sitta och vara med, så önskar vi att de deltar och tittar så att de är med och lär sig ev. nya moment/</w:t>
      </w:r>
      <w:proofErr w:type="spellStart"/>
      <w:r w:rsidRPr="247B9195">
        <w:rPr>
          <w:rFonts w:asciiTheme="minorHAnsi" w:eastAsiaTheme="minorEastAsia" w:hAnsiTheme="minorHAnsi" w:cstheme="minorBidi"/>
          <w:sz w:val="22"/>
          <w:szCs w:val="22"/>
        </w:rPr>
        <w:t>moves</w:t>
      </w:r>
      <w:proofErr w:type="spellEnd"/>
      <w:r w:rsidRPr="247B9195">
        <w:rPr>
          <w:rFonts w:asciiTheme="minorHAnsi" w:eastAsiaTheme="minorEastAsia" w:hAnsiTheme="minorHAnsi" w:cstheme="minorBidi"/>
          <w:sz w:val="22"/>
          <w:szCs w:val="22"/>
        </w:rPr>
        <w:t xml:space="preserve"> i programmet.   </w:t>
      </w:r>
    </w:p>
    <w:p w14:paraId="7E4E73BC" w14:textId="77777777" w:rsidR="005263B1" w:rsidRDefault="005263B1" w:rsidP="247B9195"/>
    <w:p w14:paraId="02CA322C" w14:textId="4A2C1456" w:rsidR="007C7425" w:rsidRPr="00DC3109" w:rsidRDefault="009801E4" w:rsidP="17F44B99">
      <w:pPr>
        <w:pStyle w:val="Rubrik2"/>
        <w:rPr>
          <w:b/>
          <w:bCs/>
          <w:color w:val="auto"/>
          <w:sz w:val="28"/>
          <w:szCs w:val="28"/>
        </w:rPr>
      </w:pPr>
      <w:bookmarkStart w:id="34" w:name="_Toc2106916264"/>
      <w:r w:rsidRPr="2ADE70BC">
        <w:rPr>
          <w:b/>
          <w:bCs/>
          <w:color w:val="auto"/>
          <w:sz w:val="28"/>
          <w:szCs w:val="28"/>
        </w:rPr>
        <w:t>Kapitel 7</w:t>
      </w:r>
      <w:r w:rsidR="00DC3109" w:rsidRPr="2ADE70BC">
        <w:rPr>
          <w:b/>
          <w:bCs/>
          <w:color w:val="auto"/>
          <w:sz w:val="28"/>
          <w:szCs w:val="28"/>
        </w:rPr>
        <w:t>: F</w:t>
      </w:r>
      <w:r w:rsidR="64B45AC3" w:rsidRPr="2ADE70BC">
        <w:rPr>
          <w:b/>
          <w:bCs/>
          <w:color w:val="auto"/>
          <w:sz w:val="28"/>
          <w:szCs w:val="28"/>
        </w:rPr>
        <w:t>örhållningssätt</w:t>
      </w:r>
      <w:bookmarkEnd w:id="34"/>
      <w:r w:rsidR="64B45AC3" w:rsidRPr="2ADE70BC">
        <w:rPr>
          <w:b/>
          <w:bCs/>
          <w:color w:val="auto"/>
          <w:sz w:val="28"/>
          <w:szCs w:val="28"/>
        </w:rPr>
        <w:t xml:space="preserve"> </w:t>
      </w:r>
    </w:p>
    <w:p w14:paraId="3157EB4D" w14:textId="1F7BA282" w:rsidR="007C7425" w:rsidRDefault="4E073901">
      <w:pPr>
        <w:pStyle w:val="Brd"/>
        <w:numPr>
          <w:ilvl w:val="0"/>
          <w:numId w:val="14"/>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 xml:space="preserve">Vi är schyssta mot varandra under träning och mobbar/ utesluter aldrig någon i laget.   </w:t>
      </w:r>
    </w:p>
    <w:p w14:paraId="53741F2A" w14:textId="73F589D5" w:rsidR="007C7425" w:rsidRDefault="4E073901">
      <w:pPr>
        <w:pStyle w:val="Brd"/>
        <w:numPr>
          <w:ilvl w:val="0"/>
          <w:numId w:val="14"/>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 xml:space="preserve">Vi hälsar på alla aktiva </w:t>
      </w:r>
      <w:proofErr w:type="spellStart"/>
      <w:r w:rsidRPr="715C3DCB">
        <w:rPr>
          <w:rFonts w:asciiTheme="minorHAnsi" w:eastAsiaTheme="minorEastAsia" w:hAnsiTheme="minorHAnsi" w:cstheme="minorBidi"/>
          <w:sz w:val="22"/>
          <w:szCs w:val="22"/>
        </w:rPr>
        <w:t>cheerleaders</w:t>
      </w:r>
      <w:proofErr w:type="spellEnd"/>
      <w:r w:rsidRPr="715C3DCB">
        <w:rPr>
          <w:rFonts w:asciiTheme="minorHAnsi" w:eastAsiaTheme="minorEastAsia" w:hAnsiTheme="minorHAnsi" w:cstheme="minorBidi"/>
          <w:sz w:val="22"/>
          <w:szCs w:val="22"/>
        </w:rPr>
        <w:t xml:space="preserve">, tränare och andra i föreningen som vi känner igen.   </w:t>
      </w:r>
    </w:p>
    <w:p w14:paraId="7CDB6B33" w14:textId="6EB0FCC4" w:rsidR="007C7425" w:rsidRDefault="4E073901">
      <w:pPr>
        <w:pStyle w:val="Brd"/>
        <w:numPr>
          <w:ilvl w:val="0"/>
          <w:numId w:val="14"/>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 xml:space="preserve">Vi uttrycker oss aldrig negativt om aktiva i sociala medier eller ”bakom ryggen”.   </w:t>
      </w:r>
    </w:p>
    <w:p w14:paraId="401CB271" w14:textId="1882AF56" w:rsidR="00F70F33" w:rsidRPr="00F70F33" w:rsidRDefault="4E073901" w:rsidP="3116AF27">
      <w:pPr>
        <w:pStyle w:val="Brd"/>
        <w:numPr>
          <w:ilvl w:val="0"/>
          <w:numId w:val="14"/>
        </w:numPr>
        <w:rPr>
          <w:rFonts w:asciiTheme="minorHAnsi" w:eastAsiaTheme="minorEastAsia" w:hAnsiTheme="minorHAnsi" w:cstheme="minorBidi"/>
          <w:color w:val="000000" w:themeColor="text1"/>
          <w:sz w:val="22"/>
          <w:szCs w:val="22"/>
        </w:rPr>
      </w:pPr>
      <w:r w:rsidRPr="3116AF27">
        <w:rPr>
          <w:rFonts w:asciiTheme="minorHAnsi" w:eastAsiaTheme="minorEastAsia" w:hAnsiTheme="minorHAnsi" w:cstheme="minorBidi"/>
          <w:sz w:val="22"/>
          <w:szCs w:val="22"/>
        </w:rPr>
        <w:t xml:space="preserve">Vi meddelar våra tränare om vi ser att en lagkamrat beter sig illa mot andra lagkamrater/ motståndare/ domare eller publik.  </w:t>
      </w:r>
    </w:p>
    <w:p w14:paraId="3F24EBC1" w14:textId="5C7093CA" w:rsidR="247B9195" w:rsidRPr="00F70F33" w:rsidRDefault="00F70F33" w:rsidP="00F70F33">
      <w:pPr>
        <w:pStyle w:val="Brd"/>
        <w:numPr>
          <w:ilvl w:val="0"/>
          <w:numId w:val="14"/>
        </w:numPr>
        <w:rPr>
          <w:rFonts w:asciiTheme="minorHAnsi" w:eastAsiaTheme="minorEastAsia" w:hAnsiTheme="minorHAnsi" w:cstheme="minorBidi"/>
          <w:color w:val="auto"/>
          <w:sz w:val="22"/>
          <w:szCs w:val="22"/>
        </w:rPr>
      </w:pPr>
      <w:r w:rsidRPr="00F70F33">
        <w:rPr>
          <w:rFonts w:asciiTheme="minorHAnsi" w:eastAsiaTheme="minorEastAsia" w:hAnsiTheme="minorHAnsi" w:cstheme="minorBidi"/>
          <w:sz w:val="22"/>
          <w:szCs w:val="22"/>
        </w:rPr>
        <w:t>Tränare behö</w:t>
      </w:r>
      <w:r>
        <w:rPr>
          <w:rFonts w:asciiTheme="minorHAnsi" w:eastAsiaTheme="minorEastAsia" w:hAnsiTheme="minorHAnsi" w:cstheme="minorBidi"/>
          <w:sz w:val="22"/>
          <w:szCs w:val="22"/>
        </w:rPr>
        <w:t xml:space="preserve">ver föregå med gott exempel </w:t>
      </w:r>
      <w:r w:rsidRPr="00F70F33">
        <w:rPr>
          <w:rFonts w:asciiTheme="minorHAnsi" w:eastAsiaTheme="minorEastAsia" w:hAnsiTheme="minorHAnsi" w:cstheme="minorBidi"/>
          <w:sz w:val="22"/>
          <w:szCs w:val="22"/>
        </w:rPr>
        <w:t xml:space="preserve">och både själva agera på detta sätt, </w:t>
      </w:r>
      <w:proofErr w:type="gramStart"/>
      <w:r w:rsidRPr="00F70F33">
        <w:rPr>
          <w:rFonts w:asciiTheme="minorHAnsi" w:eastAsiaTheme="minorEastAsia" w:hAnsiTheme="minorHAnsi" w:cstheme="minorBidi"/>
          <w:sz w:val="22"/>
          <w:szCs w:val="22"/>
        </w:rPr>
        <w:t>men också</w:t>
      </w:r>
      <w:proofErr w:type="gramEnd"/>
      <w:r w:rsidRPr="00F70F33">
        <w:rPr>
          <w:rFonts w:asciiTheme="minorHAnsi" w:eastAsiaTheme="minorEastAsia" w:hAnsiTheme="minorHAnsi" w:cstheme="minorBidi"/>
          <w:sz w:val="22"/>
          <w:szCs w:val="22"/>
        </w:rPr>
        <w:t xml:space="preserve"> prata med sina aktiva om att det är så här vi gör.   </w:t>
      </w:r>
    </w:p>
    <w:p w14:paraId="1C476EFD" w14:textId="3ED6060D" w:rsidR="278FC34A" w:rsidRDefault="278FC34A">
      <w:pPr>
        <w:pStyle w:val="Brd"/>
        <w:numPr>
          <w:ilvl w:val="0"/>
          <w:numId w:val="14"/>
        </w:numPr>
        <w:rPr>
          <w:rFonts w:asciiTheme="minorHAnsi" w:eastAsiaTheme="minorEastAsia" w:hAnsiTheme="minorHAnsi" w:cstheme="minorBidi"/>
          <w:color w:val="000000" w:themeColor="text1"/>
          <w:sz w:val="22"/>
          <w:szCs w:val="22"/>
        </w:rPr>
      </w:pPr>
      <w:r w:rsidRPr="247B9195">
        <w:rPr>
          <w:rFonts w:asciiTheme="minorHAnsi" w:eastAsiaTheme="minorEastAsia" w:hAnsiTheme="minorHAnsi" w:cstheme="minorBidi"/>
          <w:sz w:val="22"/>
          <w:szCs w:val="22"/>
        </w:rPr>
        <w:t xml:space="preserve">Vi vårdar vårt språk under träning/tävling.   </w:t>
      </w:r>
    </w:p>
    <w:p w14:paraId="4708DCFD" w14:textId="55B62675" w:rsidR="278FC34A" w:rsidRDefault="278FC34A">
      <w:pPr>
        <w:pStyle w:val="Brd"/>
        <w:numPr>
          <w:ilvl w:val="0"/>
          <w:numId w:val="14"/>
        </w:numPr>
        <w:rPr>
          <w:rFonts w:asciiTheme="minorHAnsi" w:eastAsiaTheme="minorEastAsia" w:hAnsiTheme="minorHAnsi" w:cstheme="minorBidi"/>
          <w:color w:val="000000" w:themeColor="text1"/>
          <w:sz w:val="22"/>
          <w:szCs w:val="22"/>
        </w:rPr>
      </w:pPr>
      <w:r w:rsidRPr="247B9195">
        <w:rPr>
          <w:rFonts w:asciiTheme="minorHAnsi" w:eastAsiaTheme="minorEastAsia" w:hAnsiTheme="minorHAnsi" w:cstheme="minorBidi"/>
          <w:sz w:val="22"/>
          <w:szCs w:val="22"/>
        </w:rPr>
        <w:t xml:space="preserve">Vi lägger fokus på den glädje vi alla finner i sporten före tävlingsplacering.  </w:t>
      </w:r>
    </w:p>
    <w:p w14:paraId="34439F52" w14:textId="36B12776" w:rsidR="00F70F33" w:rsidRPr="00F14E15" w:rsidRDefault="4E073901" w:rsidP="00F14E15">
      <w:pPr>
        <w:pStyle w:val="Brd"/>
        <w:numPr>
          <w:ilvl w:val="0"/>
          <w:numId w:val="14"/>
        </w:numPr>
        <w:rPr>
          <w:rFonts w:asciiTheme="minorHAnsi" w:eastAsiaTheme="minorEastAsia" w:hAnsiTheme="minorHAnsi" w:cstheme="minorBidi"/>
          <w:color w:val="000000" w:themeColor="text1"/>
          <w:sz w:val="22"/>
          <w:szCs w:val="22"/>
        </w:rPr>
      </w:pPr>
      <w:r w:rsidRPr="247B9195">
        <w:rPr>
          <w:rFonts w:asciiTheme="minorHAnsi" w:eastAsiaTheme="minorEastAsia" w:hAnsiTheme="minorHAnsi" w:cstheme="minorBidi"/>
          <w:sz w:val="22"/>
          <w:szCs w:val="22"/>
        </w:rPr>
        <w:t xml:space="preserve">Vi tar avstånd från alkohol, tobak och droger i samband med vår sport. </w:t>
      </w:r>
      <w:r w:rsidR="00BA49F9">
        <w:rPr>
          <w:rFonts w:asciiTheme="minorHAnsi" w:eastAsiaTheme="minorEastAsia" w:hAnsiTheme="minorHAnsi" w:cstheme="minorBidi"/>
          <w:sz w:val="22"/>
          <w:szCs w:val="22"/>
        </w:rPr>
        <w:t>Se alkohol- och drogpolicy ovan</w:t>
      </w:r>
      <w:r w:rsidRPr="247B9195">
        <w:rPr>
          <w:rFonts w:asciiTheme="minorHAnsi" w:eastAsiaTheme="minorEastAsia" w:hAnsiTheme="minorHAnsi" w:cstheme="minorBidi"/>
          <w:sz w:val="22"/>
          <w:szCs w:val="22"/>
        </w:rPr>
        <w:t xml:space="preserve">.   </w:t>
      </w:r>
    </w:p>
    <w:p w14:paraId="18605659" w14:textId="1ECADEC1" w:rsidR="247B9195" w:rsidRDefault="247B9195" w:rsidP="247B9195">
      <w:pPr>
        <w:pStyle w:val="Brd"/>
        <w:rPr>
          <w:rFonts w:asciiTheme="minorHAnsi" w:eastAsiaTheme="minorEastAsia" w:hAnsiTheme="minorHAnsi" w:cstheme="minorBidi"/>
          <w:color w:val="000000" w:themeColor="text1"/>
          <w:sz w:val="22"/>
          <w:szCs w:val="22"/>
        </w:rPr>
      </w:pPr>
    </w:p>
    <w:p w14:paraId="4A742ADD" w14:textId="6586A44F" w:rsidR="78303DFC" w:rsidRPr="004745E3" w:rsidRDefault="009801E4" w:rsidP="004745E3">
      <w:pPr>
        <w:pStyle w:val="Rubrik3"/>
        <w:rPr>
          <w:color w:val="auto"/>
        </w:rPr>
      </w:pPr>
      <w:bookmarkStart w:id="35" w:name="_Toc1704141646"/>
      <w:r w:rsidRPr="2ADE70BC">
        <w:rPr>
          <w:color w:val="auto"/>
        </w:rPr>
        <w:t>7</w:t>
      </w:r>
      <w:r w:rsidR="00BA49F9" w:rsidRPr="2ADE70BC">
        <w:rPr>
          <w:color w:val="auto"/>
        </w:rPr>
        <w:t>.1</w:t>
      </w:r>
      <w:r w:rsidR="78303DFC" w:rsidRPr="2ADE70BC">
        <w:rPr>
          <w:color w:val="auto"/>
        </w:rPr>
        <w:t xml:space="preserve"> På träning</w:t>
      </w:r>
      <w:bookmarkEnd w:id="35"/>
    </w:p>
    <w:p w14:paraId="2BB94910" w14:textId="330F2463" w:rsidR="007C7425" w:rsidRDefault="4E073901">
      <w:pPr>
        <w:pStyle w:val="Brd"/>
        <w:numPr>
          <w:ilvl w:val="0"/>
          <w:numId w:val="13"/>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 xml:space="preserve">Under och omkring träning (samt tävling) visar man hänsyn och respekt för sina tränare, lagkamrater och övriga </w:t>
      </w:r>
      <w:proofErr w:type="spellStart"/>
      <w:r w:rsidRPr="715C3DCB">
        <w:rPr>
          <w:rFonts w:asciiTheme="minorHAnsi" w:eastAsiaTheme="minorEastAsia" w:hAnsiTheme="minorHAnsi" w:cstheme="minorBidi"/>
          <w:sz w:val="22"/>
          <w:szCs w:val="22"/>
        </w:rPr>
        <w:t>cheerleaders</w:t>
      </w:r>
      <w:proofErr w:type="spellEnd"/>
      <w:r w:rsidRPr="715C3DCB">
        <w:rPr>
          <w:rFonts w:asciiTheme="minorHAnsi" w:eastAsiaTheme="minorEastAsia" w:hAnsiTheme="minorHAnsi" w:cstheme="minorBidi"/>
          <w:sz w:val="22"/>
          <w:szCs w:val="22"/>
        </w:rPr>
        <w:t>.</w:t>
      </w:r>
    </w:p>
    <w:p w14:paraId="15D124C1" w14:textId="4186BF69" w:rsidR="007C7425" w:rsidRDefault="4E073901">
      <w:pPr>
        <w:pStyle w:val="Brd"/>
        <w:numPr>
          <w:ilvl w:val="0"/>
          <w:numId w:val="13"/>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 xml:space="preserve">För att alla föreningens aktiva ska få så bra träning som möjligt är det viktigt att man lyssnar och är uppmärksam på varandra och följer sina tränares instruktioner.   </w:t>
      </w:r>
    </w:p>
    <w:p w14:paraId="2FDB4600" w14:textId="5112E20D" w:rsidR="007C7425" w:rsidRDefault="4E073901">
      <w:pPr>
        <w:pStyle w:val="Brd"/>
        <w:numPr>
          <w:ilvl w:val="0"/>
          <w:numId w:val="13"/>
        </w:numPr>
        <w:rPr>
          <w:rFonts w:asciiTheme="minorHAnsi" w:eastAsiaTheme="minorEastAsia" w:hAnsiTheme="minorHAnsi" w:cstheme="minorBidi"/>
          <w:sz w:val="22"/>
          <w:szCs w:val="22"/>
        </w:rPr>
      </w:pPr>
      <w:r w:rsidRPr="715C3DCB">
        <w:rPr>
          <w:rFonts w:asciiTheme="minorHAnsi" w:eastAsiaTheme="minorEastAsia" w:hAnsiTheme="minorHAnsi" w:cstheme="minorBidi"/>
          <w:sz w:val="22"/>
          <w:szCs w:val="22"/>
        </w:rPr>
        <w:t>Vi utövar en lagsport där vi är beroende av varandra för att få ut en fungerande träning. Pga. detta har varje lag särskilda närvarokrav med undantag för skador, sjukdom och i god tid planerade resor. Läs mer om vår närvaropolicy ovan</w:t>
      </w:r>
      <w:r w:rsidR="64076C43" w:rsidRPr="715C3DCB">
        <w:rPr>
          <w:rFonts w:asciiTheme="minorHAnsi" w:eastAsiaTheme="minorEastAsia" w:hAnsiTheme="minorHAnsi" w:cstheme="minorBidi"/>
          <w:sz w:val="22"/>
          <w:szCs w:val="22"/>
        </w:rPr>
        <w:t>.</w:t>
      </w:r>
      <w:r w:rsidRPr="715C3DCB">
        <w:rPr>
          <w:rFonts w:asciiTheme="minorHAnsi" w:eastAsiaTheme="minorEastAsia" w:hAnsiTheme="minorHAnsi" w:cstheme="minorBidi"/>
          <w:sz w:val="22"/>
          <w:szCs w:val="22"/>
        </w:rPr>
        <w:t xml:space="preserve">   </w:t>
      </w:r>
    </w:p>
    <w:p w14:paraId="1D85188B" w14:textId="62B40FF0" w:rsidR="4E073901" w:rsidRDefault="4E073901">
      <w:pPr>
        <w:pStyle w:val="Brd"/>
        <w:numPr>
          <w:ilvl w:val="0"/>
          <w:numId w:val="13"/>
        </w:numPr>
        <w:rPr>
          <w:rFonts w:asciiTheme="minorHAnsi" w:eastAsiaTheme="minorEastAsia" w:hAnsiTheme="minorHAnsi" w:cstheme="minorBidi"/>
          <w:sz w:val="22"/>
          <w:szCs w:val="22"/>
        </w:rPr>
      </w:pPr>
      <w:r w:rsidRPr="247B9195">
        <w:rPr>
          <w:rFonts w:asciiTheme="minorHAnsi" w:eastAsiaTheme="minorEastAsia" w:hAnsiTheme="minorHAnsi" w:cstheme="minorBidi"/>
          <w:sz w:val="22"/>
          <w:szCs w:val="22"/>
        </w:rPr>
        <w:t xml:space="preserve">Koden till träningslokalen får inte ges ut till obehöriga. </w:t>
      </w:r>
    </w:p>
    <w:p w14:paraId="7D149327" w14:textId="77777777" w:rsidR="007C7425" w:rsidRDefault="007C7425" w:rsidP="4C34B894">
      <w:pPr>
        <w:pStyle w:val="Brd"/>
        <w:rPr>
          <w:rFonts w:asciiTheme="minorHAnsi" w:eastAsiaTheme="minorEastAsia" w:hAnsiTheme="minorHAnsi" w:cstheme="minorBidi"/>
        </w:rPr>
      </w:pPr>
      <w:r w:rsidRPr="4C34B894">
        <w:rPr>
          <w:rFonts w:asciiTheme="minorHAnsi" w:eastAsiaTheme="minorEastAsia" w:hAnsiTheme="minorHAnsi" w:cstheme="minorBidi"/>
        </w:rPr>
        <w:t xml:space="preserve"> </w:t>
      </w:r>
    </w:p>
    <w:p w14:paraId="7C3439F0" w14:textId="208F3CB6" w:rsidR="41D0AF25" w:rsidRPr="004745E3" w:rsidRDefault="009801E4" w:rsidP="004745E3">
      <w:pPr>
        <w:pStyle w:val="Rubrik3"/>
        <w:rPr>
          <w:color w:val="auto"/>
        </w:rPr>
      </w:pPr>
      <w:bookmarkStart w:id="36" w:name="_Toc1061082066"/>
      <w:r w:rsidRPr="2ADE70BC">
        <w:rPr>
          <w:color w:val="auto"/>
        </w:rPr>
        <w:t>7</w:t>
      </w:r>
      <w:r w:rsidR="004745E3" w:rsidRPr="2ADE70BC">
        <w:rPr>
          <w:color w:val="auto"/>
        </w:rPr>
        <w:t>.2</w:t>
      </w:r>
      <w:r w:rsidR="73CA8ED8" w:rsidRPr="2ADE70BC">
        <w:rPr>
          <w:color w:val="auto"/>
        </w:rPr>
        <w:t xml:space="preserve"> </w:t>
      </w:r>
      <w:r w:rsidR="64B45AC3" w:rsidRPr="2ADE70BC">
        <w:rPr>
          <w:color w:val="auto"/>
        </w:rPr>
        <w:t>På tävling</w:t>
      </w:r>
      <w:bookmarkEnd w:id="36"/>
      <w:r w:rsidR="64B45AC3" w:rsidRPr="2ADE70BC">
        <w:rPr>
          <w:color w:val="auto"/>
        </w:rPr>
        <w:t xml:space="preserve">   </w:t>
      </w:r>
    </w:p>
    <w:p w14:paraId="5638CBF8" w14:textId="6132031D" w:rsidR="73EE0A43" w:rsidRDefault="73EE0A43">
      <w:pPr>
        <w:pStyle w:val="Brd"/>
        <w:numPr>
          <w:ilvl w:val="0"/>
          <w:numId w:val="13"/>
        </w:numPr>
        <w:rPr>
          <w:rFonts w:asciiTheme="minorHAnsi" w:eastAsiaTheme="minorEastAsia" w:hAnsiTheme="minorHAnsi" w:cstheme="minorBidi"/>
          <w:color w:val="000000" w:themeColor="text1"/>
          <w:sz w:val="22"/>
          <w:szCs w:val="22"/>
        </w:rPr>
      </w:pPr>
      <w:r w:rsidRPr="1752D395">
        <w:rPr>
          <w:rFonts w:asciiTheme="minorHAnsi" w:eastAsiaTheme="minorEastAsia" w:hAnsiTheme="minorHAnsi" w:cstheme="minorBidi"/>
          <w:color w:val="auto"/>
          <w:sz w:val="22"/>
          <w:szCs w:val="22"/>
        </w:rPr>
        <w:t xml:space="preserve">Vi hejar engagerat på alla </w:t>
      </w:r>
      <w:proofErr w:type="spellStart"/>
      <w:r w:rsidRPr="1752D395">
        <w:rPr>
          <w:rFonts w:asciiTheme="minorHAnsi" w:eastAsiaTheme="minorEastAsia" w:hAnsiTheme="minorHAnsi" w:cstheme="minorBidi"/>
          <w:color w:val="auto"/>
          <w:sz w:val="22"/>
          <w:szCs w:val="22"/>
        </w:rPr>
        <w:t>JSC’s</w:t>
      </w:r>
      <w:proofErr w:type="spellEnd"/>
      <w:r w:rsidRPr="1752D395">
        <w:rPr>
          <w:rFonts w:asciiTheme="minorHAnsi" w:eastAsiaTheme="minorEastAsia" w:hAnsiTheme="minorHAnsi" w:cstheme="minorBidi"/>
          <w:color w:val="auto"/>
          <w:sz w:val="22"/>
          <w:szCs w:val="22"/>
        </w:rPr>
        <w:t xml:space="preserve"> lag. Heja gärna ä</w:t>
      </w:r>
      <w:r w:rsidR="00F70F33">
        <w:rPr>
          <w:rFonts w:asciiTheme="minorHAnsi" w:eastAsiaTheme="minorEastAsia" w:hAnsiTheme="minorHAnsi" w:cstheme="minorBidi"/>
          <w:color w:val="auto"/>
          <w:sz w:val="22"/>
          <w:szCs w:val="22"/>
        </w:rPr>
        <w:t>ven på de andra föreningars lag.</w:t>
      </w:r>
    </w:p>
    <w:p w14:paraId="59CDD9DB" w14:textId="77777777" w:rsidR="00F70F33" w:rsidRDefault="73EE0A43" w:rsidP="00F70F33">
      <w:pPr>
        <w:pStyle w:val="Brd"/>
        <w:numPr>
          <w:ilvl w:val="0"/>
          <w:numId w:val="13"/>
        </w:numPr>
        <w:rPr>
          <w:rFonts w:asciiTheme="minorHAnsi" w:eastAsiaTheme="minorEastAsia" w:hAnsiTheme="minorHAnsi" w:cstheme="minorBidi"/>
          <w:color w:val="auto"/>
          <w:sz w:val="22"/>
          <w:szCs w:val="22"/>
        </w:rPr>
      </w:pPr>
      <w:r w:rsidRPr="1752D395">
        <w:rPr>
          <w:rFonts w:asciiTheme="minorHAnsi" w:eastAsiaTheme="minorEastAsia" w:hAnsiTheme="minorHAnsi" w:cstheme="minorBidi"/>
          <w:color w:val="auto"/>
          <w:sz w:val="22"/>
          <w:szCs w:val="22"/>
        </w:rPr>
        <w:t>Vi pratar inte illa om de andra lagen eller föreningarna och vi accepterar alla placeringar oavsett resultat.</w:t>
      </w:r>
    </w:p>
    <w:p w14:paraId="393D164A" w14:textId="77777777" w:rsidR="00F70F33" w:rsidRPr="00F70F33" w:rsidRDefault="00F70F33" w:rsidP="00F70F33">
      <w:pPr>
        <w:pStyle w:val="Brd"/>
        <w:numPr>
          <w:ilvl w:val="0"/>
          <w:numId w:val="13"/>
        </w:numPr>
        <w:rPr>
          <w:rFonts w:asciiTheme="minorHAnsi" w:eastAsiaTheme="minorEastAsia" w:hAnsiTheme="minorHAnsi" w:cstheme="minorBidi"/>
          <w:color w:val="auto"/>
          <w:sz w:val="22"/>
          <w:szCs w:val="22"/>
        </w:rPr>
      </w:pPr>
      <w:r w:rsidRPr="00F70F33">
        <w:rPr>
          <w:rFonts w:asciiTheme="minorHAnsi" w:eastAsiaTheme="minorEastAsia" w:hAnsiTheme="minorHAnsi" w:cstheme="minorBidi"/>
          <w:sz w:val="22"/>
          <w:szCs w:val="22"/>
        </w:rPr>
        <w:lastRenderedPageBreak/>
        <w:t xml:space="preserve">Vi tar ansvar över vårt och våra aktivas beteende under och kring tävlingar och ser till att alla följer de beteenderegler som gäller. </w:t>
      </w:r>
    </w:p>
    <w:p w14:paraId="502BF50C" w14:textId="2F4BDBD5" w:rsidR="004745E3" w:rsidRPr="00036686" w:rsidRDefault="00F70F33" w:rsidP="004745E3">
      <w:pPr>
        <w:pStyle w:val="Brd"/>
        <w:numPr>
          <w:ilvl w:val="0"/>
          <w:numId w:val="13"/>
        </w:numPr>
        <w:rPr>
          <w:rFonts w:asciiTheme="minorHAnsi" w:eastAsiaTheme="minorEastAsia" w:hAnsiTheme="minorHAnsi" w:cstheme="minorBidi"/>
          <w:color w:val="auto"/>
          <w:sz w:val="22"/>
          <w:szCs w:val="22"/>
        </w:rPr>
      </w:pPr>
      <w:r w:rsidRPr="3116AF27">
        <w:rPr>
          <w:rFonts w:asciiTheme="minorHAnsi" w:eastAsiaTheme="minorEastAsia" w:hAnsiTheme="minorHAnsi" w:cstheme="minorBidi"/>
          <w:sz w:val="22"/>
          <w:szCs w:val="22"/>
        </w:rPr>
        <w:t xml:space="preserve">Vi bemöter andra föreningar och deras lag med god sportsanda och respekt. Vi hälsar på dem, hejar på dem när de tävlar och applåderar/gratulerar dem till ev. vinster. </w:t>
      </w:r>
    </w:p>
    <w:p w14:paraId="738947A6" w14:textId="52B53DF8" w:rsidR="3116AF27" w:rsidRDefault="3116AF27" w:rsidP="3116AF27">
      <w:pPr>
        <w:pStyle w:val="Rubrik4"/>
        <w:rPr>
          <w:i w:val="0"/>
          <w:iCs w:val="0"/>
          <w:color w:val="auto"/>
        </w:rPr>
      </w:pPr>
    </w:p>
    <w:p w14:paraId="72D8D914" w14:textId="258D8F3D" w:rsidR="61CF5458" w:rsidRDefault="61CF5458" w:rsidP="2ADE70BC">
      <w:pPr>
        <w:pStyle w:val="Rubrik4"/>
        <w:rPr>
          <w:i w:val="0"/>
          <w:iCs w:val="0"/>
          <w:color w:val="auto"/>
        </w:rPr>
      </w:pPr>
      <w:bookmarkStart w:id="37" w:name="_Toc752902363"/>
      <w:bookmarkStart w:id="38" w:name="_Toc121444040"/>
      <w:r w:rsidRPr="2ADE70BC">
        <w:rPr>
          <w:i w:val="0"/>
          <w:iCs w:val="0"/>
          <w:color w:val="auto"/>
        </w:rPr>
        <w:t>7.2.1 Nationella tävlingar</w:t>
      </w:r>
      <w:bookmarkEnd w:id="37"/>
      <w:bookmarkEnd w:id="38"/>
      <w:r w:rsidRPr="2ADE70BC">
        <w:rPr>
          <w:i w:val="0"/>
          <w:iCs w:val="0"/>
          <w:color w:val="auto"/>
        </w:rPr>
        <w:t xml:space="preserve"> </w:t>
      </w:r>
    </w:p>
    <w:p w14:paraId="70A9169F" w14:textId="5BE542E9" w:rsidR="61CF5458" w:rsidRDefault="61CF5458" w:rsidP="3116AF27">
      <w:pPr>
        <w:pStyle w:val="Brd"/>
        <w:rPr>
          <w:rFonts w:asciiTheme="minorHAnsi" w:eastAsiaTheme="minorEastAsia" w:hAnsiTheme="minorHAnsi" w:cstheme="minorBidi"/>
          <w:sz w:val="22"/>
          <w:szCs w:val="22"/>
        </w:rPr>
      </w:pPr>
      <w:r w:rsidRPr="3116AF27">
        <w:rPr>
          <w:rFonts w:asciiTheme="minorHAnsi" w:eastAsiaTheme="minorEastAsia" w:hAnsiTheme="minorHAnsi" w:cstheme="minorBidi"/>
          <w:sz w:val="22"/>
          <w:szCs w:val="22"/>
        </w:rPr>
        <w:t xml:space="preserve">Alla </w:t>
      </w:r>
      <w:proofErr w:type="spellStart"/>
      <w:r w:rsidRPr="3116AF27">
        <w:rPr>
          <w:rFonts w:asciiTheme="minorHAnsi" w:eastAsiaTheme="minorEastAsia" w:hAnsiTheme="minorHAnsi" w:cstheme="minorBidi"/>
          <w:sz w:val="22"/>
          <w:szCs w:val="22"/>
        </w:rPr>
        <w:t>JSC:s</w:t>
      </w:r>
      <w:proofErr w:type="spellEnd"/>
      <w:r w:rsidRPr="3116AF27">
        <w:rPr>
          <w:rFonts w:asciiTheme="minorHAnsi" w:eastAsiaTheme="minorEastAsia" w:hAnsiTheme="minorHAnsi" w:cstheme="minorBidi"/>
          <w:sz w:val="22"/>
          <w:szCs w:val="22"/>
        </w:rPr>
        <w:t xml:space="preserve"> </w:t>
      </w:r>
      <w:proofErr w:type="spellStart"/>
      <w:r w:rsidRPr="3116AF27">
        <w:rPr>
          <w:rFonts w:asciiTheme="minorHAnsi" w:eastAsiaTheme="minorEastAsia" w:hAnsiTheme="minorHAnsi" w:cstheme="minorBidi"/>
          <w:sz w:val="22"/>
          <w:szCs w:val="22"/>
        </w:rPr>
        <w:t>tävlingslag</w:t>
      </w:r>
      <w:proofErr w:type="spellEnd"/>
      <w:r w:rsidRPr="3116AF27">
        <w:rPr>
          <w:rFonts w:asciiTheme="minorHAnsi" w:eastAsiaTheme="minorEastAsia" w:hAnsiTheme="minorHAnsi" w:cstheme="minorBidi"/>
          <w:sz w:val="22"/>
          <w:szCs w:val="22"/>
        </w:rPr>
        <w:t xml:space="preserve"> ska ha möjlighet att ställa upp på de nationella tävlingar som erbjuds av förbundet; i dagsläget Distriktsmästerskapen (DM) samt om man kvalar vidare till RM/SM. Utöver dessa tillåts och uppmuntras alla lag att tävla i tyckartävlingar och andra nationella tävlingar inom Sverige om detta är ekonomiskt möjligt för laget. Kostnader för alla tävlingar ska ingå i lagets årsbudget.</w:t>
      </w:r>
    </w:p>
    <w:p w14:paraId="1431FA4D" w14:textId="3697A58A" w:rsidR="3116AF27" w:rsidRDefault="3116AF27" w:rsidP="3116AF27">
      <w:pPr>
        <w:pStyle w:val="Brd"/>
        <w:rPr>
          <w:rFonts w:asciiTheme="minorHAnsi" w:eastAsiaTheme="minorEastAsia" w:hAnsiTheme="minorHAnsi" w:cstheme="minorBidi"/>
          <w:color w:val="000000" w:themeColor="text1"/>
        </w:rPr>
      </w:pPr>
    </w:p>
    <w:p w14:paraId="523FC9CC" w14:textId="0E52F5A8" w:rsidR="3116AF27" w:rsidRDefault="3116AF27" w:rsidP="3116AF27">
      <w:pPr>
        <w:pStyle w:val="Brd"/>
        <w:rPr>
          <w:rFonts w:asciiTheme="minorHAnsi" w:eastAsiaTheme="minorEastAsia" w:hAnsiTheme="minorHAnsi" w:cstheme="minorBidi"/>
          <w:color w:val="000000" w:themeColor="text1"/>
        </w:rPr>
      </w:pPr>
    </w:p>
    <w:p w14:paraId="7425F1E3" w14:textId="4A12543A" w:rsidR="6B5AE903" w:rsidRDefault="6B5AE903" w:rsidP="3116AF27">
      <w:pPr>
        <w:pStyle w:val="Rubrik3"/>
      </w:pPr>
      <w:bookmarkStart w:id="39" w:name="_Toc1819588624"/>
      <w:bookmarkStart w:id="40" w:name="_Toc1080346599"/>
      <w:r>
        <w:t>7.2.2 Utlandstävlingar</w:t>
      </w:r>
      <w:bookmarkEnd w:id="39"/>
      <w:bookmarkEnd w:id="40"/>
    </w:p>
    <w:p w14:paraId="5FA2D0F4" w14:textId="5D959779" w:rsidR="6B5AE903" w:rsidRDefault="6B5AE903" w:rsidP="3116AF27">
      <w:pPr>
        <w:pStyle w:val="Brd"/>
        <w:rPr>
          <w:rFonts w:asciiTheme="minorHAnsi" w:eastAsiaTheme="minorEastAsia" w:hAnsiTheme="minorHAnsi" w:cstheme="minorBidi"/>
          <w:color w:val="auto"/>
          <w:sz w:val="22"/>
          <w:szCs w:val="22"/>
        </w:rPr>
      </w:pPr>
      <w:r w:rsidRPr="3116AF27">
        <w:rPr>
          <w:rFonts w:asciiTheme="minorHAnsi" w:eastAsiaTheme="minorEastAsia" w:hAnsiTheme="minorHAnsi" w:cstheme="minorBidi"/>
          <w:sz w:val="22"/>
          <w:szCs w:val="22"/>
        </w:rPr>
        <w:t xml:space="preserve">Ett lag kan kvala vidare från </w:t>
      </w:r>
      <w:proofErr w:type="spellStart"/>
      <w:r w:rsidRPr="3116AF27">
        <w:rPr>
          <w:rFonts w:asciiTheme="minorHAnsi" w:eastAsiaTheme="minorEastAsia" w:hAnsiTheme="minorHAnsi" w:cstheme="minorBidi"/>
          <w:sz w:val="22"/>
          <w:szCs w:val="22"/>
        </w:rPr>
        <w:t>SCF’s</w:t>
      </w:r>
      <w:proofErr w:type="spellEnd"/>
      <w:r w:rsidRPr="3116AF27">
        <w:rPr>
          <w:rFonts w:asciiTheme="minorHAnsi" w:eastAsiaTheme="minorEastAsia" w:hAnsiTheme="minorHAnsi" w:cstheme="minorBidi"/>
          <w:sz w:val="22"/>
          <w:szCs w:val="22"/>
        </w:rPr>
        <w:t xml:space="preserve"> mästerskap till en internationell tävling/mäs</w:t>
      </w:r>
      <w:r w:rsidRPr="3116AF27">
        <w:rPr>
          <w:rFonts w:asciiTheme="minorHAnsi" w:eastAsiaTheme="minorEastAsia" w:hAnsiTheme="minorHAnsi" w:cstheme="minorBidi"/>
          <w:color w:val="auto"/>
          <w:sz w:val="22"/>
          <w:szCs w:val="22"/>
        </w:rPr>
        <w:t xml:space="preserve">terskap. </w:t>
      </w:r>
      <w:proofErr w:type="spellStart"/>
      <w:r w:rsidRPr="3116AF27">
        <w:rPr>
          <w:rFonts w:asciiTheme="minorHAnsi" w:eastAsiaTheme="minorEastAsia" w:hAnsiTheme="minorHAnsi" w:cstheme="minorBidi"/>
          <w:color w:val="auto"/>
          <w:sz w:val="22"/>
          <w:szCs w:val="22"/>
        </w:rPr>
        <w:t>Sportgruppen</w:t>
      </w:r>
      <w:proofErr w:type="spellEnd"/>
      <w:r w:rsidRPr="3116AF27">
        <w:rPr>
          <w:rFonts w:asciiTheme="minorHAnsi" w:eastAsiaTheme="minorEastAsia" w:hAnsiTheme="minorHAnsi" w:cstheme="minorBidi"/>
          <w:color w:val="auto"/>
          <w:sz w:val="22"/>
          <w:szCs w:val="22"/>
        </w:rPr>
        <w:t xml:space="preserve"> ska i sådana fall presentera en finansieringsplan, resebudget och krisplan för </w:t>
      </w:r>
      <w:proofErr w:type="spellStart"/>
      <w:r w:rsidRPr="3116AF27">
        <w:rPr>
          <w:rFonts w:asciiTheme="minorHAnsi" w:eastAsiaTheme="minorEastAsia" w:hAnsiTheme="minorHAnsi" w:cstheme="minorBidi"/>
          <w:color w:val="auto"/>
          <w:sz w:val="22"/>
          <w:szCs w:val="22"/>
        </w:rPr>
        <w:t>sportgruppen</w:t>
      </w:r>
      <w:proofErr w:type="spellEnd"/>
      <w:r w:rsidRPr="3116AF27">
        <w:rPr>
          <w:rFonts w:asciiTheme="minorHAnsi" w:eastAsiaTheme="minorEastAsia" w:hAnsiTheme="minorHAnsi" w:cstheme="minorBidi"/>
          <w:color w:val="auto"/>
          <w:sz w:val="22"/>
          <w:szCs w:val="22"/>
        </w:rPr>
        <w:t xml:space="preserve"> och styrelsen innan ev. godkännande kan ges för att genomföra tävlingen. En aktiv förbinder sig att delta i internationella tävlingar i samband med att de tackar ja till sin plats i laget. </w:t>
      </w:r>
      <w:proofErr w:type="spellStart"/>
      <w:r w:rsidRPr="3116AF27">
        <w:rPr>
          <w:rFonts w:asciiTheme="minorHAnsi" w:eastAsiaTheme="minorEastAsia" w:hAnsiTheme="minorHAnsi" w:cstheme="minorBidi"/>
          <w:color w:val="auto"/>
          <w:sz w:val="22"/>
          <w:szCs w:val="22"/>
        </w:rPr>
        <w:t>Ev</w:t>
      </w:r>
      <w:proofErr w:type="spellEnd"/>
      <w:r w:rsidRPr="3116AF27">
        <w:rPr>
          <w:rFonts w:asciiTheme="minorHAnsi" w:eastAsiaTheme="minorEastAsia" w:hAnsiTheme="minorHAnsi" w:cstheme="minorBidi"/>
          <w:color w:val="auto"/>
          <w:sz w:val="22"/>
          <w:szCs w:val="22"/>
        </w:rPr>
        <w:t xml:space="preserve"> extra kostnader kommuniceras under säsongen.</w:t>
      </w:r>
    </w:p>
    <w:p w14:paraId="642A068E" w14:textId="6EE702F6" w:rsidR="3116AF27" w:rsidRDefault="3116AF27" w:rsidP="3116AF27"/>
    <w:p w14:paraId="2C513308" w14:textId="77777777" w:rsidR="004745E3" w:rsidRPr="00F14E15" w:rsidRDefault="004745E3" w:rsidP="004745E3">
      <w:pPr>
        <w:pStyle w:val="Brd"/>
        <w:rPr>
          <w:rFonts w:asciiTheme="minorHAnsi" w:eastAsiaTheme="minorEastAsia" w:hAnsiTheme="minorHAnsi" w:cstheme="minorBidi"/>
          <w:color w:val="auto"/>
          <w:sz w:val="22"/>
          <w:szCs w:val="22"/>
        </w:rPr>
      </w:pPr>
    </w:p>
    <w:p w14:paraId="253172B9" w14:textId="45594951" w:rsidR="004745E3" w:rsidRPr="004745E3" w:rsidRDefault="009801E4" w:rsidP="004745E3">
      <w:pPr>
        <w:pStyle w:val="Rubrik3"/>
        <w:rPr>
          <w:color w:val="auto"/>
        </w:rPr>
      </w:pPr>
      <w:bookmarkStart w:id="41" w:name="_Toc1877769006"/>
      <w:r w:rsidRPr="2ADE70BC">
        <w:rPr>
          <w:color w:val="auto"/>
        </w:rPr>
        <w:t>7</w:t>
      </w:r>
      <w:r w:rsidR="004745E3" w:rsidRPr="2ADE70BC">
        <w:rPr>
          <w:color w:val="auto"/>
        </w:rPr>
        <w:t>.3 På sociala medier</w:t>
      </w:r>
      <w:bookmarkEnd w:id="41"/>
      <w:r w:rsidR="004745E3" w:rsidRPr="2ADE70BC">
        <w:rPr>
          <w:color w:val="auto"/>
        </w:rPr>
        <w:t xml:space="preserve"> </w:t>
      </w:r>
    </w:p>
    <w:p w14:paraId="750AF70D" w14:textId="77777777" w:rsidR="004745E3" w:rsidRPr="007B034B" w:rsidRDefault="004745E3" w:rsidP="004745E3">
      <w:pPr>
        <w:pStyle w:val="Ingetavstnd"/>
        <w:rPr>
          <w:sz w:val="22"/>
          <w:szCs w:val="22"/>
        </w:rPr>
      </w:pPr>
      <w:r w:rsidRPr="007B034B">
        <w:rPr>
          <w:sz w:val="22"/>
          <w:szCs w:val="22"/>
        </w:rPr>
        <w:t xml:space="preserve">Med sociala medier menas till exempel bloggar, hemsidor, </w:t>
      </w:r>
      <w:proofErr w:type="spellStart"/>
      <w:r w:rsidRPr="007B034B">
        <w:rPr>
          <w:sz w:val="22"/>
          <w:szCs w:val="22"/>
        </w:rPr>
        <w:t>Tiktok</w:t>
      </w:r>
      <w:proofErr w:type="spellEnd"/>
      <w:r w:rsidRPr="007B034B">
        <w:rPr>
          <w:sz w:val="22"/>
          <w:szCs w:val="22"/>
        </w:rPr>
        <w:t xml:space="preserve">, </w:t>
      </w:r>
      <w:proofErr w:type="spellStart"/>
      <w:r w:rsidRPr="007B034B">
        <w:rPr>
          <w:sz w:val="22"/>
          <w:szCs w:val="22"/>
        </w:rPr>
        <w:t>Snapchat</w:t>
      </w:r>
      <w:proofErr w:type="spellEnd"/>
      <w:r w:rsidRPr="007B034B">
        <w:rPr>
          <w:sz w:val="22"/>
          <w:szCs w:val="22"/>
        </w:rPr>
        <w:t xml:space="preserve">, </w:t>
      </w:r>
      <w:proofErr w:type="spellStart"/>
      <w:r w:rsidRPr="007B034B">
        <w:rPr>
          <w:sz w:val="22"/>
          <w:szCs w:val="22"/>
        </w:rPr>
        <w:t>Instagram</w:t>
      </w:r>
      <w:proofErr w:type="spellEnd"/>
      <w:r w:rsidRPr="007B034B">
        <w:rPr>
          <w:sz w:val="22"/>
          <w:szCs w:val="22"/>
        </w:rPr>
        <w:t>, Youtube osv. I sociala medier har medlemmar, ledare och förtroendevalda möjlighet att genom sina personliga konton marknadsföra JSC och stärka vårt varumärke och sk</w:t>
      </w:r>
      <w:r>
        <w:rPr>
          <w:sz w:val="22"/>
          <w:szCs w:val="22"/>
        </w:rPr>
        <w:t>apa kontakter och kommunicera. Men k</w:t>
      </w:r>
      <w:r w:rsidRPr="007B034B">
        <w:rPr>
          <w:sz w:val="22"/>
          <w:szCs w:val="22"/>
        </w:rPr>
        <w:t xml:space="preserve">ommunikation över internet innebär också risker för JSC då det som skrivs kan få stor spridning och vara svårt att stoppa. </w:t>
      </w:r>
    </w:p>
    <w:p w14:paraId="40B49161" w14:textId="77777777" w:rsidR="004745E3" w:rsidRPr="007B034B" w:rsidRDefault="004745E3" w:rsidP="004745E3">
      <w:pPr>
        <w:pStyle w:val="Ingetavstnd"/>
        <w:rPr>
          <w:sz w:val="22"/>
          <w:szCs w:val="22"/>
        </w:rPr>
      </w:pPr>
    </w:p>
    <w:p w14:paraId="3B28C101" w14:textId="6BA06CE9" w:rsidR="004745E3" w:rsidRDefault="004745E3" w:rsidP="004745E3">
      <w:pPr>
        <w:pStyle w:val="Ingetavstnd"/>
        <w:rPr>
          <w:sz w:val="22"/>
          <w:szCs w:val="22"/>
        </w:rPr>
      </w:pPr>
      <w:r w:rsidRPr="007B034B">
        <w:rPr>
          <w:sz w:val="22"/>
          <w:szCs w:val="22"/>
        </w:rPr>
        <w:t>JSC ser positivt på användandet av personliga konton på sociala medier. Våra medlemmar, ledare och förtroendevaldas engagemang i sociala medier sprider vårt budskap och stärker vårt varumärke. Det stärker också bilden av organisationen som öppen och tillgänglig. Tänk dock på att du som person och din medverkan i sociala medier påverkar inte bara bilden av dig själv utan också bilden av vår förening. Du är alltid personligt ansvarig för sådant du publicerar på eget initiativ</w:t>
      </w:r>
      <w:r>
        <w:rPr>
          <w:sz w:val="22"/>
          <w:szCs w:val="22"/>
        </w:rPr>
        <w:t>,</w:t>
      </w:r>
      <w:r w:rsidRPr="007B034B">
        <w:rPr>
          <w:sz w:val="22"/>
          <w:szCs w:val="22"/>
        </w:rPr>
        <w:t xml:space="preserve"> oavsett om publiceringen skett i egenskap av medlem, ledare eller förtroendevald eller privat. </w:t>
      </w:r>
    </w:p>
    <w:p w14:paraId="047F0F06" w14:textId="0093BD9B" w:rsidR="004745E3" w:rsidRDefault="004745E3" w:rsidP="004745E3">
      <w:pPr>
        <w:pStyle w:val="Ingetavstnd"/>
        <w:rPr>
          <w:sz w:val="22"/>
          <w:szCs w:val="22"/>
        </w:rPr>
      </w:pPr>
    </w:p>
    <w:p w14:paraId="3EDD949D" w14:textId="15F66EE7" w:rsidR="004745E3" w:rsidRPr="007B034B" w:rsidRDefault="004745E3" w:rsidP="004745E3">
      <w:pPr>
        <w:pStyle w:val="Ingetavstnd"/>
        <w:rPr>
          <w:sz w:val="22"/>
          <w:szCs w:val="22"/>
        </w:rPr>
      </w:pPr>
      <w:r>
        <w:rPr>
          <w:sz w:val="22"/>
          <w:szCs w:val="22"/>
        </w:rPr>
        <w:t>Inlägg som kan kopplas till föreningen (</w:t>
      </w:r>
      <w:proofErr w:type="gramStart"/>
      <w:r>
        <w:rPr>
          <w:sz w:val="22"/>
          <w:szCs w:val="22"/>
        </w:rPr>
        <w:t>t ex</w:t>
      </w:r>
      <w:proofErr w:type="gramEnd"/>
      <w:r>
        <w:rPr>
          <w:sz w:val="22"/>
          <w:szCs w:val="22"/>
        </w:rPr>
        <w:t xml:space="preserve"> via namn på kontot, </w:t>
      </w:r>
      <w:proofErr w:type="spellStart"/>
      <w:r>
        <w:rPr>
          <w:sz w:val="22"/>
          <w:szCs w:val="22"/>
        </w:rPr>
        <w:t>hashtags</w:t>
      </w:r>
      <w:proofErr w:type="spellEnd"/>
      <w:r>
        <w:rPr>
          <w:sz w:val="22"/>
          <w:szCs w:val="22"/>
        </w:rPr>
        <w:t xml:space="preserve">, logotype eller föreningskläder synliga) får inte bryta mot föreningens grundläggande värderingar och principer. Tänk på att även om du har goda intentioner med ditt inlägg så kan budskap tolkas olika för olika mottagare. </w:t>
      </w:r>
    </w:p>
    <w:p w14:paraId="258120CD" w14:textId="77777777" w:rsidR="004745E3" w:rsidRPr="007B034B" w:rsidRDefault="004745E3" w:rsidP="004745E3">
      <w:pPr>
        <w:pStyle w:val="Ingetavstnd"/>
        <w:rPr>
          <w:sz w:val="22"/>
          <w:szCs w:val="22"/>
        </w:rPr>
      </w:pPr>
    </w:p>
    <w:p w14:paraId="6009A3F4" w14:textId="7CCCBD4A" w:rsidR="73EE0A43" w:rsidRPr="00036686" w:rsidRDefault="004745E3" w:rsidP="00036686">
      <w:pPr>
        <w:pStyle w:val="Ingetavstnd"/>
        <w:rPr>
          <w:sz w:val="22"/>
          <w:szCs w:val="22"/>
        </w:rPr>
      </w:pPr>
      <w:r w:rsidRPr="007B034B">
        <w:rPr>
          <w:sz w:val="22"/>
          <w:szCs w:val="22"/>
        </w:rPr>
        <w:t>JSC ställer upp på Idrottens Fair Play, detta gäl</w:t>
      </w:r>
      <w:r>
        <w:rPr>
          <w:sz w:val="22"/>
          <w:szCs w:val="22"/>
        </w:rPr>
        <w:t xml:space="preserve">ler både i och utanför </w:t>
      </w:r>
      <w:r w:rsidRPr="007B034B">
        <w:rPr>
          <w:sz w:val="22"/>
          <w:szCs w:val="22"/>
        </w:rPr>
        <w:t>hallen</w:t>
      </w:r>
      <w:r>
        <w:rPr>
          <w:sz w:val="22"/>
          <w:szCs w:val="22"/>
        </w:rPr>
        <w:t xml:space="preserve"> - inklusive sociala medier</w:t>
      </w:r>
      <w:r w:rsidRPr="007B034B">
        <w:rPr>
          <w:sz w:val="22"/>
          <w:szCs w:val="22"/>
        </w:rPr>
        <w:t xml:space="preserve">. Fair play innebär att respektera varandra såsom </w:t>
      </w:r>
      <w:proofErr w:type="spellStart"/>
      <w:r w:rsidRPr="007B034B">
        <w:rPr>
          <w:sz w:val="22"/>
          <w:szCs w:val="22"/>
        </w:rPr>
        <w:t>cheerleaders</w:t>
      </w:r>
      <w:proofErr w:type="spellEnd"/>
      <w:r w:rsidRPr="007B034B">
        <w:rPr>
          <w:sz w:val="22"/>
          <w:szCs w:val="22"/>
        </w:rPr>
        <w:t>, ledare och föräldrar, vi använder ett vårdat språk och fokuserar på det positiva. Vi eftersträvar en sund och frisk fysisk- och psykosocial miljö där förtal, föro</w:t>
      </w:r>
      <w:r>
        <w:rPr>
          <w:sz w:val="22"/>
          <w:szCs w:val="22"/>
        </w:rPr>
        <w:t>lämpningar, ryktesspridningar, p</w:t>
      </w:r>
      <w:r w:rsidRPr="007B034B">
        <w:rPr>
          <w:sz w:val="22"/>
          <w:szCs w:val="22"/>
        </w:rPr>
        <w:t>ersonliga påhopp eller mobbing av lagkamrater, motståndare, ledare, domare eller andra intressenter inte får förekomma och då inte heller på sociala medier. Detta gäller även i lagens p</w:t>
      </w:r>
      <w:r w:rsidR="00036686">
        <w:rPr>
          <w:sz w:val="22"/>
          <w:szCs w:val="22"/>
        </w:rPr>
        <w:t>rivata grupper.</w:t>
      </w:r>
      <w:r w:rsidR="73EE0A43">
        <w:br/>
      </w:r>
    </w:p>
    <w:p w14:paraId="3C03D634" w14:textId="77777777" w:rsidR="004745E3" w:rsidRDefault="004745E3" w:rsidP="00F70F33">
      <w:pPr>
        <w:pStyle w:val="Brd"/>
        <w:rPr>
          <w:rFonts w:asciiTheme="minorHAnsi" w:eastAsiaTheme="minorEastAsia" w:hAnsiTheme="minorHAnsi" w:cstheme="minorBidi"/>
          <w:color w:val="auto"/>
          <w:sz w:val="22"/>
          <w:szCs w:val="22"/>
        </w:rPr>
      </w:pPr>
    </w:p>
    <w:p w14:paraId="53EC2F5C" w14:textId="678D593E" w:rsidR="14BD03E1" w:rsidRPr="001665A6" w:rsidRDefault="009801E4" w:rsidP="17F44B99">
      <w:pPr>
        <w:pStyle w:val="Rubrik2"/>
        <w:rPr>
          <w:b/>
          <w:bCs/>
          <w:color w:val="auto"/>
          <w:sz w:val="28"/>
          <w:szCs w:val="28"/>
        </w:rPr>
      </w:pPr>
      <w:bookmarkStart w:id="42" w:name="_Toc728934983"/>
      <w:r w:rsidRPr="2ADE70BC">
        <w:rPr>
          <w:b/>
          <w:bCs/>
          <w:color w:val="auto"/>
          <w:sz w:val="28"/>
          <w:szCs w:val="28"/>
        </w:rPr>
        <w:lastRenderedPageBreak/>
        <w:t>Kapitel 8</w:t>
      </w:r>
      <w:r w:rsidR="001665A6" w:rsidRPr="2ADE70BC">
        <w:rPr>
          <w:b/>
          <w:bCs/>
          <w:color w:val="auto"/>
          <w:sz w:val="28"/>
          <w:szCs w:val="28"/>
        </w:rPr>
        <w:t>:</w:t>
      </w:r>
      <w:r w:rsidR="00F14E15" w:rsidRPr="2ADE70BC">
        <w:rPr>
          <w:b/>
          <w:bCs/>
          <w:color w:val="auto"/>
          <w:sz w:val="28"/>
          <w:szCs w:val="28"/>
        </w:rPr>
        <w:t xml:space="preserve"> </w:t>
      </w:r>
      <w:r w:rsidR="14BD03E1" w:rsidRPr="2ADE70BC">
        <w:rPr>
          <w:b/>
          <w:bCs/>
          <w:color w:val="auto"/>
          <w:sz w:val="28"/>
          <w:szCs w:val="28"/>
        </w:rPr>
        <w:t>Kläder under träning och tävling</w:t>
      </w:r>
      <w:bookmarkEnd w:id="42"/>
    </w:p>
    <w:p w14:paraId="1ACFA14E" w14:textId="00299FFD" w:rsidR="3F81955D" w:rsidRDefault="3F81955D" w:rsidP="1752D395">
      <w:pPr>
        <w:pStyle w:val="Mellanrubrik"/>
        <w:rPr>
          <w:rFonts w:asciiTheme="minorHAnsi" w:eastAsiaTheme="minorEastAsia" w:hAnsiTheme="minorHAnsi" w:cstheme="minorBidi"/>
          <w:b w:val="0"/>
          <w:bCs w:val="0"/>
          <w:sz w:val="22"/>
          <w:szCs w:val="22"/>
        </w:rPr>
      </w:pPr>
      <w:r w:rsidRPr="1752D395">
        <w:rPr>
          <w:rFonts w:asciiTheme="minorHAnsi" w:eastAsiaTheme="minorEastAsia" w:hAnsiTheme="minorHAnsi" w:cstheme="minorBidi"/>
          <w:b w:val="0"/>
          <w:bCs w:val="0"/>
          <w:sz w:val="22"/>
          <w:szCs w:val="22"/>
        </w:rPr>
        <w:t>Vår logotyp och våra färger är vårt varumärke</w:t>
      </w:r>
      <w:r w:rsidR="00B962BC">
        <w:rPr>
          <w:rFonts w:asciiTheme="minorHAnsi" w:eastAsiaTheme="minorEastAsia" w:hAnsiTheme="minorHAnsi" w:cstheme="minorBidi"/>
          <w:b w:val="0"/>
          <w:bCs w:val="0"/>
          <w:sz w:val="22"/>
          <w:szCs w:val="22"/>
        </w:rPr>
        <w:t>,</w:t>
      </w:r>
      <w:r w:rsidRPr="1752D395">
        <w:rPr>
          <w:rFonts w:asciiTheme="minorHAnsi" w:eastAsiaTheme="minorEastAsia" w:hAnsiTheme="minorHAnsi" w:cstheme="minorBidi"/>
          <w:b w:val="0"/>
          <w:bCs w:val="0"/>
          <w:sz w:val="22"/>
          <w:szCs w:val="22"/>
        </w:rPr>
        <w:t xml:space="preserve"> och det är viktigt att visa upp och vårda. Här följer vår policy för användning av kläder i samband med träning, tävling, uppvisning och andra sammanhang där tränare och aktiva representerar JSC.  </w:t>
      </w:r>
    </w:p>
    <w:p w14:paraId="74FC9ADE" w14:textId="77777777" w:rsidR="3F81955D" w:rsidRDefault="3F81955D" w:rsidP="1752D395">
      <w:pPr>
        <w:pStyle w:val="Brd"/>
        <w:rPr>
          <w:rFonts w:asciiTheme="minorHAnsi" w:eastAsiaTheme="minorEastAsia" w:hAnsiTheme="minorHAnsi" w:cstheme="minorBidi"/>
          <w:sz w:val="22"/>
          <w:szCs w:val="22"/>
        </w:rPr>
      </w:pPr>
      <w:r w:rsidRPr="1752D395">
        <w:rPr>
          <w:rFonts w:asciiTheme="minorHAnsi" w:eastAsiaTheme="minorEastAsia" w:hAnsiTheme="minorHAnsi" w:cstheme="minorBidi"/>
          <w:sz w:val="22"/>
          <w:szCs w:val="22"/>
        </w:rPr>
        <w:t xml:space="preserve"> </w:t>
      </w:r>
    </w:p>
    <w:p w14:paraId="7F8BBD4F" w14:textId="7D8BAB8A" w:rsidR="3F81955D" w:rsidRDefault="3F81955D" w:rsidP="1752D395">
      <w:pPr>
        <w:pStyle w:val="Brd"/>
        <w:rPr>
          <w:rFonts w:asciiTheme="minorHAnsi" w:eastAsiaTheme="minorEastAsia" w:hAnsiTheme="minorHAnsi" w:cstheme="minorBidi"/>
          <w:sz w:val="22"/>
          <w:szCs w:val="22"/>
        </w:rPr>
      </w:pPr>
      <w:r w:rsidRPr="1752D395">
        <w:rPr>
          <w:rFonts w:asciiTheme="minorHAnsi" w:eastAsiaTheme="minorEastAsia" w:hAnsiTheme="minorHAnsi" w:cstheme="minorBidi"/>
          <w:sz w:val="22"/>
          <w:szCs w:val="22"/>
        </w:rPr>
        <w:t>Vid bärande av föreningskläder representerar vi JSC och föreningens sponsorer. Det innebär att vi följer föreningens regler och policys samt uppträder på ett sådant sätt att vi inte skadar föreningen, varumärket</w:t>
      </w:r>
      <w:r w:rsidR="00B962BC">
        <w:rPr>
          <w:rFonts w:asciiTheme="minorHAnsi" w:eastAsiaTheme="minorEastAsia" w:hAnsiTheme="minorHAnsi" w:cstheme="minorBidi"/>
          <w:sz w:val="22"/>
          <w:szCs w:val="22"/>
        </w:rPr>
        <w:t xml:space="preserve"> eller föreningens sponsorer. </w:t>
      </w:r>
      <w:r w:rsidRPr="1752D395">
        <w:rPr>
          <w:rFonts w:asciiTheme="minorHAnsi" w:eastAsiaTheme="minorEastAsia" w:hAnsiTheme="minorHAnsi" w:cstheme="minorBidi"/>
          <w:sz w:val="22"/>
          <w:szCs w:val="22"/>
        </w:rPr>
        <w:t>Vi använder inte våra föreningskläder i samba</w:t>
      </w:r>
      <w:r w:rsidR="00B962BC">
        <w:rPr>
          <w:rFonts w:asciiTheme="minorHAnsi" w:eastAsiaTheme="minorEastAsia" w:hAnsiTheme="minorHAnsi" w:cstheme="minorBidi"/>
          <w:sz w:val="22"/>
          <w:szCs w:val="22"/>
        </w:rPr>
        <w:t>nd med tobak, alkohol, droger.</w:t>
      </w:r>
    </w:p>
    <w:p w14:paraId="142A6872" w14:textId="77777777" w:rsidR="3F81955D" w:rsidRDefault="3F81955D" w:rsidP="1752D395">
      <w:pPr>
        <w:pStyle w:val="Brd"/>
        <w:rPr>
          <w:rFonts w:asciiTheme="minorHAnsi" w:eastAsiaTheme="minorEastAsia" w:hAnsiTheme="minorHAnsi" w:cstheme="minorBidi"/>
          <w:sz w:val="22"/>
          <w:szCs w:val="22"/>
        </w:rPr>
      </w:pPr>
      <w:r w:rsidRPr="1752D395">
        <w:rPr>
          <w:rFonts w:asciiTheme="minorHAnsi" w:eastAsiaTheme="minorEastAsia" w:hAnsiTheme="minorHAnsi" w:cstheme="minorBidi"/>
          <w:sz w:val="22"/>
          <w:szCs w:val="22"/>
        </w:rPr>
        <w:t xml:space="preserve">  </w:t>
      </w:r>
    </w:p>
    <w:p w14:paraId="0B309518" w14:textId="1405298A" w:rsidR="3F81955D" w:rsidRDefault="3F81955D" w:rsidP="1752D395">
      <w:pPr>
        <w:pStyle w:val="Brd"/>
        <w:rPr>
          <w:rFonts w:asciiTheme="minorHAnsi" w:eastAsiaTheme="minorEastAsia" w:hAnsiTheme="minorHAnsi" w:cstheme="minorBidi"/>
          <w:color w:val="auto"/>
          <w:sz w:val="22"/>
          <w:szCs w:val="22"/>
        </w:rPr>
      </w:pPr>
      <w:r w:rsidRPr="1752D395">
        <w:rPr>
          <w:rFonts w:asciiTheme="minorHAnsi" w:eastAsiaTheme="minorEastAsia" w:hAnsiTheme="minorHAnsi" w:cstheme="minorBidi"/>
          <w:color w:val="auto"/>
          <w:sz w:val="22"/>
          <w:szCs w:val="22"/>
        </w:rPr>
        <w:t>Vid användning av dräkt utanför föreningssammanha</w:t>
      </w:r>
      <w:r w:rsidR="00B962BC">
        <w:rPr>
          <w:rFonts w:asciiTheme="minorHAnsi" w:eastAsiaTheme="minorEastAsia" w:hAnsiTheme="minorHAnsi" w:cstheme="minorBidi"/>
          <w:color w:val="auto"/>
          <w:sz w:val="22"/>
          <w:szCs w:val="22"/>
        </w:rPr>
        <w:t xml:space="preserve">ng krävs en tränares </w:t>
      </w:r>
      <w:r w:rsidRPr="1752D395">
        <w:rPr>
          <w:rFonts w:asciiTheme="minorHAnsi" w:eastAsiaTheme="minorEastAsia" w:hAnsiTheme="minorHAnsi" w:cstheme="minorBidi"/>
          <w:color w:val="auto"/>
          <w:sz w:val="22"/>
          <w:szCs w:val="22"/>
        </w:rPr>
        <w:t xml:space="preserve">godkännande.  </w:t>
      </w:r>
    </w:p>
    <w:p w14:paraId="53239FFF" w14:textId="20B4C9CE" w:rsidR="3F81955D" w:rsidRDefault="3F81955D" w:rsidP="1752D395">
      <w:pPr>
        <w:pStyle w:val="Brd"/>
        <w:rPr>
          <w:rFonts w:asciiTheme="minorHAnsi" w:eastAsiaTheme="minorEastAsia" w:hAnsiTheme="minorHAnsi" w:cstheme="minorBidi"/>
          <w:color w:val="auto"/>
          <w:sz w:val="22"/>
          <w:szCs w:val="22"/>
        </w:rPr>
      </w:pPr>
      <w:r w:rsidRPr="1752D395">
        <w:rPr>
          <w:rFonts w:asciiTheme="minorHAnsi" w:eastAsiaTheme="minorEastAsia" w:hAnsiTheme="minorHAnsi" w:cstheme="minorBidi"/>
          <w:color w:val="auto"/>
          <w:sz w:val="22"/>
          <w:szCs w:val="22"/>
        </w:rPr>
        <w:t>Tävlingsdräkten får enbart användas vid tävling</w:t>
      </w:r>
      <w:r w:rsidR="00B962BC">
        <w:rPr>
          <w:rFonts w:asciiTheme="minorHAnsi" w:eastAsiaTheme="minorEastAsia" w:hAnsiTheme="minorHAnsi" w:cstheme="minorBidi"/>
          <w:color w:val="auto"/>
          <w:sz w:val="22"/>
          <w:szCs w:val="22"/>
        </w:rPr>
        <w:t>,</w:t>
      </w:r>
      <w:r w:rsidRPr="1752D395">
        <w:rPr>
          <w:rFonts w:asciiTheme="minorHAnsi" w:eastAsiaTheme="minorEastAsia" w:hAnsiTheme="minorHAnsi" w:cstheme="minorBidi"/>
          <w:color w:val="auto"/>
          <w:sz w:val="22"/>
          <w:szCs w:val="22"/>
        </w:rPr>
        <w:t xml:space="preserve"> ej på träning.</w:t>
      </w:r>
    </w:p>
    <w:p w14:paraId="5DB0EF24" w14:textId="77777777" w:rsidR="3F81955D" w:rsidRDefault="3F81955D" w:rsidP="1752D395">
      <w:pPr>
        <w:pStyle w:val="Brd"/>
        <w:rPr>
          <w:rFonts w:asciiTheme="minorHAnsi" w:eastAsiaTheme="minorEastAsia" w:hAnsiTheme="minorHAnsi" w:cstheme="minorBidi"/>
        </w:rPr>
      </w:pPr>
      <w:r w:rsidRPr="1752D395">
        <w:rPr>
          <w:rFonts w:asciiTheme="minorHAnsi" w:eastAsiaTheme="minorEastAsia" w:hAnsiTheme="minorHAnsi" w:cstheme="minorBidi"/>
        </w:rPr>
        <w:t xml:space="preserve"> </w:t>
      </w:r>
    </w:p>
    <w:p w14:paraId="56CE036B" w14:textId="6C97DD07" w:rsidR="3F81955D" w:rsidRPr="00B962BC" w:rsidRDefault="009801E4" w:rsidP="00B962BC">
      <w:pPr>
        <w:pStyle w:val="Rubrik3"/>
        <w:rPr>
          <w:color w:val="auto"/>
        </w:rPr>
      </w:pPr>
      <w:bookmarkStart w:id="43" w:name="_Toc308944880"/>
      <w:r w:rsidRPr="2ADE70BC">
        <w:rPr>
          <w:color w:val="auto"/>
        </w:rPr>
        <w:t>8</w:t>
      </w:r>
      <w:r w:rsidR="3F81955D" w:rsidRPr="2ADE70BC">
        <w:rPr>
          <w:color w:val="auto"/>
        </w:rPr>
        <w:t>.1 Träningskläder</w:t>
      </w:r>
      <w:bookmarkEnd w:id="43"/>
      <w:r w:rsidR="3F81955D" w:rsidRPr="2ADE70BC">
        <w:rPr>
          <w:color w:val="auto"/>
        </w:rPr>
        <w:t xml:space="preserve">  </w:t>
      </w:r>
    </w:p>
    <w:p w14:paraId="0606753E" w14:textId="49BDB17B" w:rsidR="3F81955D" w:rsidRPr="00A05E77" w:rsidRDefault="3F81955D">
      <w:pPr>
        <w:pStyle w:val="Brd"/>
        <w:numPr>
          <w:ilvl w:val="0"/>
          <w:numId w:val="11"/>
        </w:numPr>
        <w:rPr>
          <w:rFonts w:asciiTheme="minorHAnsi" w:eastAsiaTheme="minorEastAsia" w:hAnsiTheme="minorHAnsi" w:cstheme="minorBidi"/>
          <w:sz w:val="22"/>
          <w:szCs w:val="22"/>
          <w:lang w:val="en-US"/>
        </w:rPr>
      </w:pPr>
      <w:r w:rsidRPr="00A05E77">
        <w:rPr>
          <w:rFonts w:asciiTheme="minorHAnsi" w:eastAsiaTheme="minorEastAsia" w:hAnsiTheme="minorHAnsi" w:cstheme="minorBidi"/>
          <w:sz w:val="22"/>
          <w:szCs w:val="22"/>
          <w:lang w:val="en-US"/>
        </w:rPr>
        <w:t xml:space="preserve">Tight linne/t-shirt och shorts/tights   </w:t>
      </w:r>
    </w:p>
    <w:p w14:paraId="72AA5D94" w14:textId="509A6F3F" w:rsidR="3F81955D" w:rsidRDefault="3F81955D">
      <w:pPr>
        <w:pStyle w:val="Brd"/>
        <w:numPr>
          <w:ilvl w:val="0"/>
          <w:numId w:val="11"/>
        </w:numPr>
        <w:rPr>
          <w:rFonts w:asciiTheme="minorHAnsi" w:eastAsiaTheme="minorEastAsia" w:hAnsiTheme="minorHAnsi" w:cstheme="minorBidi"/>
          <w:sz w:val="22"/>
          <w:szCs w:val="22"/>
        </w:rPr>
      </w:pPr>
      <w:r w:rsidRPr="1752D395">
        <w:rPr>
          <w:rFonts w:asciiTheme="minorHAnsi" w:eastAsiaTheme="minorEastAsia" w:hAnsiTheme="minorHAnsi" w:cstheme="minorBidi"/>
          <w:sz w:val="22"/>
          <w:szCs w:val="22"/>
        </w:rPr>
        <w:t>Inomhusskor/</w:t>
      </w:r>
      <w:proofErr w:type="spellStart"/>
      <w:r w:rsidRPr="1752D395">
        <w:rPr>
          <w:rFonts w:asciiTheme="minorHAnsi" w:eastAsiaTheme="minorEastAsia" w:hAnsiTheme="minorHAnsi" w:cstheme="minorBidi"/>
          <w:sz w:val="22"/>
          <w:szCs w:val="22"/>
        </w:rPr>
        <w:t>cheerskor</w:t>
      </w:r>
      <w:proofErr w:type="spellEnd"/>
      <w:r w:rsidRPr="1752D395">
        <w:rPr>
          <w:rFonts w:asciiTheme="minorHAnsi" w:eastAsiaTheme="minorEastAsia" w:hAnsiTheme="minorHAnsi" w:cstheme="minorBidi"/>
          <w:sz w:val="22"/>
          <w:szCs w:val="22"/>
        </w:rPr>
        <w:t xml:space="preserve">   </w:t>
      </w:r>
    </w:p>
    <w:p w14:paraId="60A50A6E" w14:textId="6FD95975" w:rsidR="3F81955D" w:rsidRDefault="3F81955D">
      <w:pPr>
        <w:pStyle w:val="Brd"/>
        <w:numPr>
          <w:ilvl w:val="0"/>
          <w:numId w:val="11"/>
        </w:numPr>
        <w:rPr>
          <w:rFonts w:asciiTheme="minorHAnsi" w:eastAsiaTheme="minorEastAsia" w:hAnsiTheme="minorHAnsi" w:cstheme="minorBidi"/>
          <w:sz w:val="22"/>
          <w:szCs w:val="22"/>
        </w:rPr>
      </w:pPr>
      <w:r w:rsidRPr="247B9195">
        <w:rPr>
          <w:rFonts w:asciiTheme="minorHAnsi" w:eastAsiaTheme="minorEastAsia" w:hAnsiTheme="minorHAnsi" w:cstheme="minorBidi"/>
          <w:sz w:val="22"/>
          <w:szCs w:val="22"/>
        </w:rPr>
        <w:t xml:space="preserve">Uppsatt hår, inga smycken samt klippta naglar så att vi inte skadar varandra  </w:t>
      </w:r>
    </w:p>
    <w:p w14:paraId="0FE5A230" w14:textId="47B6E18F" w:rsidR="3F81955D" w:rsidRDefault="3F81955D" w:rsidP="247B9195">
      <w:pPr>
        <w:pStyle w:val="Brd"/>
        <w:rPr>
          <w:rFonts w:asciiTheme="minorHAnsi" w:eastAsiaTheme="minorEastAsia" w:hAnsiTheme="minorHAnsi" w:cstheme="minorBidi"/>
          <w:sz w:val="22"/>
          <w:szCs w:val="22"/>
        </w:rPr>
      </w:pPr>
    </w:p>
    <w:p w14:paraId="0905F4A5" w14:textId="76526FD9" w:rsidR="3F81955D" w:rsidRPr="00B962BC" w:rsidRDefault="3F81955D" w:rsidP="00B962BC">
      <w:r w:rsidRPr="545DFD85">
        <w:rPr>
          <w:rFonts w:eastAsiaTheme="minorEastAsia"/>
          <w:sz w:val="22"/>
          <w:szCs w:val="22"/>
        </w:rPr>
        <w:t xml:space="preserve">På träning ska alla aktiva ha tighta kläder på grund av säkerhetsrisken. Föreningsträningskläder kan beställas genom den leverantör som föreningen har avtal med och som länkas till på föreningens sida. För </w:t>
      </w:r>
      <w:proofErr w:type="spellStart"/>
      <w:r w:rsidRPr="545DFD85">
        <w:rPr>
          <w:rFonts w:eastAsiaTheme="minorEastAsia"/>
          <w:sz w:val="22"/>
          <w:szCs w:val="22"/>
        </w:rPr>
        <w:t>träningslagen</w:t>
      </w:r>
      <w:proofErr w:type="spellEnd"/>
      <w:r w:rsidRPr="545DFD85">
        <w:rPr>
          <w:rFonts w:eastAsiaTheme="minorEastAsia"/>
          <w:sz w:val="22"/>
          <w:szCs w:val="22"/>
        </w:rPr>
        <w:t xml:space="preserve"> gäller inomhusskor och för </w:t>
      </w:r>
      <w:proofErr w:type="spellStart"/>
      <w:r w:rsidRPr="545DFD85">
        <w:rPr>
          <w:rFonts w:eastAsiaTheme="minorEastAsia"/>
          <w:sz w:val="22"/>
          <w:szCs w:val="22"/>
        </w:rPr>
        <w:t>tävlingslagen</w:t>
      </w:r>
      <w:proofErr w:type="spellEnd"/>
      <w:r w:rsidRPr="545DFD85">
        <w:rPr>
          <w:rFonts w:eastAsiaTheme="minorEastAsia"/>
          <w:sz w:val="22"/>
          <w:szCs w:val="22"/>
        </w:rPr>
        <w:t xml:space="preserve"> gäller helvita skor, anpassade för </w:t>
      </w:r>
      <w:proofErr w:type="spellStart"/>
      <w:r w:rsidRPr="545DFD85">
        <w:rPr>
          <w:rFonts w:eastAsiaTheme="minorEastAsia"/>
          <w:sz w:val="22"/>
          <w:szCs w:val="22"/>
        </w:rPr>
        <w:t>cheerleading</w:t>
      </w:r>
      <w:proofErr w:type="spellEnd"/>
      <w:r w:rsidRPr="545DFD85">
        <w:rPr>
          <w:rFonts w:eastAsiaTheme="minorEastAsia"/>
          <w:sz w:val="22"/>
          <w:szCs w:val="22"/>
        </w:rPr>
        <w:t xml:space="preserve">. Fråga din tränare om du är osäker på vad som är bra skor.   </w:t>
      </w:r>
    </w:p>
    <w:p w14:paraId="71CF6867" w14:textId="75636629" w:rsidR="3F81955D" w:rsidRDefault="3F81955D" w:rsidP="247B9195">
      <w:pPr>
        <w:pStyle w:val="Brd"/>
        <w:rPr>
          <w:rFonts w:asciiTheme="minorHAnsi" w:eastAsiaTheme="minorEastAsia" w:hAnsiTheme="minorHAnsi" w:cstheme="minorBidi"/>
        </w:rPr>
      </w:pPr>
      <w:r w:rsidRPr="247B9195">
        <w:rPr>
          <w:rFonts w:asciiTheme="minorHAnsi" w:eastAsiaTheme="minorEastAsia" w:hAnsiTheme="minorHAnsi" w:cstheme="minorBidi"/>
        </w:rPr>
        <w:t xml:space="preserve"> </w:t>
      </w:r>
    </w:p>
    <w:p w14:paraId="571832D4" w14:textId="776703A5" w:rsidR="3F81955D" w:rsidRPr="00B962BC" w:rsidRDefault="009801E4" w:rsidP="00B962BC">
      <w:pPr>
        <w:pStyle w:val="Rubrik3"/>
        <w:rPr>
          <w:color w:val="auto"/>
        </w:rPr>
      </w:pPr>
      <w:bookmarkStart w:id="44" w:name="_Toc421309074"/>
      <w:r w:rsidRPr="2ADE70BC">
        <w:rPr>
          <w:color w:val="auto"/>
        </w:rPr>
        <w:t>8</w:t>
      </w:r>
      <w:r w:rsidR="004745E3" w:rsidRPr="2ADE70BC">
        <w:rPr>
          <w:color w:val="auto"/>
        </w:rPr>
        <w:t>.</w:t>
      </w:r>
      <w:r w:rsidR="00B962BC" w:rsidRPr="2ADE70BC">
        <w:rPr>
          <w:color w:val="auto"/>
        </w:rPr>
        <w:t>2</w:t>
      </w:r>
      <w:r w:rsidR="3F81955D" w:rsidRPr="2ADE70BC">
        <w:rPr>
          <w:color w:val="auto"/>
        </w:rPr>
        <w:t xml:space="preserve"> Tävlingsdräkter</w:t>
      </w:r>
      <w:bookmarkEnd w:id="44"/>
      <w:r w:rsidR="3F81955D" w:rsidRPr="2ADE70BC">
        <w:rPr>
          <w:color w:val="auto"/>
        </w:rPr>
        <w:t xml:space="preserve">   </w:t>
      </w:r>
    </w:p>
    <w:p w14:paraId="5ADF9894" w14:textId="34121061" w:rsidR="00B962BC" w:rsidRDefault="00B962BC" w:rsidP="00B962BC">
      <w:pPr>
        <w:pStyle w:val="Brd"/>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Föreningen äger </w:t>
      </w:r>
      <w:r w:rsidR="3F81955D" w:rsidRPr="1752D395">
        <w:rPr>
          <w:rFonts w:asciiTheme="minorHAnsi" w:eastAsiaTheme="minorEastAsia" w:hAnsiTheme="minorHAnsi" w:cstheme="minorBidi"/>
          <w:sz w:val="22"/>
          <w:szCs w:val="22"/>
        </w:rPr>
        <w:t>tävlingsdräkter</w:t>
      </w:r>
      <w:r>
        <w:rPr>
          <w:rFonts w:asciiTheme="minorHAnsi" w:eastAsiaTheme="minorEastAsia" w:hAnsiTheme="minorHAnsi" w:cstheme="minorBidi"/>
          <w:sz w:val="22"/>
          <w:szCs w:val="22"/>
        </w:rPr>
        <w:t>na</w:t>
      </w:r>
      <w:r w:rsidR="3F81955D" w:rsidRPr="1752D395">
        <w:rPr>
          <w:rFonts w:asciiTheme="minorHAnsi" w:eastAsiaTheme="minorEastAsia" w:hAnsiTheme="minorHAnsi" w:cstheme="minorBidi"/>
          <w:sz w:val="22"/>
          <w:szCs w:val="22"/>
        </w:rPr>
        <w:t xml:space="preserve">. Alla lag har rätt att låna dräkter vid behov, men </w:t>
      </w:r>
      <w:proofErr w:type="spellStart"/>
      <w:r w:rsidR="3F81955D" w:rsidRPr="1752D395">
        <w:rPr>
          <w:rFonts w:asciiTheme="minorHAnsi" w:eastAsiaTheme="minorEastAsia" w:hAnsiTheme="minorHAnsi" w:cstheme="minorBidi"/>
          <w:sz w:val="22"/>
          <w:szCs w:val="22"/>
        </w:rPr>
        <w:t>tävlingslagen</w:t>
      </w:r>
      <w:proofErr w:type="spellEnd"/>
      <w:r w:rsidR="3F81955D" w:rsidRPr="1752D395">
        <w:rPr>
          <w:rFonts w:asciiTheme="minorHAnsi" w:eastAsiaTheme="minorEastAsia" w:hAnsiTheme="minorHAnsi" w:cstheme="minorBidi"/>
          <w:sz w:val="22"/>
          <w:szCs w:val="22"/>
        </w:rPr>
        <w:t xml:space="preserve"> har företrädesrätt. Vi väljer att inte hyra ut våra dräkter till utomstående, för att skydda vårt varumärke. Designförslag tas fram av, en/flera av styrelsen utsedd, d</w:t>
      </w:r>
      <w:r>
        <w:rPr>
          <w:rFonts w:asciiTheme="minorHAnsi" w:eastAsiaTheme="minorEastAsia" w:hAnsiTheme="minorHAnsi" w:cstheme="minorBidi"/>
          <w:sz w:val="22"/>
          <w:szCs w:val="22"/>
        </w:rPr>
        <w:t>esignansvarig. Designen godkänn</w:t>
      </w:r>
      <w:r w:rsidR="3F81955D" w:rsidRPr="1752D395">
        <w:rPr>
          <w:rFonts w:asciiTheme="minorHAnsi" w:eastAsiaTheme="minorEastAsia" w:hAnsiTheme="minorHAnsi" w:cstheme="minorBidi"/>
          <w:sz w:val="22"/>
          <w:szCs w:val="22"/>
        </w:rPr>
        <w:t xml:space="preserve">s av </w:t>
      </w:r>
      <w:proofErr w:type="spellStart"/>
      <w:r w:rsidR="3F81955D" w:rsidRPr="1752D395">
        <w:rPr>
          <w:rFonts w:asciiTheme="minorHAnsi" w:eastAsiaTheme="minorEastAsia" w:hAnsiTheme="minorHAnsi" w:cstheme="minorBidi"/>
          <w:sz w:val="22"/>
          <w:szCs w:val="22"/>
        </w:rPr>
        <w:t>sportgruppen</w:t>
      </w:r>
      <w:proofErr w:type="spellEnd"/>
      <w:r w:rsidR="3F81955D" w:rsidRPr="1752D395">
        <w:rPr>
          <w:rFonts w:asciiTheme="minorHAnsi" w:eastAsiaTheme="minorEastAsia" w:hAnsiTheme="minorHAnsi" w:cstheme="minorBidi"/>
          <w:sz w:val="22"/>
          <w:szCs w:val="22"/>
        </w:rPr>
        <w:t xml:space="preserve"> och styrelsen. Våra dräkter följer förbundets tävlingsregler </w:t>
      </w:r>
      <w:r>
        <w:rPr>
          <w:rFonts w:asciiTheme="minorHAnsi" w:eastAsiaTheme="minorEastAsia" w:hAnsiTheme="minorHAnsi" w:cstheme="minorBidi"/>
          <w:sz w:val="22"/>
          <w:szCs w:val="22"/>
        </w:rPr>
        <w:t xml:space="preserve">och riktlinjer, </w:t>
      </w:r>
      <w:r w:rsidR="3F81955D" w:rsidRPr="1752D395">
        <w:rPr>
          <w:rFonts w:asciiTheme="minorHAnsi" w:eastAsiaTheme="minorEastAsia" w:hAnsiTheme="minorHAnsi" w:cstheme="minorBidi"/>
          <w:sz w:val="22"/>
          <w:szCs w:val="22"/>
        </w:rPr>
        <w:t xml:space="preserve">med fokus på bra passform. Dräkterna går i vinrött och svart och med en tydlig föreningslogotyp. Dräkternas utformning och stil följer den gängse traditionen i JSC. </w:t>
      </w:r>
      <w:r w:rsidRPr="1752D395">
        <w:rPr>
          <w:rFonts w:asciiTheme="minorHAnsi" w:eastAsiaTheme="minorEastAsia" w:hAnsiTheme="minorHAnsi" w:cstheme="minorBidi"/>
          <w:sz w:val="22"/>
          <w:szCs w:val="22"/>
        </w:rPr>
        <w:t xml:space="preserve">Eventuellt tävlingssmink ska vara åldersanpassat.  </w:t>
      </w:r>
    </w:p>
    <w:p w14:paraId="2A4C77A0" w14:textId="0DF9AA3B" w:rsidR="00B962BC" w:rsidRDefault="00B962BC" w:rsidP="00B962BC">
      <w:pPr>
        <w:pStyle w:val="Brd"/>
        <w:rPr>
          <w:rFonts w:asciiTheme="minorHAnsi" w:eastAsiaTheme="minorEastAsia" w:hAnsiTheme="minorHAnsi" w:cstheme="minorBidi"/>
          <w:sz w:val="22"/>
          <w:szCs w:val="22"/>
        </w:rPr>
      </w:pPr>
    </w:p>
    <w:p w14:paraId="3E045993" w14:textId="46FDF9A6" w:rsidR="00B962BC" w:rsidRDefault="00B962BC" w:rsidP="00B962BC">
      <w:pPr>
        <w:pStyle w:val="Brd"/>
        <w:rPr>
          <w:rFonts w:asciiTheme="minorHAnsi" w:eastAsiaTheme="minorEastAsia" w:hAnsiTheme="minorHAnsi" w:cstheme="minorBidi"/>
          <w:sz w:val="22"/>
          <w:szCs w:val="22"/>
        </w:rPr>
      </w:pPr>
      <w:proofErr w:type="spellStart"/>
      <w:r w:rsidRPr="247B9195">
        <w:rPr>
          <w:rFonts w:asciiTheme="minorHAnsi" w:eastAsiaTheme="minorEastAsia" w:hAnsiTheme="minorHAnsi" w:cstheme="minorBidi"/>
          <w:sz w:val="22"/>
          <w:szCs w:val="22"/>
        </w:rPr>
        <w:t>Tävlingslage</w:t>
      </w:r>
      <w:r>
        <w:rPr>
          <w:rFonts w:asciiTheme="minorHAnsi" w:eastAsiaTheme="minorEastAsia" w:hAnsiTheme="minorHAnsi" w:cstheme="minorBidi"/>
          <w:sz w:val="22"/>
          <w:szCs w:val="22"/>
        </w:rPr>
        <w:t>n</w:t>
      </w:r>
      <w:proofErr w:type="spellEnd"/>
      <w:r>
        <w:rPr>
          <w:rFonts w:asciiTheme="minorHAnsi" w:eastAsiaTheme="minorEastAsia" w:hAnsiTheme="minorHAnsi" w:cstheme="minorBidi"/>
          <w:sz w:val="22"/>
          <w:szCs w:val="22"/>
        </w:rPr>
        <w:t xml:space="preserve"> har egna tävlingsrosetter (</w:t>
      </w:r>
      <w:proofErr w:type="spellStart"/>
      <w:r>
        <w:rPr>
          <w:rFonts w:asciiTheme="minorHAnsi" w:eastAsiaTheme="minorEastAsia" w:hAnsiTheme="minorHAnsi" w:cstheme="minorBidi"/>
          <w:sz w:val="22"/>
          <w:szCs w:val="22"/>
        </w:rPr>
        <w:t>sk</w:t>
      </w:r>
      <w:proofErr w:type="spellEnd"/>
      <w:r>
        <w:rPr>
          <w:rFonts w:asciiTheme="minorHAnsi" w:eastAsiaTheme="minorEastAsia" w:hAnsiTheme="minorHAnsi" w:cstheme="minorBidi"/>
          <w:sz w:val="22"/>
          <w:szCs w:val="22"/>
        </w:rPr>
        <w:t xml:space="preserve"> </w:t>
      </w:r>
      <w:proofErr w:type="spellStart"/>
      <w:r w:rsidRPr="247B9195">
        <w:rPr>
          <w:rFonts w:asciiTheme="minorHAnsi" w:eastAsiaTheme="minorEastAsia" w:hAnsiTheme="minorHAnsi" w:cstheme="minorBidi"/>
          <w:sz w:val="22"/>
          <w:szCs w:val="22"/>
        </w:rPr>
        <w:t>bows</w:t>
      </w:r>
      <w:proofErr w:type="spellEnd"/>
      <w:r w:rsidRPr="247B9195">
        <w:rPr>
          <w:rFonts w:asciiTheme="minorHAnsi" w:eastAsiaTheme="minorEastAsia" w:hAnsiTheme="minorHAnsi" w:cstheme="minorBidi"/>
          <w:sz w:val="22"/>
          <w:szCs w:val="22"/>
        </w:rPr>
        <w:t xml:space="preserve">) eller andra accessoarer och de uppdateras vid behov. Accessoarer tas fram av tränarna inom ramen för den budget som ges.  Vid träningsrosetter med avvikande färger krävs </w:t>
      </w:r>
      <w:proofErr w:type="spellStart"/>
      <w:r w:rsidRPr="247B9195">
        <w:rPr>
          <w:rFonts w:asciiTheme="minorHAnsi" w:eastAsiaTheme="minorEastAsia" w:hAnsiTheme="minorHAnsi" w:cstheme="minorBidi"/>
          <w:sz w:val="22"/>
          <w:szCs w:val="22"/>
        </w:rPr>
        <w:t>sportgruppens</w:t>
      </w:r>
      <w:proofErr w:type="spellEnd"/>
      <w:r w:rsidRPr="247B9195">
        <w:rPr>
          <w:rFonts w:asciiTheme="minorHAnsi" w:eastAsiaTheme="minorEastAsia" w:hAnsiTheme="minorHAnsi" w:cstheme="minorBidi"/>
          <w:sz w:val="22"/>
          <w:szCs w:val="22"/>
        </w:rPr>
        <w:t xml:space="preserve"> godkännande.</w:t>
      </w:r>
    </w:p>
    <w:p w14:paraId="51E0D453" w14:textId="20188CC7" w:rsidR="3F81955D" w:rsidRDefault="3F81955D" w:rsidP="1752D395">
      <w:pPr>
        <w:pStyle w:val="Brd"/>
        <w:rPr>
          <w:rFonts w:asciiTheme="minorHAnsi" w:eastAsiaTheme="minorEastAsia" w:hAnsiTheme="minorHAnsi" w:cstheme="minorBidi"/>
          <w:sz w:val="22"/>
          <w:szCs w:val="22"/>
        </w:rPr>
      </w:pPr>
    </w:p>
    <w:p w14:paraId="53D21A0F" w14:textId="2E81A468" w:rsidR="3F81955D" w:rsidRPr="00B962BC" w:rsidRDefault="009801E4" w:rsidP="2ADE70BC">
      <w:pPr>
        <w:pStyle w:val="Rubrik4"/>
        <w:rPr>
          <w:i w:val="0"/>
          <w:iCs w:val="0"/>
          <w:color w:val="auto"/>
        </w:rPr>
      </w:pPr>
      <w:bookmarkStart w:id="45" w:name="_Toc236405691"/>
      <w:r w:rsidRPr="2ADE70BC">
        <w:rPr>
          <w:i w:val="0"/>
          <w:iCs w:val="0"/>
          <w:color w:val="auto"/>
        </w:rPr>
        <w:t>8</w:t>
      </w:r>
      <w:r w:rsidR="00B962BC" w:rsidRPr="2ADE70BC">
        <w:rPr>
          <w:i w:val="0"/>
          <w:iCs w:val="0"/>
          <w:color w:val="auto"/>
        </w:rPr>
        <w:t xml:space="preserve">.2.1 </w:t>
      </w:r>
      <w:r w:rsidR="3F81955D" w:rsidRPr="2ADE70BC">
        <w:rPr>
          <w:i w:val="0"/>
          <w:iCs w:val="0"/>
          <w:color w:val="auto"/>
        </w:rPr>
        <w:t>Ansvar och skötsel av tävlingsdräkter</w:t>
      </w:r>
      <w:bookmarkEnd w:id="45"/>
    </w:p>
    <w:p w14:paraId="75C30543" w14:textId="0CEF24D3" w:rsidR="3F81955D" w:rsidRDefault="3F81955D" w:rsidP="1752D395">
      <w:pPr>
        <w:pStyle w:val="Brd"/>
        <w:rPr>
          <w:rFonts w:asciiTheme="minorHAnsi" w:eastAsiaTheme="minorEastAsia" w:hAnsiTheme="minorHAnsi" w:cstheme="minorBidi"/>
          <w:sz w:val="22"/>
          <w:szCs w:val="22"/>
        </w:rPr>
      </w:pPr>
      <w:r w:rsidRPr="1752D395">
        <w:rPr>
          <w:rFonts w:asciiTheme="minorHAnsi" w:eastAsiaTheme="minorEastAsia" w:hAnsiTheme="minorHAnsi" w:cstheme="minorBidi"/>
          <w:sz w:val="22"/>
          <w:szCs w:val="22"/>
        </w:rPr>
        <w:t xml:space="preserve">Den enskilde aktive i </w:t>
      </w:r>
      <w:proofErr w:type="spellStart"/>
      <w:r w:rsidRPr="1752D395">
        <w:rPr>
          <w:rFonts w:asciiTheme="minorHAnsi" w:eastAsiaTheme="minorEastAsia" w:hAnsiTheme="minorHAnsi" w:cstheme="minorBidi"/>
          <w:sz w:val="22"/>
          <w:szCs w:val="22"/>
        </w:rPr>
        <w:t>tävlingslag</w:t>
      </w:r>
      <w:proofErr w:type="spellEnd"/>
      <w:r w:rsidRPr="1752D395">
        <w:rPr>
          <w:rFonts w:asciiTheme="minorHAnsi" w:eastAsiaTheme="minorEastAsia" w:hAnsiTheme="minorHAnsi" w:cstheme="minorBidi"/>
          <w:sz w:val="22"/>
          <w:szCs w:val="22"/>
        </w:rPr>
        <w:t xml:space="preserve"> ansvarar för tvätt och skötsel av sin dräkt. Dräkterna ska tvättas ut- och in i 30 grader fintvätt</w:t>
      </w:r>
      <w:r w:rsidR="00B962BC">
        <w:rPr>
          <w:rFonts w:asciiTheme="minorHAnsi" w:eastAsiaTheme="minorEastAsia" w:hAnsiTheme="minorHAnsi" w:cstheme="minorBidi"/>
          <w:sz w:val="22"/>
          <w:szCs w:val="22"/>
        </w:rPr>
        <w:t>/handtvätt</w:t>
      </w:r>
      <w:r w:rsidRPr="1752D395">
        <w:rPr>
          <w:rFonts w:asciiTheme="minorHAnsi" w:eastAsiaTheme="minorEastAsia" w:hAnsiTheme="minorHAnsi" w:cstheme="minorBidi"/>
          <w:sz w:val="22"/>
          <w:szCs w:val="22"/>
        </w:rPr>
        <w:t xml:space="preserve">. Skulle en aktiv slarva bort eller förstöra en dräkt blir denne betalningsskyldig.   </w:t>
      </w:r>
    </w:p>
    <w:p w14:paraId="4D646B13" w14:textId="77777777" w:rsidR="004745E3" w:rsidRDefault="004745E3" w:rsidP="1752D395">
      <w:pPr>
        <w:pStyle w:val="Brd"/>
        <w:rPr>
          <w:rFonts w:asciiTheme="minorHAnsi" w:eastAsiaTheme="minorEastAsia" w:hAnsiTheme="minorHAnsi" w:cstheme="minorBidi"/>
          <w:sz w:val="22"/>
          <w:szCs w:val="22"/>
        </w:rPr>
      </w:pPr>
    </w:p>
    <w:p w14:paraId="30E323A3" w14:textId="4313541E" w:rsidR="3F81955D" w:rsidRPr="00B962BC" w:rsidRDefault="009801E4" w:rsidP="2ADE70BC">
      <w:pPr>
        <w:pStyle w:val="Rubrik4"/>
        <w:rPr>
          <w:i w:val="0"/>
          <w:iCs w:val="0"/>
          <w:color w:val="auto"/>
        </w:rPr>
      </w:pPr>
      <w:bookmarkStart w:id="46" w:name="_Toc616750796"/>
      <w:r w:rsidRPr="2ADE70BC">
        <w:rPr>
          <w:i w:val="0"/>
          <w:iCs w:val="0"/>
          <w:color w:val="auto"/>
        </w:rPr>
        <w:t>8</w:t>
      </w:r>
      <w:r w:rsidR="00B962BC" w:rsidRPr="2ADE70BC">
        <w:rPr>
          <w:i w:val="0"/>
          <w:iCs w:val="0"/>
          <w:color w:val="auto"/>
        </w:rPr>
        <w:t xml:space="preserve">.2.2 </w:t>
      </w:r>
      <w:r w:rsidR="3F81955D" w:rsidRPr="2ADE70BC">
        <w:rPr>
          <w:i w:val="0"/>
          <w:iCs w:val="0"/>
          <w:color w:val="auto"/>
        </w:rPr>
        <w:t>Co-Ed</w:t>
      </w:r>
      <w:bookmarkEnd w:id="46"/>
      <w:r w:rsidR="3F81955D" w:rsidRPr="2ADE70BC">
        <w:rPr>
          <w:i w:val="0"/>
          <w:iCs w:val="0"/>
          <w:color w:val="auto"/>
        </w:rPr>
        <w:t xml:space="preserve">   </w:t>
      </w:r>
    </w:p>
    <w:p w14:paraId="09D3766A" w14:textId="129E4A84" w:rsidR="3F81955D" w:rsidRDefault="3F81955D" w:rsidP="1752D395">
      <w:pPr>
        <w:pStyle w:val="Brd"/>
        <w:rPr>
          <w:rFonts w:asciiTheme="minorHAnsi" w:eastAsiaTheme="minorEastAsia" w:hAnsiTheme="minorHAnsi" w:cstheme="minorBidi"/>
          <w:sz w:val="22"/>
          <w:szCs w:val="22"/>
        </w:rPr>
      </w:pPr>
      <w:r w:rsidRPr="1752D395">
        <w:rPr>
          <w:rFonts w:asciiTheme="minorHAnsi" w:eastAsiaTheme="minorEastAsia" w:hAnsiTheme="minorHAnsi" w:cstheme="minorBidi"/>
          <w:sz w:val="22"/>
          <w:szCs w:val="22"/>
        </w:rPr>
        <w:t>Föreningen har enhetliga herrdräkter som kan användas i flera lag. Dräktens design ska ha föreningens färger och logga och kunna gå i stil med merparten av tjejdräkterna i de olika lagen</w:t>
      </w:r>
      <w:r w:rsidR="2D855AC0" w:rsidRPr="1752D395">
        <w:rPr>
          <w:rFonts w:asciiTheme="minorHAnsi" w:eastAsiaTheme="minorEastAsia" w:hAnsiTheme="minorHAnsi" w:cstheme="minorBidi"/>
          <w:sz w:val="22"/>
          <w:szCs w:val="22"/>
        </w:rPr>
        <w:t xml:space="preserve">. </w:t>
      </w:r>
      <w:r w:rsidRPr="1752D395">
        <w:rPr>
          <w:rFonts w:asciiTheme="minorHAnsi" w:eastAsiaTheme="minorEastAsia" w:hAnsiTheme="minorHAnsi" w:cstheme="minorBidi"/>
          <w:sz w:val="22"/>
          <w:szCs w:val="22"/>
        </w:rPr>
        <w:t>Föreningen uppmuntrar att minimera skillnaden mellan tjej- resp. herrdräkter i kommande design, genom att välja shorts framför långa byxor.</w:t>
      </w:r>
    </w:p>
    <w:p w14:paraId="226289F4" w14:textId="074E8203" w:rsidR="004745E3" w:rsidRPr="009801E4" w:rsidRDefault="3F81955D" w:rsidP="009801E4">
      <w:pPr>
        <w:pStyle w:val="Brd"/>
        <w:rPr>
          <w:rFonts w:asciiTheme="minorHAnsi" w:eastAsiaTheme="minorEastAsia" w:hAnsiTheme="minorHAnsi" w:cstheme="minorBidi"/>
          <w:sz w:val="22"/>
          <w:szCs w:val="22"/>
        </w:rPr>
      </w:pPr>
      <w:r w:rsidRPr="1752D395">
        <w:rPr>
          <w:rFonts w:asciiTheme="minorHAnsi" w:eastAsiaTheme="minorEastAsia" w:hAnsiTheme="minorHAnsi" w:cstheme="minorBidi"/>
          <w:sz w:val="22"/>
          <w:szCs w:val="22"/>
        </w:rPr>
        <w:t xml:space="preserve">  </w:t>
      </w:r>
    </w:p>
    <w:p w14:paraId="5325CBCB" w14:textId="77777777" w:rsidR="004745E3" w:rsidRDefault="004745E3" w:rsidP="247B9195">
      <w:pPr>
        <w:pStyle w:val="Brd"/>
        <w:rPr>
          <w:rFonts w:asciiTheme="minorHAnsi" w:eastAsiaTheme="minorEastAsia" w:hAnsiTheme="minorHAnsi" w:cstheme="minorBidi"/>
          <w:sz w:val="22"/>
          <w:szCs w:val="22"/>
        </w:rPr>
      </w:pPr>
    </w:p>
    <w:p w14:paraId="1E891220" w14:textId="77777777" w:rsidR="004745E3" w:rsidRDefault="004745E3" w:rsidP="247B9195">
      <w:pPr>
        <w:pStyle w:val="Brd"/>
        <w:rPr>
          <w:rFonts w:asciiTheme="minorHAnsi" w:eastAsiaTheme="minorEastAsia" w:hAnsiTheme="minorHAnsi" w:cstheme="minorBidi"/>
          <w:sz w:val="22"/>
          <w:szCs w:val="22"/>
        </w:rPr>
      </w:pPr>
    </w:p>
    <w:p w14:paraId="344076D5" w14:textId="253CD00D" w:rsidR="007B6FB9" w:rsidRPr="00036686" w:rsidRDefault="007B6FB9" w:rsidP="00036686">
      <w:pPr>
        <w:pStyle w:val="Brd"/>
        <w:rPr>
          <w:rFonts w:asciiTheme="minorHAnsi" w:eastAsiaTheme="minorEastAsia" w:hAnsiTheme="minorHAnsi" w:cstheme="minorBidi"/>
          <w:sz w:val="22"/>
          <w:szCs w:val="22"/>
        </w:rPr>
      </w:pPr>
    </w:p>
    <w:p w14:paraId="4D76351F" w14:textId="77777777" w:rsidR="007B6FB9" w:rsidRDefault="007B6FB9" w:rsidP="007B6FB9">
      <w:pPr>
        <w:pStyle w:val="Rubrik1"/>
        <w:jc w:val="center"/>
        <w:rPr>
          <w:color w:val="auto"/>
          <w:sz w:val="72"/>
          <w:szCs w:val="72"/>
        </w:rPr>
      </w:pPr>
    </w:p>
    <w:p w14:paraId="7DDB9D27" w14:textId="7C6A86FE" w:rsidR="17F44B99" w:rsidRDefault="17F44B99" w:rsidP="17F44B99">
      <w:pPr>
        <w:pStyle w:val="Rubrik1"/>
        <w:jc w:val="center"/>
        <w:rPr>
          <w:b/>
          <w:bCs/>
          <w:color w:val="C00000"/>
          <w:sz w:val="96"/>
          <w:szCs w:val="96"/>
        </w:rPr>
      </w:pPr>
    </w:p>
    <w:p w14:paraId="0008091E" w14:textId="540E7319" w:rsidR="007B6FB9" w:rsidRPr="00566340" w:rsidRDefault="00D43548" w:rsidP="17F44B99">
      <w:pPr>
        <w:pStyle w:val="Rubrik1"/>
        <w:jc w:val="center"/>
        <w:rPr>
          <w:b/>
          <w:bCs/>
          <w:color w:val="C00000"/>
          <w:sz w:val="96"/>
          <w:szCs w:val="96"/>
        </w:rPr>
      </w:pPr>
      <w:bookmarkStart w:id="47" w:name="_Toc1232444380"/>
      <w:r w:rsidRPr="2ADE70BC">
        <w:rPr>
          <w:b/>
          <w:bCs/>
          <w:color w:val="C00000"/>
          <w:sz w:val="96"/>
          <w:szCs w:val="96"/>
        </w:rPr>
        <w:t>DEL</w:t>
      </w:r>
      <w:r w:rsidR="007B6FB9" w:rsidRPr="2ADE70BC">
        <w:rPr>
          <w:b/>
          <w:bCs/>
          <w:color w:val="C00000"/>
          <w:sz w:val="96"/>
          <w:szCs w:val="96"/>
        </w:rPr>
        <w:t xml:space="preserve"> 4</w:t>
      </w:r>
      <w:r>
        <w:br/>
      </w:r>
      <w:r>
        <w:br/>
      </w:r>
      <w:r w:rsidR="00320C6E" w:rsidRPr="2ADE70BC">
        <w:rPr>
          <w:b/>
          <w:bCs/>
          <w:color w:val="C00000"/>
          <w:sz w:val="96"/>
          <w:szCs w:val="96"/>
        </w:rPr>
        <w:t xml:space="preserve">INFORMATION FÖR </w:t>
      </w:r>
      <w:r w:rsidR="007B6FB9" w:rsidRPr="2ADE70BC">
        <w:rPr>
          <w:b/>
          <w:bCs/>
          <w:color w:val="C00000"/>
          <w:sz w:val="96"/>
          <w:szCs w:val="96"/>
        </w:rPr>
        <w:t>F</w:t>
      </w:r>
      <w:r w:rsidRPr="2ADE70BC">
        <w:rPr>
          <w:b/>
          <w:bCs/>
          <w:color w:val="C00000"/>
          <w:sz w:val="96"/>
          <w:szCs w:val="96"/>
        </w:rPr>
        <w:t>ÖRÄLDRAR</w:t>
      </w:r>
      <w:bookmarkEnd w:id="47"/>
    </w:p>
    <w:p w14:paraId="47BD8196" w14:textId="7C2389FD" w:rsidR="007B6FB9" w:rsidRDefault="007B6FB9" w:rsidP="007B6FB9"/>
    <w:p w14:paraId="7A71982E" w14:textId="3F2CA5BF" w:rsidR="007B6FB9" w:rsidRDefault="007B6FB9" w:rsidP="007B6FB9"/>
    <w:p w14:paraId="2EDF5F83" w14:textId="1D4A322A" w:rsidR="007B6FB9" w:rsidRDefault="007B6FB9" w:rsidP="007B6FB9"/>
    <w:p w14:paraId="427325E3" w14:textId="63CF68D2" w:rsidR="007B6FB9" w:rsidRDefault="007B6FB9" w:rsidP="007B6FB9"/>
    <w:p w14:paraId="26F53A33" w14:textId="06D09C34" w:rsidR="007B6FB9" w:rsidRDefault="007B6FB9" w:rsidP="007B6FB9"/>
    <w:p w14:paraId="0C053CA7" w14:textId="3EE465B8" w:rsidR="007B6FB9" w:rsidRDefault="007B6FB9" w:rsidP="007B6FB9"/>
    <w:p w14:paraId="5B1F2121" w14:textId="48F7B039" w:rsidR="007B6FB9" w:rsidRDefault="007B6FB9" w:rsidP="007B6FB9"/>
    <w:p w14:paraId="6130622E" w14:textId="4C2340E5" w:rsidR="007B6FB9" w:rsidRDefault="007B6FB9" w:rsidP="007B6FB9"/>
    <w:p w14:paraId="7F7D6FD3" w14:textId="23F92DF5" w:rsidR="007B6FB9" w:rsidRDefault="007B6FB9" w:rsidP="007B6FB9"/>
    <w:p w14:paraId="2964C7D4" w14:textId="3E736355" w:rsidR="007B6FB9" w:rsidRDefault="007B6FB9" w:rsidP="007B6FB9"/>
    <w:p w14:paraId="6BB68BFE" w14:textId="77777777" w:rsidR="007B6FB9" w:rsidRPr="007B6FB9" w:rsidRDefault="007B6FB9" w:rsidP="007B6FB9"/>
    <w:p w14:paraId="27D6E6FD" w14:textId="77777777" w:rsidR="00D43548" w:rsidRDefault="00D43548" w:rsidP="715C3DCB">
      <w:pPr>
        <w:pStyle w:val="Rubrik1"/>
        <w:rPr>
          <w:b/>
          <w:bCs/>
          <w:color w:val="auto"/>
        </w:rPr>
      </w:pPr>
    </w:p>
    <w:p w14:paraId="0F3AD4A8" w14:textId="77777777" w:rsidR="00D43548" w:rsidRDefault="00D43548" w:rsidP="715C3DCB">
      <w:pPr>
        <w:pStyle w:val="Rubrik1"/>
        <w:rPr>
          <w:b/>
          <w:bCs/>
          <w:color w:val="auto"/>
        </w:rPr>
      </w:pPr>
    </w:p>
    <w:p w14:paraId="4DB2C24F" w14:textId="77777777" w:rsidR="00D43548" w:rsidRDefault="00D43548" w:rsidP="715C3DCB">
      <w:pPr>
        <w:pStyle w:val="Rubrik1"/>
        <w:rPr>
          <w:b/>
          <w:bCs/>
          <w:color w:val="auto"/>
        </w:rPr>
      </w:pPr>
    </w:p>
    <w:p w14:paraId="0988202D" w14:textId="77777777" w:rsidR="00D43548" w:rsidRDefault="00D43548" w:rsidP="715C3DCB">
      <w:pPr>
        <w:pStyle w:val="Rubrik1"/>
        <w:rPr>
          <w:b/>
          <w:bCs/>
          <w:color w:val="auto"/>
        </w:rPr>
      </w:pPr>
    </w:p>
    <w:p w14:paraId="482806BA" w14:textId="2C7DD62D" w:rsidR="00D43548" w:rsidRDefault="00D43548" w:rsidP="715C3DCB">
      <w:pPr>
        <w:pStyle w:val="Rubrik1"/>
        <w:rPr>
          <w:b/>
          <w:bCs/>
          <w:color w:val="auto"/>
        </w:rPr>
      </w:pPr>
    </w:p>
    <w:p w14:paraId="728E43C0" w14:textId="215F93C7" w:rsidR="009801E4" w:rsidRDefault="009801E4" w:rsidP="009801E4"/>
    <w:p w14:paraId="6AB50B69" w14:textId="1C6B9750" w:rsidR="009801E4" w:rsidRDefault="009801E4" w:rsidP="009801E4"/>
    <w:p w14:paraId="66989A26" w14:textId="446E8C42" w:rsidR="009801E4" w:rsidRDefault="009801E4" w:rsidP="009801E4"/>
    <w:p w14:paraId="600789DB" w14:textId="77777777" w:rsidR="009801E4" w:rsidRPr="009801E4" w:rsidRDefault="009801E4" w:rsidP="009801E4"/>
    <w:p w14:paraId="5A1D7D3F" w14:textId="23A33AFA" w:rsidR="007C7425" w:rsidRPr="004A526B" w:rsidRDefault="009801E4" w:rsidP="17F44B99">
      <w:pPr>
        <w:pStyle w:val="Rubrik2"/>
        <w:rPr>
          <w:b/>
          <w:bCs/>
          <w:color w:val="auto"/>
          <w:sz w:val="28"/>
          <w:szCs w:val="28"/>
        </w:rPr>
      </w:pPr>
      <w:bookmarkStart w:id="48" w:name="_Toc2068058931"/>
      <w:r w:rsidRPr="2ADE70BC">
        <w:rPr>
          <w:b/>
          <w:bCs/>
          <w:color w:val="auto"/>
          <w:sz w:val="28"/>
          <w:szCs w:val="28"/>
        </w:rPr>
        <w:lastRenderedPageBreak/>
        <w:t>Kapitel 9</w:t>
      </w:r>
      <w:r w:rsidR="004A526B" w:rsidRPr="2ADE70BC">
        <w:rPr>
          <w:b/>
          <w:bCs/>
          <w:color w:val="auto"/>
          <w:sz w:val="28"/>
          <w:szCs w:val="28"/>
        </w:rPr>
        <w:t>:</w:t>
      </w:r>
      <w:r w:rsidR="2663DF56" w:rsidRPr="2ADE70BC">
        <w:rPr>
          <w:b/>
          <w:bCs/>
          <w:color w:val="auto"/>
          <w:sz w:val="28"/>
          <w:szCs w:val="28"/>
        </w:rPr>
        <w:t xml:space="preserve"> </w:t>
      </w:r>
      <w:r w:rsidR="00D43548" w:rsidRPr="2ADE70BC">
        <w:rPr>
          <w:b/>
          <w:bCs/>
          <w:color w:val="auto"/>
          <w:sz w:val="28"/>
          <w:szCs w:val="28"/>
        </w:rPr>
        <w:t>Föräldraa</w:t>
      </w:r>
      <w:r w:rsidR="13D67711" w:rsidRPr="2ADE70BC">
        <w:rPr>
          <w:b/>
          <w:bCs/>
          <w:color w:val="auto"/>
          <w:sz w:val="28"/>
          <w:szCs w:val="28"/>
        </w:rPr>
        <w:t>nsvar</w:t>
      </w:r>
      <w:bookmarkEnd w:id="48"/>
      <w:r w:rsidR="64B45AC3" w:rsidRPr="2ADE70BC">
        <w:rPr>
          <w:b/>
          <w:bCs/>
          <w:color w:val="auto"/>
          <w:sz w:val="28"/>
          <w:szCs w:val="28"/>
        </w:rPr>
        <w:t xml:space="preserve">  </w:t>
      </w:r>
    </w:p>
    <w:p w14:paraId="5AEEB1D8" w14:textId="176DD72F" w:rsidR="007C7425" w:rsidRDefault="007C7425" w:rsidP="51971452">
      <w:pPr>
        <w:pStyle w:val="Brd"/>
        <w:rPr>
          <w:rFonts w:asciiTheme="minorHAnsi" w:eastAsiaTheme="minorEastAsia" w:hAnsiTheme="minorHAnsi" w:cstheme="minorBidi"/>
          <w:sz w:val="22"/>
          <w:szCs w:val="22"/>
        </w:rPr>
      </w:pPr>
      <w:r w:rsidRPr="51971452">
        <w:rPr>
          <w:rFonts w:asciiTheme="minorHAnsi" w:eastAsiaTheme="minorEastAsia" w:hAnsiTheme="minorHAnsi" w:cstheme="minorBidi"/>
          <w:sz w:val="22"/>
          <w:szCs w:val="22"/>
        </w:rPr>
        <w:t>Som förälder förväntas man stötta sina barn/ungdomar, laget, tränarna och föreningen i sin helhet.</w:t>
      </w:r>
      <w:r w:rsidR="3A93D4C4" w:rsidRPr="51971452">
        <w:rPr>
          <w:rFonts w:asciiTheme="minorHAnsi" w:eastAsiaTheme="minorEastAsia" w:hAnsiTheme="minorHAnsi" w:cstheme="minorBidi"/>
          <w:sz w:val="22"/>
          <w:szCs w:val="22"/>
        </w:rPr>
        <w:t xml:space="preserve"> </w:t>
      </w:r>
      <w:r w:rsidRPr="51971452">
        <w:rPr>
          <w:rFonts w:asciiTheme="minorHAnsi" w:eastAsiaTheme="minorEastAsia" w:hAnsiTheme="minorHAnsi" w:cstheme="minorBidi"/>
          <w:sz w:val="22"/>
          <w:szCs w:val="22"/>
        </w:rPr>
        <w:t xml:space="preserve">Var intresserad och förstående och prata gärna med ditt barn om träningen hemma. </w:t>
      </w:r>
    </w:p>
    <w:p w14:paraId="6C1C801C" w14:textId="57E7BDA6" w:rsidR="007C7425" w:rsidRDefault="007C7425" w:rsidP="51971452">
      <w:pPr>
        <w:pStyle w:val="Brd"/>
        <w:rPr>
          <w:rFonts w:asciiTheme="minorHAnsi" w:eastAsiaTheme="minorEastAsia" w:hAnsiTheme="minorHAnsi" w:cstheme="minorBidi"/>
          <w:sz w:val="22"/>
          <w:szCs w:val="22"/>
        </w:rPr>
      </w:pPr>
    </w:p>
    <w:p w14:paraId="0186A4FC" w14:textId="515E15C1" w:rsidR="007C7425" w:rsidRDefault="00046980" w:rsidP="715C3DCB">
      <w:pPr>
        <w:pStyle w:val="Brd"/>
        <w:rPr>
          <w:rFonts w:asciiTheme="minorHAnsi" w:eastAsiaTheme="minorEastAsia" w:hAnsiTheme="minorHAnsi" w:cstheme="minorBidi"/>
          <w:sz w:val="22"/>
          <w:szCs w:val="22"/>
        </w:rPr>
      </w:pPr>
      <w:r w:rsidRPr="715C3DCB">
        <w:rPr>
          <w:rFonts w:asciiTheme="minorHAnsi" w:eastAsiaTheme="minorEastAsia" w:hAnsiTheme="minorHAnsi" w:cstheme="minorBidi"/>
          <w:sz w:val="22"/>
          <w:szCs w:val="22"/>
        </w:rPr>
        <w:t>I JSC som är en ideell förening, kommer föräldrar behöva hjälpa till.</w:t>
      </w:r>
      <w:r w:rsidR="4E073901" w:rsidRPr="715C3DCB">
        <w:rPr>
          <w:rFonts w:asciiTheme="minorHAnsi" w:eastAsiaTheme="minorEastAsia" w:hAnsiTheme="minorHAnsi" w:cstheme="minorBidi"/>
          <w:sz w:val="22"/>
          <w:szCs w:val="22"/>
        </w:rPr>
        <w:t xml:space="preserve"> </w:t>
      </w:r>
      <w:r w:rsidR="24236C0F" w:rsidRPr="715C3DCB">
        <w:rPr>
          <w:rFonts w:asciiTheme="minorHAnsi" w:eastAsiaTheme="minorEastAsia" w:hAnsiTheme="minorHAnsi" w:cstheme="minorBidi"/>
          <w:sz w:val="22"/>
          <w:szCs w:val="22"/>
        </w:rPr>
        <w:t>Det finns ett flertal återkommande uppgifter som alla måste hjälpas åt med.</w:t>
      </w:r>
      <w:r w:rsidR="1C9C629F" w:rsidRPr="715C3DCB">
        <w:rPr>
          <w:rFonts w:asciiTheme="minorHAnsi" w:eastAsiaTheme="minorEastAsia" w:hAnsiTheme="minorHAnsi" w:cstheme="minorBidi"/>
          <w:sz w:val="22"/>
          <w:szCs w:val="22"/>
        </w:rPr>
        <w:t xml:space="preserve"> </w:t>
      </w:r>
      <w:r w:rsidR="4E073901" w:rsidRPr="715C3DCB">
        <w:rPr>
          <w:rFonts w:asciiTheme="minorHAnsi" w:eastAsiaTheme="minorEastAsia" w:hAnsiTheme="minorHAnsi" w:cstheme="minorBidi"/>
          <w:sz w:val="22"/>
          <w:szCs w:val="22"/>
        </w:rPr>
        <w:t xml:space="preserve">Anledningen till att vi i övrigt har träningar utan föräldrarna är vår erfarenhet av att barnen koncentrerar sig bättre då de tränar själva.   </w:t>
      </w:r>
    </w:p>
    <w:p w14:paraId="21756ADA" w14:textId="467A2EB5" w:rsidR="00F07D43" w:rsidRDefault="00F07D43" w:rsidP="715C3DCB">
      <w:pPr>
        <w:pStyle w:val="Brd"/>
        <w:rPr>
          <w:rFonts w:asciiTheme="minorHAnsi" w:eastAsiaTheme="minorEastAsia" w:hAnsiTheme="minorHAnsi" w:cstheme="minorBidi"/>
          <w:sz w:val="22"/>
          <w:szCs w:val="22"/>
        </w:rPr>
      </w:pPr>
    </w:p>
    <w:p w14:paraId="559AC695" w14:textId="64CC56E6" w:rsidR="00F07D43" w:rsidRPr="00DA6DEC" w:rsidRDefault="009801E4" w:rsidP="00DA6DEC">
      <w:pPr>
        <w:pStyle w:val="Rubrik3"/>
        <w:rPr>
          <w:rFonts w:ascii="Calibri Light" w:hAnsi="Calibri Light"/>
          <w:color w:val="auto"/>
        </w:rPr>
      </w:pPr>
      <w:bookmarkStart w:id="49" w:name="_Toc532255717"/>
      <w:r w:rsidRPr="2ADE70BC">
        <w:rPr>
          <w:color w:val="auto"/>
        </w:rPr>
        <w:t>9</w:t>
      </w:r>
      <w:r w:rsidR="00F07D43" w:rsidRPr="2ADE70BC">
        <w:rPr>
          <w:color w:val="auto"/>
        </w:rPr>
        <w:t xml:space="preserve">.1 </w:t>
      </w:r>
      <w:proofErr w:type="spellStart"/>
      <w:r w:rsidR="56B9D8FB" w:rsidRPr="2ADE70BC">
        <w:rPr>
          <w:color w:val="auto"/>
        </w:rPr>
        <w:t>Sportadmin</w:t>
      </w:r>
      <w:bookmarkEnd w:id="49"/>
      <w:proofErr w:type="spellEnd"/>
      <w:r w:rsidR="00F07D43" w:rsidRPr="2ADE70BC">
        <w:rPr>
          <w:color w:val="auto"/>
        </w:rPr>
        <w:t xml:space="preserve"> </w:t>
      </w:r>
    </w:p>
    <w:p w14:paraId="585EA64D" w14:textId="5A310E21" w:rsidR="00F07D43" w:rsidRDefault="00F07D43" w:rsidP="4F61529B">
      <w:pPr>
        <w:pStyle w:val="Brd"/>
        <w:rPr>
          <w:rFonts w:asciiTheme="minorHAnsi" w:eastAsiaTheme="minorEastAsia" w:hAnsiTheme="minorHAnsi" w:cstheme="minorBidi"/>
          <w:sz w:val="22"/>
          <w:szCs w:val="22"/>
        </w:rPr>
      </w:pPr>
      <w:r w:rsidRPr="4F61529B">
        <w:rPr>
          <w:rFonts w:asciiTheme="minorHAnsi" w:eastAsiaTheme="minorEastAsia" w:hAnsiTheme="minorHAnsi" w:cstheme="minorBidi"/>
          <w:color w:val="auto"/>
          <w:sz w:val="22"/>
          <w:szCs w:val="22"/>
        </w:rPr>
        <w:t xml:space="preserve">På </w:t>
      </w:r>
      <w:proofErr w:type="spellStart"/>
      <w:r w:rsidR="6B95C2BD" w:rsidRPr="4F61529B">
        <w:rPr>
          <w:rFonts w:asciiTheme="minorHAnsi" w:eastAsiaTheme="minorEastAsia" w:hAnsiTheme="minorHAnsi" w:cstheme="minorBidi"/>
          <w:color w:val="auto"/>
          <w:sz w:val="22"/>
          <w:szCs w:val="22"/>
        </w:rPr>
        <w:t>Sportadmin</w:t>
      </w:r>
      <w:proofErr w:type="spellEnd"/>
      <w:r w:rsidRPr="4F61529B">
        <w:rPr>
          <w:rFonts w:asciiTheme="minorHAnsi" w:eastAsiaTheme="minorEastAsia" w:hAnsiTheme="minorHAnsi" w:cstheme="minorBidi"/>
          <w:color w:val="auto"/>
          <w:sz w:val="22"/>
          <w:szCs w:val="22"/>
        </w:rPr>
        <w:t xml:space="preserve"> registreras information kring de aktiva om fullständiga namn, personnummer, hemadress, allergier, email och föräldrars kontaktuppgifter. Det är ett krav att vårdnadshavare håller dessa uppgifter uppdaterade då Laget.se används både för faktureringsutskick och kommunikation med vårdnadshavare. Inför varje träningstillfälle skickas</w:t>
      </w:r>
      <w:r w:rsidR="00DA6DEC" w:rsidRPr="4F61529B">
        <w:rPr>
          <w:rFonts w:asciiTheme="minorHAnsi" w:eastAsiaTheme="minorEastAsia" w:hAnsiTheme="minorHAnsi" w:cstheme="minorBidi"/>
          <w:color w:val="auto"/>
          <w:sz w:val="22"/>
          <w:szCs w:val="22"/>
        </w:rPr>
        <w:t xml:space="preserve"> det ut en </w:t>
      </w:r>
      <w:r w:rsidRPr="4F61529B">
        <w:rPr>
          <w:rFonts w:asciiTheme="minorHAnsi" w:eastAsiaTheme="minorEastAsia" w:hAnsiTheme="minorHAnsi" w:cstheme="minorBidi"/>
          <w:color w:val="auto"/>
          <w:sz w:val="22"/>
          <w:szCs w:val="22"/>
        </w:rPr>
        <w:t>förfråg</w:t>
      </w:r>
      <w:r w:rsidR="00DA6DEC" w:rsidRPr="4F61529B">
        <w:rPr>
          <w:rFonts w:asciiTheme="minorHAnsi" w:eastAsiaTheme="minorEastAsia" w:hAnsiTheme="minorHAnsi" w:cstheme="minorBidi"/>
          <w:color w:val="auto"/>
          <w:sz w:val="22"/>
          <w:szCs w:val="22"/>
        </w:rPr>
        <w:t>an till de aktiva, där v</w:t>
      </w:r>
      <w:r w:rsidRPr="4F61529B">
        <w:rPr>
          <w:rFonts w:asciiTheme="minorHAnsi" w:eastAsiaTheme="minorEastAsia" w:hAnsiTheme="minorHAnsi" w:cstheme="minorBidi"/>
          <w:color w:val="auto"/>
          <w:sz w:val="22"/>
          <w:szCs w:val="22"/>
        </w:rPr>
        <w:t>årdnadshavare ansvarar för att s</w:t>
      </w:r>
      <w:r w:rsidR="00DA6DEC" w:rsidRPr="4F61529B">
        <w:rPr>
          <w:rFonts w:asciiTheme="minorHAnsi" w:eastAsiaTheme="minorEastAsia" w:hAnsiTheme="minorHAnsi" w:cstheme="minorBidi"/>
          <w:color w:val="auto"/>
          <w:sz w:val="22"/>
          <w:szCs w:val="22"/>
        </w:rPr>
        <w:t xml:space="preserve">vara och </w:t>
      </w:r>
      <w:r w:rsidRPr="4F61529B">
        <w:rPr>
          <w:rFonts w:asciiTheme="minorHAnsi" w:eastAsiaTheme="minorEastAsia" w:hAnsiTheme="minorHAnsi" w:cstheme="minorBidi"/>
          <w:color w:val="auto"/>
          <w:sz w:val="22"/>
          <w:szCs w:val="22"/>
        </w:rPr>
        <w:t>ange om den aktiva kommer eller ej till träningen. D</w:t>
      </w:r>
      <w:r w:rsidR="00DA6DEC" w:rsidRPr="4F61529B">
        <w:rPr>
          <w:rFonts w:asciiTheme="minorHAnsi" w:eastAsiaTheme="minorEastAsia" w:hAnsiTheme="minorHAnsi" w:cstheme="minorBidi"/>
          <w:color w:val="auto"/>
          <w:sz w:val="22"/>
          <w:szCs w:val="22"/>
        </w:rPr>
        <w:t>et</w:t>
      </w:r>
      <w:r w:rsidRPr="4F61529B">
        <w:rPr>
          <w:rFonts w:asciiTheme="minorHAnsi" w:eastAsiaTheme="minorEastAsia" w:hAnsiTheme="minorHAnsi" w:cstheme="minorBidi"/>
          <w:color w:val="auto"/>
          <w:sz w:val="22"/>
          <w:szCs w:val="22"/>
        </w:rPr>
        <w:t xml:space="preserve"> är viktigt</w:t>
      </w:r>
      <w:r w:rsidR="00DA6DEC" w:rsidRPr="4F61529B">
        <w:rPr>
          <w:rFonts w:asciiTheme="minorHAnsi" w:eastAsiaTheme="minorEastAsia" w:hAnsiTheme="minorHAnsi" w:cstheme="minorBidi"/>
          <w:color w:val="auto"/>
          <w:sz w:val="22"/>
          <w:szCs w:val="22"/>
        </w:rPr>
        <w:t xml:space="preserve"> att svar inkommer så att tränarna kan </w:t>
      </w:r>
      <w:r w:rsidRPr="4F61529B">
        <w:rPr>
          <w:rFonts w:asciiTheme="minorHAnsi" w:eastAsiaTheme="minorEastAsia" w:hAnsiTheme="minorHAnsi" w:cstheme="minorBidi"/>
          <w:color w:val="auto"/>
          <w:sz w:val="22"/>
          <w:szCs w:val="22"/>
        </w:rPr>
        <w:t xml:space="preserve">planera </w:t>
      </w:r>
      <w:r w:rsidR="00A628BF" w:rsidRPr="4F61529B">
        <w:rPr>
          <w:rFonts w:asciiTheme="minorHAnsi" w:eastAsiaTheme="minorEastAsia" w:hAnsiTheme="minorHAnsi" w:cstheme="minorBidi"/>
          <w:color w:val="auto"/>
          <w:sz w:val="22"/>
          <w:szCs w:val="22"/>
        </w:rPr>
        <w:t>träningen på ett bra</w:t>
      </w:r>
      <w:r w:rsidR="00DA6DEC" w:rsidRPr="4F61529B">
        <w:rPr>
          <w:rFonts w:asciiTheme="minorHAnsi" w:eastAsiaTheme="minorEastAsia" w:hAnsiTheme="minorHAnsi" w:cstheme="minorBidi"/>
          <w:color w:val="auto"/>
          <w:sz w:val="22"/>
          <w:szCs w:val="22"/>
        </w:rPr>
        <w:t xml:space="preserve"> sätt</w:t>
      </w:r>
      <w:r w:rsidR="00A628BF" w:rsidRPr="4F61529B">
        <w:rPr>
          <w:rFonts w:asciiTheme="minorHAnsi" w:eastAsiaTheme="minorEastAsia" w:hAnsiTheme="minorHAnsi" w:cstheme="minorBidi"/>
          <w:color w:val="auto"/>
          <w:sz w:val="22"/>
          <w:szCs w:val="22"/>
        </w:rPr>
        <w:t xml:space="preserve"> med rätt förutsättningar</w:t>
      </w:r>
      <w:r w:rsidR="00DA6DEC" w:rsidRPr="4F61529B">
        <w:rPr>
          <w:rFonts w:asciiTheme="minorHAnsi" w:eastAsiaTheme="minorEastAsia" w:hAnsiTheme="minorHAnsi" w:cstheme="minorBidi"/>
          <w:color w:val="auto"/>
          <w:sz w:val="22"/>
          <w:szCs w:val="22"/>
        </w:rPr>
        <w:t xml:space="preserve">. </w:t>
      </w:r>
    </w:p>
    <w:p w14:paraId="680A4E5D" w14:textId="42644140" w:rsidR="007C7425" w:rsidRDefault="007C7425" w:rsidP="51971452">
      <w:pPr>
        <w:pStyle w:val="Mellanrubrik"/>
        <w:rPr>
          <w:rFonts w:eastAsia="Calibri"/>
          <w:color w:val="000000" w:themeColor="text1"/>
        </w:rPr>
      </w:pPr>
    </w:p>
    <w:p w14:paraId="63CD8B88" w14:textId="0B99CFE3" w:rsidR="445D6443" w:rsidRPr="00F07D43" w:rsidRDefault="009801E4" w:rsidP="00D43548">
      <w:pPr>
        <w:pStyle w:val="Rubrik3"/>
        <w:rPr>
          <w:color w:val="auto"/>
        </w:rPr>
      </w:pPr>
      <w:bookmarkStart w:id="50" w:name="_Toc113104226"/>
      <w:r w:rsidRPr="2ADE70BC">
        <w:rPr>
          <w:color w:val="auto"/>
        </w:rPr>
        <w:t>9</w:t>
      </w:r>
      <w:r w:rsidR="00A628BF" w:rsidRPr="2ADE70BC">
        <w:rPr>
          <w:color w:val="auto"/>
        </w:rPr>
        <w:t>.2</w:t>
      </w:r>
      <w:r w:rsidR="3EC849B3" w:rsidRPr="2ADE70BC">
        <w:rPr>
          <w:color w:val="auto"/>
        </w:rPr>
        <w:t xml:space="preserve"> Kontaktvägar</w:t>
      </w:r>
      <w:bookmarkEnd w:id="50"/>
      <w:r w:rsidR="3EC849B3" w:rsidRPr="2ADE70BC">
        <w:rPr>
          <w:color w:val="auto"/>
        </w:rPr>
        <w:t xml:space="preserve">   </w:t>
      </w:r>
    </w:p>
    <w:p w14:paraId="22226D0D" w14:textId="3A1A41AA" w:rsidR="445D6443" w:rsidRDefault="3EC849B3" w:rsidP="4F61529B">
      <w:pPr>
        <w:pStyle w:val="Brd"/>
        <w:rPr>
          <w:rFonts w:asciiTheme="minorHAnsi" w:eastAsiaTheme="minorEastAsia" w:hAnsiTheme="minorHAnsi" w:cstheme="minorBidi"/>
          <w:sz w:val="22"/>
          <w:szCs w:val="22"/>
        </w:rPr>
      </w:pPr>
      <w:r w:rsidRPr="4F61529B">
        <w:rPr>
          <w:rFonts w:asciiTheme="minorHAnsi" w:eastAsiaTheme="minorEastAsia" w:hAnsiTheme="minorHAnsi" w:cstheme="minorBidi"/>
          <w:sz w:val="22"/>
          <w:szCs w:val="22"/>
        </w:rPr>
        <w:t>Har man synpunkter eller frågor kring det egna barnets träning</w:t>
      </w:r>
      <w:r w:rsidR="00D43548" w:rsidRPr="4F61529B">
        <w:rPr>
          <w:rFonts w:asciiTheme="minorHAnsi" w:eastAsiaTheme="minorEastAsia" w:hAnsiTheme="minorHAnsi" w:cstheme="minorBidi"/>
          <w:sz w:val="22"/>
          <w:szCs w:val="22"/>
        </w:rPr>
        <w:t>,</w:t>
      </w:r>
      <w:r w:rsidRPr="4F61529B">
        <w:rPr>
          <w:rFonts w:asciiTheme="minorHAnsi" w:eastAsiaTheme="minorEastAsia" w:hAnsiTheme="minorHAnsi" w:cstheme="minorBidi"/>
          <w:sz w:val="22"/>
          <w:szCs w:val="22"/>
        </w:rPr>
        <w:t xml:space="preserve"> vänder man sig i första hand till</w:t>
      </w:r>
      <w:r w:rsidR="00D43548" w:rsidRPr="4F61529B">
        <w:rPr>
          <w:rFonts w:asciiTheme="minorHAnsi" w:eastAsiaTheme="minorEastAsia" w:hAnsiTheme="minorHAnsi" w:cstheme="minorBidi"/>
          <w:sz w:val="22"/>
          <w:szCs w:val="22"/>
        </w:rPr>
        <w:t xml:space="preserve"> lagets </w:t>
      </w:r>
      <w:r w:rsidR="007C7425" w:rsidRPr="4F61529B">
        <w:rPr>
          <w:rFonts w:asciiTheme="minorHAnsi" w:eastAsiaTheme="minorEastAsia" w:hAnsiTheme="minorHAnsi" w:cstheme="minorBidi"/>
          <w:sz w:val="22"/>
          <w:szCs w:val="22"/>
        </w:rPr>
        <w:t xml:space="preserve">tränare. Om det gäller frågor kring träning mer generellt i föreningen vänder man sig till </w:t>
      </w:r>
      <w:proofErr w:type="spellStart"/>
      <w:r w:rsidR="007C7425" w:rsidRPr="4F61529B">
        <w:rPr>
          <w:rFonts w:asciiTheme="minorHAnsi" w:eastAsiaTheme="minorEastAsia" w:hAnsiTheme="minorHAnsi" w:cstheme="minorBidi"/>
          <w:sz w:val="22"/>
          <w:szCs w:val="22"/>
        </w:rPr>
        <w:t>sportgruppen</w:t>
      </w:r>
      <w:proofErr w:type="spellEnd"/>
      <w:r w:rsidR="61C423E1" w:rsidRPr="4F61529B">
        <w:rPr>
          <w:rFonts w:asciiTheme="minorHAnsi" w:eastAsiaTheme="minorEastAsia" w:hAnsiTheme="minorHAnsi" w:cstheme="minorBidi"/>
          <w:sz w:val="22"/>
          <w:szCs w:val="22"/>
        </w:rPr>
        <w:t xml:space="preserve"> sportgrupp@spartanscheer.se</w:t>
      </w:r>
      <w:r w:rsidR="007C7425" w:rsidRPr="4F61529B">
        <w:rPr>
          <w:rFonts w:asciiTheme="minorHAnsi" w:eastAsiaTheme="minorEastAsia" w:hAnsiTheme="minorHAnsi" w:cstheme="minorBidi"/>
          <w:sz w:val="22"/>
          <w:szCs w:val="22"/>
        </w:rPr>
        <w:t xml:space="preserve">. Har man synpunkter eller frågor kring föreningsverksamheten vänder man sig till styrelsen. Vill man som förälder hjälpa till med uppvisningar, lagaktiviteter eller annan aktivitet som gynnar föreningen meddelar man detta till styrelsen eller valberedningen. </w:t>
      </w:r>
    </w:p>
    <w:p w14:paraId="293E34D6" w14:textId="54FCE17B" w:rsidR="51971452" w:rsidRDefault="51971452" w:rsidP="247B9195">
      <w:pPr>
        <w:pStyle w:val="Brd"/>
        <w:rPr>
          <w:rFonts w:asciiTheme="minorHAnsi" w:eastAsiaTheme="minorEastAsia" w:hAnsiTheme="minorHAnsi" w:cstheme="minorBidi"/>
          <w:sz w:val="22"/>
          <w:szCs w:val="22"/>
        </w:rPr>
      </w:pPr>
    </w:p>
    <w:p w14:paraId="3A8135F9" w14:textId="69F7F3F9" w:rsidR="007C7425" w:rsidRDefault="007C7425" w:rsidP="4C34B894">
      <w:pPr>
        <w:pStyle w:val="Brd"/>
        <w:rPr>
          <w:rFonts w:asciiTheme="minorHAnsi" w:eastAsiaTheme="minorEastAsia" w:hAnsiTheme="minorHAnsi" w:cstheme="minorBidi"/>
        </w:rPr>
      </w:pPr>
      <w:r w:rsidRPr="445D6443">
        <w:rPr>
          <w:rFonts w:asciiTheme="minorHAnsi" w:eastAsiaTheme="minorEastAsia" w:hAnsiTheme="minorHAnsi" w:cstheme="minorBidi"/>
          <w:sz w:val="22"/>
          <w:szCs w:val="22"/>
        </w:rPr>
        <w:t xml:space="preserve">OBS! Behöver du förmedla någon form av kritik eller upplysa om oegentligheter som försiggår i laget, så gör det varsamt och eftertänksamt. Ta upp det med rätt person och tänk på HUR du förmedlar ditt budskap. En del av våra tränare är mycket unga, i dessa fall kan det vara bättre att vända sig till </w:t>
      </w:r>
      <w:r w:rsidR="00D43548">
        <w:rPr>
          <w:rFonts w:asciiTheme="minorHAnsi" w:eastAsiaTheme="minorEastAsia" w:hAnsiTheme="minorHAnsi" w:cstheme="minorBidi"/>
          <w:sz w:val="22"/>
          <w:szCs w:val="22"/>
        </w:rPr>
        <w:t>s</w:t>
      </w:r>
      <w:r w:rsidR="5C4E6AC8" w:rsidRPr="445D6443">
        <w:rPr>
          <w:rFonts w:asciiTheme="minorHAnsi" w:eastAsiaTheme="minorEastAsia" w:hAnsiTheme="minorHAnsi" w:cstheme="minorBidi"/>
          <w:sz w:val="22"/>
          <w:szCs w:val="22"/>
        </w:rPr>
        <w:t>portchefen</w:t>
      </w:r>
      <w:r w:rsidRPr="445D6443">
        <w:rPr>
          <w:rFonts w:asciiTheme="minorHAnsi" w:eastAsiaTheme="minorEastAsia" w:hAnsiTheme="minorHAnsi" w:cstheme="minorBidi"/>
          <w:sz w:val="22"/>
          <w:szCs w:val="22"/>
        </w:rPr>
        <w:t xml:space="preserve"> i </w:t>
      </w:r>
      <w:proofErr w:type="spellStart"/>
      <w:r w:rsidRPr="445D6443">
        <w:rPr>
          <w:rFonts w:asciiTheme="minorHAnsi" w:eastAsiaTheme="minorEastAsia" w:hAnsiTheme="minorHAnsi" w:cstheme="minorBidi"/>
          <w:sz w:val="22"/>
          <w:szCs w:val="22"/>
        </w:rPr>
        <w:t>sportgruppen</w:t>
      </w:r>
      <w:proofErr w:type="spellEnd"/>
      <w:r w:rsidRPr="445D6443">
        <w:rPr>
          <w:rFonts w:asciiTheme="minorHAnsi" w:eastAsiaTheme="minorEastAsia" w:hAnsiTheme="minorHAnsi" w:cstheme="minorBidi"/>
          <w:sz w:val="22"/>
          <w:szCs w:val="22"/>
        </w:rPr>
        <w:t xml:space="preserve"> med sin kritik </w:t>
      </w:r>
      <w:proofErr w:type="gramStart"/>
      <w:r w:rsidRPr="445D6443">
        <w:rPr>
          <w:rFonts w:asciiTheme="minorHAnsi" w:eastAsiaTheme="minorEastAsia" w:hAnsiTheme="minorHAnsi" w:cstheme="minorBidi"/>
          <w:sz w:val="22"/>
          <w:szCs w:val="22"/>
        </w:rPr>
        <w:t>istället</w:t>
      </w:r>
      <w:proofErr w:type="gramEnd"/>
      <w:r w:rsidRPr="445D6443">
        <w:rPr>
          <w:rFonts w:asciiTheme="minorHAnsi" w:eastAsiaTheme="minorEastAsia" w:hAnsiTheme="minorHAnsi" w:cstheme="minorBidi"/>
          <w:sz w:val="22"/>
          <w:szCs w:val="22"/>
        </w:rPr>
        <w:t xml:space="preserve"> för direkt till den unga tränaren. </w:t>
      </w:r>
      <w:r w:rsidRPr="445D6443">
        <w:rPr>
          <w:rFonts w:asciiTheme="minorHAnsi" w:eastAsiaTheme="minorEastAsia" w:hAnsiTheme="minorHAnsi" w:cstheme="minorBidi"/>
        </w:rPr>
        <w:t xml:space="preserve">  </w:t>
      </w:r>
    </w:p>
    <w:p w14:paraId="19219836" w14:textId="77777777" w:rsidR="007C7425" w:rsidRDefault="007C7425" w:rsidP="4C34B894">
      <w:pPr>
        <w:pStyle w:val="Brd"/>
        <w:rPr>
          <w:rFonts w:asciiTheme="minorHAnsi" w:eastAsiaTheme="minorEastAsia" w:hAnsiTheme="minorHAnsi" w:cstheme="minorBidi"/>
        </w:rPr>
      </w:pPr>
    </w:p>
    <w:p w14:paraId="2781F0E5" w14:textId="45C3BED6" w:rsidR="715C3DCB" w:rsidRPr="009801E4" w:rsidRDefault="009801E4" w:rsidP="17F44B99">
      <w:pPr>
        <w:pStyle w:val="Rubrik2"/>
        <w:rPr>
          <w:b/>
          <w:bCs/>
          <w:color w:val="auto"/>
          <w:sz w:val="28"/>
          <w:szCs w:val="28"/>
        </w:rPr>
      </w:pPr>
      <w:bookmarkStart w:id="51" w:name="_Toc478794383"/>
      <w:r w:rsidRPr="2ADE70BC">
        <w:rPr>
          <w:b/>
          <w:bCs/>
          <w:color w:val="auto"/>
          <w:sz w:val="28"/>
          <w:szCs w:val="28"/>
        </w:rPr>
        <w:t xml:space="preserve">Kapitel 10: </w:t>
      </w:r>
      <w:r w:rsidR="64B45AC3" w:rsidRPr="2ADE70BC">
        <w:rPr>
          <w:b/>
          <w:bCs/>
          <w:color w:val="auto"/>
          <w:sz w:val="28"/>
          <w:szCs w:val="28"/>
        </w:rPr>
        <w:t>Förhållningssätt</w:t>
      </w:r>
      <w:bookmarkEnd w:id="51"/>
      <w:r w:rsidR="64B45AC3" w:rsidRPr="2ADE70BC">
        <w:rPr>
          <w:b/>
          <w:bCs/>
          <w:color w:val="auto"/>
          <w:sz w:val="28"/>
          <w:szCs w:val="28"/>
        </w:rPr>
        <w:t xml:space="preserve"> </w:t>
      </w:r>
    </w:p>
    <w:p w14:paraId="179EA9B6" w14:textId="1B956B3F" w:rsidR="007C7425" w:rsidRDefault="4E073901">
      <w:pPr>
        <w:pStyle w:val="Brd"/>
        <w:numPr>
          <w:ilvl w:val="0"/>
          <w:numId w:val="12"/>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 xml:space="preserve">Vi hjälper våra barn med planering av mat, sömn och skola/läxor under säsongen så att de har förutsättning att leva upp till närvarokraven (se </w:t>
      </w:r>
      <w:r w:rsidR="00D43548">
        <w:rPr>
          <w:rFonts w:asciiTheme="minorHAnsi" w:eastAsiaTheme="minorEastAsia" w:hAnsiTheme="minorHAnsi" w:cstheme="minorBidi"/>
          <w:sz w:val="22"/>
          <w:szCs w:val="22"/>
        </w:rPr>
        <w:t>närvaropolicy, kap 5.2</w:t>
      </w:r>
      <w:r w:rsidRPr="715C3DCB">
        <w:rPr>
          <w:rFonts w:asciiTheme="minorHAnsi" w:eastAsiaTheme="minorEastAsia" w:hAnsiTheme="minorHAnsi" w:cstheme="minorBidi"/>
          <w:sz w:val="22"/>
          <w:szCs w:val="22"/>
        </w:rPr>
        <w:t xml:space="preserve">).     </w:t>
      </w:r>
    </w:p>
    <w:p w14:paraId="47C5977E" w14:textId="518EC6CD" w:rsidR="007C7425" w:rsidRDefault="4E073901">
      <w:pPr>
        <w:pStyle w:val="Brd"/>
        <w:numPr>
          <w:ilvl w:val="0"/>
          <w:numId w:val="12"/>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Vi stöttar våra barn i med- och motgång.</w:t>
      </w:r>
    </w:p>
    <w:p w14:paraId="482B3808" w14:textId="2D556D69" w:rsidR="007C7425" w:rsidRDefault="4E073901">
      <w:pPr>
        <w:pStyle w:val="Brd"/>
        <w:numPr>
          <w:ilvl w:val="0"/>
          <w:numId w:val="12"/>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Vi lägger fokus på den glädje vi alla finner i sporten och ser till den aktivas ambition att utvecklas snarare än till tävlingsresultat.</w:t>
      </w:r>
    </w:p>
    <w:p w14:paraId="2B3DEA7D" w14:textId="169B301C" w:rsidR="007C7425" w:rsidRDefault="4E073901">
      <w:pPr>
        <w:pStyle w:val="Brd"/>
        <w:numPr>
          <w:ilvl w:val="0"/>
          <w:numId w:val="12"/>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 xml:space="preserve">Vi hejar på alla aktiva i laget, inte bara </w:t>
      </w:r>
      <w:proofErr w:type="gramStart"/>
      <w:r w:rsidRPr="715C3DCB">
        <w:rPr>
          <w:rFonts w:asciiTheme="minorHAnsi" w:eastAsiaTheme="minorEastAsia" w:hAnsiTheme="minorHAnsi" w:cstheme="minorBidi"/>
          <w:sz w:val="22"/>
          <w:szCs w:val="22"/>
        </w:rPr>
        <w:t>vårt eget barn</w:t>
      </w:r>
      <w:proofErr w:type="gramEnd"/>
      <w:r w:rsidRPr="715C3DCB">
        <w:rPr>
          <w:rFonts w:asciiTheme="minorHAnsi" w:eastAsiaTheme="minorEastAsia" w:hAnsiTheme="minorHAnsi" w:cstheme="minorBidi"/>
          <w:sz w:val="22"/>
          <w:szCs w:val="22"/>
        </w:rPr>
        <w:t>.</w:t>
      </w:r>
    </w:p>
    <w:p w14:paraId="79894182" w14:textId="654E0228" w:rsidR="007C7425" w:rsidRDefault="4E073901">
      <w:pPr>
        <w:pStyle w:val="Brd"/>
        <w:numPr>
          <w:ilvl w:val="0"/>
          <w:numId w:val="12"/>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Heja gärna på övriga föreningens lag också!</w:t>
      </w:r>
    </w:p>
    <w:p w14:paraId="5C4EEC40" w14:textId="5773899A" w:rsidR="007C7425" w:rsidRDefault="54FC2D21">
      <w:pPr>
        <w:pStyle w:val="Brd"/>
        <w:numPr>
          <w:ilvl w:val="0"/>
          <w:numId w:val="12"/>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V</w:t>
      </w:r>
      <w:r w:rsidR="4E073901" w:rsidRPr="715C3DCB">
        <w:rPr>
          <w:rFonts w:asciiTheme="minorHAnsi" w:eastAsiaTheme="minorEastAsia" w:hAnsiTheme="minorHAnsi" w:cstheme="minorBidi"/>
          <w:sz w:val="22"/>
          <w:szCs w:val="22"/>
        </w:rPr>
        <w:t>i ger positiv feedback från tävlingsläktaren till samtliga tävlande och pratar aldrig illa om vare sig individer eller lag.</w:t>
      </w:r>
    </w:p>
    <w:p w14:paraId="0B1D2F14" w14:textId="3171A477" w:rsidR="007C7425" w:rsidRDefault="5645110C">
      <w:pPr>
        <w:pStyle w:val="Brd"/>
        <w:numPr>
          <w:ilvl w:val="0"/>
          <w:numId w:val="12"/>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V</w:t>
      </w:r>
      <w:r w:rsidR="4E073901" w:rsidRPr="715C3DCB">
        <w:rPr>
          <w:rFonts w:asciiTheme="minorHAnsi" w:eastAsiaTheme="minorEastAsia" w:hAnsiTheme="minorHAnsi" w:cstheme="minorBidi"/>
          <w:sz w:val="22"/>
          <w:szCs w:val="22"/>
        </w:rPr>
        <w:t>i vårdar vårt språk under träning/ tävling.</w:t>
      </w:r>
    </w:p>
    <w:p w14:paraId="6DA6AFBA" w14:textId="01F0DFC3" w:rsidR="007C7425" w:rsidRDefault="4E073901">
      <w:pPr>
        <w:pStyle w:val="Brd"/>
        <w:numPr>
          <w:ilvl w:val="0"/>
          <w:numId w:val="12"/>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Vi ger inte instruktioner under träning/ tävling utan överlåter detta till föreningens tränare.</w:t>
      </w:r>
    </w:p>
    <w:p w14:paraId="2BD9DA14" w14:textId="0D3B5FBD" w:rsidR="007C7425" w:rsidRDefault="4E073901">
      <w:pPr>
        <w:pStyle w:val="Brd"/>
        <w:numPr>
          <w:ilvl w:val="0"/>
          <w:numId w:val="12"/>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Vi tar avstånd från alkohol, tobak och droger i samband med vår sport</w:t>
      </w:r>
      <w:r w:rsidR="689BB6A3" w:rsidRPr="715C3DCB">
        <w:rPr>
          <w:rFonts w:asciiTheme="minorHAnsi" w:eastAsiaTheme="minorEastAsia" w:hAnsiTheme="minorHAnsi" w:cstheme="minorBidi"/>
          <w:sz w:val="22"/>
          <w:szCs w:val="22"/>
        </w:rPr>
        <w:t>.</w:t>
      </w:r>
    </w:p>
    <w:p w14:paraId="221E10DF" w14:textId="376F4AE0" w:rsidR="007C7425" w:rsidRDefault="007C7425" w:rsidP="51971452">
      <w:pPr>
        <w:pStyle w:val="Brd"/>
        <w:rPr>
          <w:rFonts w:asciiTheme="minorHAnsi" w:eastAsiaTheme="minorEastAsia" w:hAnsiTheme="minorHAnsi" w:cstheme="minorBidi"/>
          <w:sz w:val="22"/>
          <w:szCs w:val="22"/>
        </w:rPr>
      </w:pPr>
      <w:r w:rsidRPr="51971452">
        <w:rPr>
          <w:rFonts w:asciiTheme="minorHAnsi" w:eastAsiaTheme="minorEastAsia" w:hAnsiTheme="minorHAnsi" w:cstheme="minorBidi"/>
          <w:sz w:val="22"/>
          <w:szCs w:val="22"/>
        </w:rPr>
        <w:t xml:space="preserve">  </w:t>
      </w:r>
    </w:p>
    <w:p w14:paraId="0F4D7F25" w14:textId="27D85A55" w:rsidR="00376C59" w:rsidRPr="00376C59" w:rsidRDefault="00376C59" w:rsidP="00376C59">
      <w:pPr>
        <w:pStyle w:val="Rubrik3"/>
        <w:rPr>
          <w:color w:val="auto"/>
        </w:rPr>
      </w:pPr>
      <w:bookmarkStart w:id="52" w:name="_Toc793495923"/>
      <w:r w:rsidRPr="2ADE70BC">
        <w:rPr>
          <w:color w:val="auto"/>
        </w:rPr>
        <w:t>10.1 Att lämna synpunkter</w:t>
      </w:r>
      <w:bookmarkEnd w:id="52"/>
    </w:p>
    <w:p w14:paraId="45057582" w14:textId="7D9217DA" w:rsidR="007C7425" w:rsidRDefault="00376C59" w:rsidP="715C3DCB">
      <w:pPr>
        <w:pStyle w:val="Brd"/>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Det är alltid välkommet att lämna synpunkter. Om du vill lämna negativ kritik, gör det företrädesvis på ett konstruktivt sätt med eventuella lösningsförslag. </w:t>
      </w:r>
      <w:r w:rsidR="4E073901" w:rsidRPr="715C3DCB">
        <w:rPr>
          <w:rFonts w:asciiTheme="minorHAnsi" w:eastAsiaTheme="minorEastAsia" w:hAnsiTheme="minorHAnsi" w:cstheme="minorBidi"/>
          <w:sz w:val="22"/>
          <w:szCs w:val="22"/>
        </w:rPr>
        <w:t>Tänk på att föreningen drivs med ideell</w:t>
      </w:r>
      <w:r>
        <w:rPr>
          <w:rFonts w:asciiTheme="minorHAnsi" w:eastAsiaTheme="minorEastAsia" w:hAnsiTheme="minorHAnsi" w:cstheme="minorBidi"/>
          <w:sz w:val="22"/>
          <w:szCs w:val="22"/>
        </w:rPr>
        <w:t>a krafter - a</w:t>
      </w:r>
      <w:r w:rsidR="4E073901" w:rsidRPr="715C3DCB">
        <w:rPr>
          <w:rFonts w:asciiTheme="minorHAnsi" w:eastAsiaTheme="minorEastAsia" w:hAnsiTheme="minorHAnsi" w:cstheme="minorBidi"/>
          <w:sz w:val="22"/>
          <w:szCs w:val="22"/>
        </w:rPr>
        <w:t xml:space="preserve">llt arbete sker </w:t>
      </w:r>
      <w:r>
        <w:rPr>
          <w:rFonts w:asciiTheme="minorHAnsi" w:eastAsiaTheme="minorEastAsia" w:hAnsiTheme="minorHAnsi" w:cstheme="minorBidi"/>
          <w:sz w:val="22"/>
          <w:szCs w:val="22"/>
        </w:rPr>
        <w:t xml:space="preserve">frivilligt och </w:t>
      </w:r>
      <w:r w:rsidR="4E073901" w:rsidRPr="715C3DCB">
        <w:rPr>
          <w:rFonts w:asciiTheme="minorHAnsi" w:eastAsiaTheme="minorEastAsia" w:hAnsiTheme="minorHAnsi" w:cstheme="minorBidi"/>
          <w:sz w:val="22"/>
          <w:szCs w:val="22"/>
        </w:rPr>
        <w:t>på fritid</w:t>
      </w:r>
      <w:r>
        <w:rPr>
          <w:rFonts w:asciiTheme="minorHAnsi" w:eastAsiaTheme="minorEastAsia" w:hAnsiTheme="minorHAnsi" w:cstheme="minorBidi"/>
          <w:sz w:val="22"/>
          <w:szCs w:val="22"/>
        </w:rPr>
        <w:t>en</w:t>
      </w:r>
      <w:r w:rsidR="4E073901" w:rsidRPr="715C3DCB">
        <w:rPr>
          <w:rFonts w:asciiTheme="minorHAnsi" w:eastAsiaTheme="minorEastAsia" w:hAnsiTheme="minorHAnsi" w:cstheme="minorBidi"/>
          <w:sz w:val="22"/>
          <w:szCs w:val="22"/>
        </w:rPr>
        <w:t>, det innebär att tiden inte alltid räcker till för allt som skulle behöva göras. Känner du att något är viktigt att ta itu m</w:t>
      </w:r>
      <w:r w:rsidR="00320C6E">
        <w:rPr>
          <w:rFonts w:asciiTheme="minorHAnsi" w:eastAsiaTheme="minorEastAsia" w:hAnsiTheme="minorHAnsi" w:cstheme="minorBidi"/>
          <w:sz w:val="22"/>
          <w:szCs w:val="22"/>
        </w:rPr>
        <w:t>ed så tar vi tacksamt emot</w:t>
      </w:r>
      <w:r>
        <w:rPr>
          <w:rFonts w:asciiTheme="minorHAnsi" w:eastAsiaTheme="minorEastAsia" w:hAnsiTheme="minorHAnsi" w:cstheme="minorBidi"/>
          <w:sz w:val="22"/>
          <w:szCs w:val="22"/>
        </w:rPr>
        <w:t xml:space="preserve"> </w:t>
      </w:r>
      <w:r w:rsidR="4E073901" w:rsidRPr="715C3DCB">
        <w:rPr>
          <w:rFonts w:asciiTheme="minorHAnsi" w:eastAsiaTheme="minorEastAsia" w:hAnsiTheme="minorHAnsi" w:cstheme="minorBidi"/>
          <w:sz w:val="22"/>
          <w:szCs w:val="22"/>
        </w:rPr>
        <w:t xml:space="preserve">konkreta förslag </w:t>
      </w:r>
      <w:r w:rsidR="00320C6E">
        <w:rPr>
          <w:rFonts w:asciiTheme="minorHAnsi" w:eastAsiaTheme="minorEastAsia" w:hAnsiTheme="minorHAnsi" w:cstheme="minorBidi"/>
          <w:sz w:val="22"/>
          <w:szCs w:val="22"/>
        </w:rPr>
        <w:t xml:space="preserve">såväl </w:t>
      </w:r>
      <w:r w:rsidR="00D43548">
        <w:rPr>
          <w:rFonts w:asciiTheme="minorHAnsi" w:eastAsiaTheme="minorEastAsia" w:hAnsiTheme="minorHAnsi" w:cstheme="minorBidi"/>
          <w:sz w:val="22"/>
          <w:szCs w:val="22"/>
        </w:rPr>
        <w:t>som din tid och arbetsinsats.</w:t>
      </w:r>
    </w:p>
    <w:p w14:paraId="0B02A878" w14:textId="77777777" w:rsidR="007C7425" w:rsidRDefault="007C7425" w:rsidP="445D6443">
      <w:pPr>
        <w:pStyle w:val="Brd"/>
        <w:rPr>
          <w:rFonts w:asciiTheme="minorHAnsi" w:eastAsiaTheme="minorEastAsia" w:hAnsiTheme="minorHAnsi" w:cstheme="minorBidi"/>
          <w:sz w:val="22"/>
          <w:szCs w:val="22"/>
        </w:rPr>
      </w:pPr>
      <w:r w:rsidRPr="445D6443">
        <w:rPr>
          <w:rFonts w:asciiTheme="minorHAnsi" w:eastAsiaTheme="minorEastAsia" w:hAnsiTheme="minorHAnsi" w:cstheme="minorBidi"/>
          <w:sz w:val="22"/>
          <w:szCs w:val="22"/>
        </w:rPr>
        <w:lastRenderedPageBreak/>
        <w:t xml:space="preserve">  </w:t>
      </w:r>
    </w:p>
    <w:p w14:paraId="11D63E7B" w14:textId="6FDF73AC" w:rsidR="00D43548" w:rsidRDefault="4E073901" w:rsidP="00345F2F">
      <w:pPr>
        <w:pStyle w:val="Brd"/>
        <w:rPr>
          <w:rFonts w:asciiTheme="minorHAnsi" w:eastAsiaTheme="minorEastAsia" w:hAnsiTheme="minorHAnsi" w:cstheme="minorBidi"/>
          <w:sz w:val="22"/>
          <w:szCs w:val="22"/>
        </w:rPr>
      </w:pPr>
      <w:r w:rsidRPr="715C3DCB">
        <w:rPr>
          <w:rFonts w:asciiTheme="minorHAnsi" w:eastAsiaTheme="minorEastAsia" w:hAnsiTheme="minorHAnsi" w:cstheme="minorBidi"/>
          <w:sz w:val="22"/>
          <w:szCs w:val="22"/>
        </w:rPr>
        <w:t>Kom ihåg att tränarna anstränger sig hårt för att göra sitt bästa för att ert/era barn ska utvecklas</w:t>
      </w:r>
      <w:r w:rsidR="16FE1DBB" w:rsidRPr="715C3DCB">
        <w:rPr>
          <w:rFonts w:asciiTheme="minorHAnsi" w:eastAsiaTheme="minorEastAsia" w:hAnsiTheme="minorHAnsi" w:cstheme="minorBidi"/>
          <w:sz w:val="22"/>
          <w:szCs w:val="22"/>
        </w:rPr>
        <w:t>.</w:t>
      </w:r>
      <w:r w:rsidR="102DD5F9" w:rsidRPr="715C3DCB">
        <w:rPr>
          <w:rFonts w:asciiTheme="minorHAnsi" w:eastAsiaTheme="minorEastAsia" w:hAnsiTheme="minorHAnsi" w:cstheme="minorBidi"/>
          <w:color w:val="FF0000"/>
          <w:sz w:val="22"/>
          <w:szCs w:val="22"/>
        </w:rPr>
        <w:t xml:space="preserve"> </w:t>
      </w:r>
      <w:r w:rsidRPr="715C3DCB">
        <w:rPr>
          <w:rFonts w:asciiTheme="minorHAnsi" w:eastAsiaTheme="minorEastAsia" w:hAnsiTheme="minorHAnsi" w:cstheme="minorBidi"/>
          <w:sz w:val="22"/>
          <w:szCs w:val="22"/>
        </w:rPr>
        <w:t>De behöver all uppmuntran de kan få</w:t>
      </w:r>
      <w:r w:rsidR="2AB06545" w:rsidRPr="715C3DCB">
        <w:rPr>
          <w:rFonts w:asciiTheme="minorHAnsi" w:eastAsiaTheme="minorEastAsia" w:hAnsiTheme="minorHAnsi" w:cstheme="minorBidi"/>
          <w:sz w:val="22"/>
          <w:szCs w:val="22"/>
        </w:rPr>
        <w:t>.</w:t>
      </w:r>
      <w:r w:rsidRPr="715C3DCB">
        <w:rPr>
          <w:rFonts w:asciiTheme="minorHAnsi" w:eastAsiaTheme="minorEastAsia" w:hAnsiTheme="minorHAnsi" w:cstheme="minorBidi"/>
          <w:sz w:val="22"/>
          <w:szCs w:val="22"/>
        </w:rPr>
        <w:t xml:space="preserve">  </w:t>
      </w:r>
    </w:p>
    <w:p w14:paraId="6A657BDA" w14:textId="77777777" w:rsidR="00345F2F" w:rsidRPr="00345F2F" w:rsidRDefault="00345F2F" w:rsidP="00345F2F">
      <w:pPr>
        <w:pStyle w:val="Brd"/>
        <w:rPr>
          <w:rStyle w:val="Rubrik2Char"/>
          <w:rFonts w:asciiTheme="minorHAnsi" w:eastAsiaTheme="minorEastAsia" w:hAnsiTheme="minorHAnsi" w:cstheme="minorBidi"/>
          <w:color w:val="000000"/>
          <w:sz w:val="22"/>
          <w:szCs w:val="22"/>
        </w:rPr>
      </w:pPr>
    </w:p>
    <w:p w14:paraId="197DAB2D" w14:textId="228742E4" w:rsidR="007C7425" w:rsidRPr="004A526B" w:rsidRDefault="09F84189" w:rsidP="17F44B99">
      <w:pPr>
        <w:pStyle w:val="Rubrik2"/>
        <w:rPr>
          <w:rFonts w:ascii="Calibri Light" w:hAnsi="Calibri Light"/>
          <w:b/>
          <w:bCs/>
          <w:sz w:val="28"/>
          <w:szCs w:val="28"/>
        </w:rPr>
      </w:pPr>
      <w:bookmarkStart w:id="53" w:name="_Toc1897812388"/>
      <w:r>
        <w:br/>
      </w:r>
      <w:r w:rsidR="004A526B" w:rsidRPr="2ADE70BC">
        <w:rPr>
          <w:b/>
          <w:bCs/>
          <w:color w:val="auto"/>
          <w:sz w:val="28"/>
          <w:szCs w:val="28"/>
        </w:rPr>
        <w:t xml:space="preserve">Kapitel </w:t>
      </w:r>
      <w:r w:rsidR="00D43548" w:rsidRPr="2ADE70BC">
        <w:rPr>
          <w:b/>
          <w:bCs/>
          <w:color w:val="auto"/>
          <w:sz w:val="28"/>
          <w:szCs w:val="28"/>
        </w:rPr>
        <w:t>11</w:t>
      </w:r>
      <w:r w:rsidR="004A526B" w:rsidRPr="2ADE70BC">
        <w:rPr>
          <w:b/>
          <w:bCs/>
          <w:color w:val="auto"/>
          <w:sz w:val="28"/>
          <w:szCs w:val="28"/>
        </w:rPr>
        <w:t>:</w:t>
      </w:r>
      <w:r w:rsidR="3B949B2D" w:rsidRPr="2ADE70BC">
        <w:rPr>
          <w:b/>
          <w:bCs/>
          <w:color w:val="auto"/>
          <w:sz w:val="28"/>
          <w:szCs w:val="28"/>
        </w:rPr>
        <w:t xml:space="preserve"> </w:t>
      </w:r>
      <w:r w:rsidR="00D43548" w:rsidRPr="2ADE70BC">
        <w:rPr>
          <w:b/>
          <w:bCs/>
          <w:color w:val="auto"/>
          <w:sz w:val="28"/>
          <w:szCs w:val="28"/>
        </w:rPr>
        <w:t>Information om l</w:t>
      </w:r>
      <w:r w:rsidR="64B45AC3" w:rsidRPr="2ADE70BC">
        <w:rPr>
          <w:b/>
          <w:bCs/>
          <w:color w:val="auto"/>
          <w:sz w:val="28"/>
          <w:szCs w:val="28"/>
        </w:rPr>
        <w:t>agutformning</w:t>
      </w:r>
      <w:bookmarkEnd w:id="53"/>
      <w:r w:rsidR="64B45AC3" w:rsidRPr="2ADE70BC">
        <w:rPr>
          <w:b/>
          <w:bCs/>
          <w:color w:val="auto"/>
          <w:sz w:val="28"/>
          <w:szCs w:val="28"/>
        </w:rPr>
        <w:t xml:space="preserve"> </w:t>
      </w:r>
    </w:p>
    <w:p w14:paraId="24A9CEA4" w14:textId="08AFD1CA" w:rsidR="00030396" w:rsidRDefault="6A3455E2" w:rsidP="3116AF27">
      <w:pPr>
        <w:spacing w:line="257" w:lineRule="auto"/>
        <w:rPr>
          <w:rFonts w:eastAsiaTheme="minorEastAsia"/>
          <w:sz w:val="22"/>
          <w:szCs w:val="22"/>
        </w:rPr>
      </w:pPr>
      <w:r w:rsidRPr="3116AF27">
        <w:rPr>
          <w:rFonts w:eastAsiaTheme="minorEastAsia"/>
          <w:color w:val="000000" w:themeColor="text1"/>
          <w:sz w:val="22"/>
          <w:szCs w:val="22"/>
        </w:rPr>
        <w:t>På</w:t>
      </w:r>
      <w:r w:rsidR="3F9F62B0" w:rsidRPr="3116AF27">
        <w:rPr>
          <w:rFonts w:eastAsiaTheme="minorEastAsia"/>
          <w:color w:val="000000" w:themeColor="text1"/>
          <w:sz w:val="22"/>
          <w:szCs w:val="22"/>
        </w:rPr>
        <w:t xml:space="preserve"> </w:t>
      </w:r>
      <w:r w:rsidR="49BA392E" w:rsidRPr="3116AF27">
        <w:rPr>
          <w:rFonts w:eastAsiaTheme="minorEastAsia"/>
          <w:color w:val="000000" w:themeColor="text1"/>
          <w:sz w:val="22"/>
          <w:szCs w:val="22"/>
        </w:rPr>
        <w:t>hemsidan</w:t>
      </w:r>
      <w:r w:rsidR="3F9F62B0" w:rsidRPr="3116AF27">
        <w:rPr>
          <w:rFonts w:eastAsiaTheme="minorEastAsia"/>
          <w:color w:val="000000" w:themeColor="text1"/>
          <w:sz w:val="22"/>
          <w:szCs w:val="22"/>
        </w:rPr>
        <w:t xml:space="preserve"> fin</w:t>
      </w:r>
      <w:r w:rsidR="00966D70" w:rsidRPr="3116AF27">
        <w:rPr>
          <w:rFonts w:eastAsiaTheme="minorEastAsia"/>
          <w:color w:val="000000" w:themeColor="text1"/>
          <w:sz w:val="22"/>
          <w:szCs w:val="22"/>
        </w:rPr>
        <w:t xml:space="preserve">ns </w:t>
      </w:r>
      <w:r w:rsidR="290CABC7" w:rsidRPr="3116AF27">
        <w:rPr>
          <w:rFonts w:eastAsiaTheme="minorEastAsia"/>
          <w:color w:val="000000" w:themeColor="text1"/>
          <w:sz w:val="22"/>
          <w:szCs w:val="22"/>
        </w:rPr>
        <w:t xml:space="preserve">bokningssidan, här kan man anmäla sig </w:t>
      </w:r>
      <w:r w:rsidR="3A36D6C9" w:rsidRPr="3116AF27">
        <w:rPr>
          <w:rFonts w:eastAsiaTheme="minorEastAsia"/>
          <w:color w:val="000000" w:themeColor="text1"/>
          <w:sz w:val="22"/>
          <w:szCs w:val="22"/>
        </w:rPr>
        <w:t xml:space="preserve">för att börja träna </w:t>
      </w:r>
      <w:proofErr w:type="spellStart"/>
      <w:r w:rsidR="3A36D6C9" w:rsidRPr="3116AF27">
        <w:rPr>
          <w:rFonts w:eastAsiaTheme="minorEastAsia"/>
          <w:color w:val="000000" w:themeColor="text1"/>
          <w:sz w:val="22"/>
          <w:szCs w:val="22"/>
        </w:rPr>
        <w:t>cheerleadning</w:t>
      </w:r>
      <w:proofErr w:type="spellEnd"/>
      <w:r w:rsidR="3A36D6C9" w:rsidRPr="3116AF27">
        <w:rPr>
          <w:rFonts w:eastAsiaTheme="minorEastAsia"/>
          <w:color w:val="000000" w:themeColor="text1"/>
          <w:sz w:val="22"/>
          <w:szCs w:val="22"/>
        </w:rPr>
        <w:t xml:space="preserve">. Finns det inga platser kan man bevaka de lag man är intresserad att börja i och får då ett </w:t>
      </w:r>
      <w:proofErr w:type="gramStart"/>
      <w:r w:rsidR="3A36D6C9" w:rsidRPr="3116AF27">
        <w:rPr>
          <w:rFonts w:eastAsiaTheme="minorEastAsia"/>
          <w:color w:val="000000" w:themeColor="text1"/>
          <w:sz w:val="22"/>
          <w:szCs w:val="22"/>
        </w:rPr>
        <w:t>mail</w:t>
      </w:r>
      <w:proofErr w:type="gramEnd"/>
      <w:r w:rsidR="3A36D6C9" w:rsidRPr="3116AF27">
        <w:rPr>
          <w:rFonts w:eastAsiaTheme="minorEastAsia"/>
          <w:color w:val="000000" w:themeColor="text1"/>
          <w:sz w:val="22"/>
          <w:szCs w:val="22"/>
        </w:rPr>
        <w:t xml:space="preserve"> så snart ledig plats finns tillgäng</w:t>
      </w:r>
      <w:r w:rsidR="0D55B834" w:rsidRPr="3116AF27">
        <w:rPr>
          <w:rFonts w:eastAsiaTheme="minorEastAsia"/>
          <w:color w:val="000000" w:themeColor="text1"/>
          <w:sz w:val="22"/>
          <w:szCs w:val="22"/>
        </w:rPr>
        <w:t xml:space="preserve">lig. (detta </w:t>
      </w:r>
      <w:r w:rsidR="1A0D7B84" w:rsidRPr="3116AF27">
        <w:rPr>
          <w:rFonts w:eastAsiaTheme="minorEastAsia"/>
          <w:color w:val="000000" w:themeColor="text1"/>
          <w:sz w:val="22"/>
          <w:szCs w:val="22"/>
        </w:rPr>
        <w:t>g</w:t>
      </w:r>
      <w:r w:rsidR="0D55B834" w:rsidRPr="3116AF27">
        <w:rPr>
          <w:rFonts w:eastAsiaTheme="minorEastAsia"/>
          <w:color w:val="000000" w:themeColor="text1"/>
          <w:sz w:val="22"/>
          <w:szCs w:val="22"/>
        </w:rPr>
        <w:t>äller innan/</w:t>
      </w:r>
      <w:r w:rsidR="795FEE1C" w:rsidRPr="3116AF27">
        <w:rPr>
          <w:rFonts w:eastAsiaTheme="minorEastAsia"/>
          <w:color w:val="000000" w:themeColor="text1"/>
          <w:sz w:val="22"/>
          <w:szCs w:val="22"/>
        </w:rPr>
        <w:t xml:space="preserve">i </w:t>
      </w:r>
      <w:r w:rsidR="0D55B834" w:rsidRPr="3116AF27">
        <w:rPr>
          <w:rFonts w:eastAsiaTheme="minorEastAsia"/>
          <w:color w:val="000000" w:themeColor="text1"/>
          <w:sz w:val="22"/>
          <w:szCs w:val="22"/>
        </w:rPr>
        <w:t>början av ny termin)</w:t>
      </w:r>
      <w:r w:rsidR="00966D70" w:rsidRPr="3116AF27">
        <w:rPr>
          <w:rFonts w:eastAsiaTheme="minorEastAsia"/>
          <w:color w:val="000000" w:themeColor="text1"/>
          <w:sz w:val="22"/>
          <w:szCs w:val="22"/>
        </w:rPr>
        <w:t xml:space="preserve"> </w:t>
      </w:r>
      <w:r w:rsidR="4AB056A2" w:rsidRPr="3116AF27">
        <w:rPr>
          <w:rFonts w:eastAsiaTheme="minorEastAsia"/>
          <w:color w:val="000000" w:themeColor="text1"/>
          <w:sz w:val="22"/>
          <w:szCs w:val="22"/>
        </w:rPr>
        <w:t>Gäller enbart nya medlemmar</w:t>
      </w:r>
      <w:r w:rsidR="00966D70" w:rsidRPr="3116AF27">
        <w:rPr>
          <w:rFonts w:eastAsiaTheme="minorEastAsia"/>
          <w:color w:val="000000" w:themeColor="text1"/>
          <w:sz w:val="22"/>
          <w:szCs w:val="22"/>
        </w:rPr>
        <w:t>.</w:t>
      </w:r>
      <w:r w:rsidR="004A526B" w:rsidRPr="3116AF27">
        <w:rPr>
          <w:rFonts w:eastAsiaTheme="minorEastAsia"/>
          <w:color w:val="000000" w:themeColor="text1"/>
          <w:sz w:val="22"/>
          <w:szCs w:val="22"/>
        </w:rPr>
        <w:t xml:space="preserve"> </w:t>
      </w:r>
      <w:r w:rsidR="004A526B" w:rsidRPr="3116AF27">
        <w:rPr>
          <w:rFonts w:eastAsiaTheme="minorEastAsia"/>
          <w:sz w:val="22"/>
          <w:szCs w:val="22"/>
        </w:rPr>
        <w:t xml:space="preserve">Alla nya </w:t>
      </w:r>
      <w:r w:rsidR="40206B69" w:rsidRPr="3116AF27">
        <w:rPr>
          <w:rFonts w:eastAsiaTheme="minorEastAsia"/>
          <w:sz w:val="22"/>
          <w:szCs w:val="22"/>
        </w:rPr>
        <w:t xml:space="preserve">medlemmar betalar omgående de avgifter som gäller för de lag du anmält dig till, man </w:t>
      </w:r>
      <w:r w:rsidR="004A526B" w:rsidRPr="3116AF27">
        <w:rPr>
          <w:rFonts w:eastAsiaTheme="minorEastAsia"/>
          <w:sz w:val="22"/>
          <w:szCs w:val="22"/>
        </w:rPr>
        <w:t>har rätt att provträna 1–2 tillfällen</w:t>
      </w:r>
      <w:r w:rsidR="2982A4CF" w:rsidRPr="3116AF27">
        <w:rPr>
          <w:rFonts w:eastAsiaTheme="minorEastAsia"/>
          <w:sz w:val="22"/>
          <w:szCs w:val="22"/>
        </w:rPr>
        <w:t xml:space="preserve"> önskar man därefter ej fortsätta meddelas detta till </w:t>
      </w:r>
      <w:hyperlink r:id="rId12">
        <w:r w:rsidR="2982A4CF" w:rsidRPr="3116AF27">
          <w:rPr>
            <w:rStyle w:val="Hyperlnk"/>
            <w:rFonts w:eastAsiaTheme="minorEastAsia"/>
            <w:sz w:val="22"/>
            <w:szCs w:val="22"/>
          </w:rPr>
          <w:t>sportgrupp@spartanscheer.se</w:t>
        </w:r>
      </w:hyperlink>
      <w:r w:rsidR="2982A4CF" w:rsidRPr="3116AF27">
        <w:rPr>
          <w:rFonts w:eastAsiaTheme="minorEastAsia"/>
          <w:sz w:val="22"/>
          <w:szCs w:val="22"/>
        </w:rPr>
        <w:t xml:space="preserve"> och full återbetalning sk</w:t>
      </w:r>
      <w:r w:rsidR="7C8C1CC1" w:rsidRPr="3116AF27">
        <w:rPr>
          <w:rFonts w:eastAsiaTheme="minorEastAsia"/>
          <w:sz w:val="22"/>
          <w:szCs w:val="22"/>
        </w:rPr>
        <w:t xml:space="preserve">er. Viktigt att detta sker omg för att </w:t>
      </w:r>
      <w:r w:rsidR="624525BE" w:rsidRPr="3116AF27">
        <w:rPr>
          <w:rFonts w:eastAsiaTheme="minorEastAsia"/>
          <w:sz w:val="22"/>
          <w:szCs w:val="22"/>
        </w:rPr>
        <w:t xml:space="preserve">ha </w:t>
      </w:r>
      <w:r w:rsidR="7C8C1CC1" w:rsidRPr="3116AF27">
        <w:rPr>
          <w:rFonts w:eastAsiaTheme="minorEastAsia"/>
          <w:sz w:val="22"/>
          <w:szCs w:val="22"/>
        </w:rPr>
        <w:t>rätt till återbetalning</w:t>
      </w:r>
      <w:r w:rsidR="004A526B" w:rsidRPr="3116AF27">
        <w:rPr>
          <w:rFonts w:eastAsiaTheme="minorEastAsia"/>
          <w:sz w:val="22"/>
          <w:szCs w:val="22"/>
        </w:rPr>
        <w:t>.</w:t>
      </w:r>
    </w:p>
    <w:p w14:paraId="534A28A5" w14:textId="77777777" w:rsidR="00030396" w:rsidRDefault="00030396" w:rsidP="715C3DCB">
      <w:pPr>
        <w:spacing w:line="257" w:lineRule="auto"/>
        <w:rPr>
          <w:rFonts w:eastAsiaTheme="minorEastAsia"/>
          <w:color w:val="000000" w:themeColor="text1"/>
          <w:sz w:val="22"/>
          <w:szCs w:val="22"/>
        </w:rPr>
      </w:pPr>
    </w:p>
    <w:p w14:paraId="7AA50E02" w14:textId="092D6E56" w:rsidR="00030396" w:rsidRPr="00C74D3B" w:rsidRDefault="00966D70" w:rsidP="00C74D3B">
      <w:pPr>
        <w:pStyle w:val="Rubrik3"/>
        <w:rPr>
          <w:color w:val="auto"/>
        </w:rPr>
      </w:pPr>
      <w:bookmarkStart w:id="54" w:name="_Toc2082576186"/>
      <w:r w:rsidRPr="2ADE70BC">
        <w:rPr>
          <w:color w:val="auto"/>
        </w:rPr>
        <w:t>11.1</w:t>
      </w:r>
      <w:r w:rsidR="00A628BF" w:rsidRPr="2ADE70BC">
        <w:rPr>
          <w:color w:val="auto"/>
        </w:rPr>
        <w:t xml:space="preserve"> L</w:t>
      </w:r>
      <w:r w:rsidR="00030396" w:rsidRPr="2ADE70BC">
        <w:rPr>
          <w:color w:val="auto"/>
        </w:rPr>
        <w:t xml:space="preserve">agutformning för </w:t>
      </w:r>
      <w:proofErr w:type="spellStart"/>
      <w:r w:rsidR="00030396" w:rsidRPr="2ADE70BC">
        <w:rPr>
          <w:color w:val="auto"/>
        </w:rPr>
        <w:t>träningslag</w:t>
      </w:r>
      <w:bookmarkEnd w:id="54"/>
      <w:proofErr w:type="spellEnd"/>
      <w:r w:rsidR="00030396" w:rsidRPr="2ADE70BC">
        <w:rPr>
          <w:color w:val="auto"/>
        </w:rPr>
        <w:t xml:space="preserve"> </w:t>
      </w:r>
    </w:p>
    <w:p w14:paraId="3F93887C" w14:textId="3B2CFA3D" w:rsidR="007C7425" w:rsidRPr="00966D70" w:rsidRDefault="6A3455E2" w:rsidP="3116AF27">
      <w:pPr>
        <w:pStyle w:val="Brd"/>
        <w:rPr>
          <w:rFonts w:asciiTheme="minorHAnsi" w:eastAsiaTheme="minorEastAsia" w:hAnsiTheme="minorHAnsi" w:cstheme="minorBidi"/>
          <w:sz w:val="22"/>
          <w:szCs w:val="22"/>
        </w:rPr>
      </w:pPr>
      <w:proofErr w:type="spellStart"/>
      <w:r w:rsidRPr="3116AF27">
        <w:rPr>
          <w:rFonts w:asciiTheme="minorHAnsi" w:eastAsiaTheme="minorEastAsia" w:hAnsiTheme="minorHAnsi"/>
          <w:color w:val="000000" w:themeColor="text1"/>
          <w:sz w:val="22"/>
          <w:szCs w:val="22"/>
        </w:rPr>
        <w:t>Träningslagen</w:t>
      </w:r>
      <w:proofErr w:type="spellEnd"/>
      <w:r w:rsidRPr="3116AF27">
        <w:rPr>
          <w:rFonts w:asciiTheme="minorHAnsi" w:eastAsiaTheme="minorEastAsia" w:hAnsiTheme="minorHAnsi"/>
          <w:color w:val="000000" w:themeColor="text1"/>
          <w:sz w:val="22"/>
          <w:szCs w:val="22"/>
        </w:rPr>
        <w:t xml:space="preserve"> har ingen </w:t>
      </w:r>
      <w:proofErr w:type="spellStart"/>
      <w:r w:rsidRPr="3116AF27">
        <w:rPr>
          <w:rFonts w:asciiTheme="minorHAnsi" w:eastAsiaTheme="minorEastAsia" w:hAnsiTheme="minorHAnsi"/>
          <w:color w:val="000000" w:themeColor="text1"/>
          <w:sz w:val="22"/>
          <w:szCs w:val="22"/>
        </w:rPr>
        <w:t>tryout</w:t>
      </w:r>
      <w:proofErr w:type="spellEnd"/>
      <w:r w:rsidR="00030396" w:rsidRPr="3116AF27">
        <w:rPr>
          <w:rFonts w:asciiTheme="minorHAnsi" w:eastAsiaTheme="minorEastAsia" w:hAnsiTheme="minorHAnsi"/>
          <w:color w:val="000000" w:themeColor="text1"/>
          <w:sz w:val="22"/>
          <w:szCs w:val="22"/>
        </w:rPr>
        <w:t>,</w:t>
      </w:r>
      <w:r w:rsidRPr="3116AF27">
        <w:rPr>
          <w:rFonts w:asciiTheme="minorHAnsi" w:eastAsiaTheme="minorEastAsia" w:hAnsiTheme="minorHAnsi"/>
          <w:color w:val="000000" w:themeColor="text1"/>
          <w:sz w:val="22"/>
          <w:szCs w:val="22"/>
        </w:rPr>
        <w:t xml:space="preserve"> utan dessa </w:t>
      </w:r>
      <w:r w:rsidR="00030396" w:rsidRPr="3116AF27">
        <w:rPr>
          <w:rFonts w:asciiTheme="minorHAnsi" w:eastAsiaTheme="minorEastAsia" w:hAnsiTheme="minorHAnsi"/>
          <w:color w:val="000000" w:themeColor="text1"/>
          <w:sz w:val="22"/>
          <w:szCs w:val="22"/>
        </w:rPr>
        <w:t xml:space="preserve">lag </w:t>
      </w:r>
      <w:r w:rsidRPr="3116AF27">
        <w:rPr>
          <w:rFonts w:asciiTheme="minorHAnsi" w:eastAsiaTheme="minorEastAsia" w:hAnsiTheme="minorHAnsi"/>
          <w:color w:val="000000" w:themeColor="text1"/>
          <w:sz w:val="22"/>
          <w:szCs w:val="22"/>
        </w:rPr>
        <w:t>fylls på i mån av plats.</w:t>
      </w:r>
      <w:r w:rsidR="00030396" w:rsidRPr="3116AF27">
        <w:rPr>
          <w:rFonts w:asciiTheme="minorHAnsi" w:eastAsiaTheme="minorEastAsia" w:hAnsiTheme="minorHAnsi"/>
          <w:sz w:val="22"/>
          <w:szCs w:val="22"/>
        </w:rPr>
        <w:t xml:space="preserve"> </w:t>
      </w:r>
      <w:proofErr w:type="spellStart"/>
      <w:r w:rsidR="7C96C948" w:rsidRPr="3116AF27">
        <w:rPr>
          <w:rFonts w:asciiTheme="minorHAnsi" w:eastAsiaTheme="minorEastAsia" w:hAnsiTheme="minorHAnsi"/>
          <w:color w:val="000000" w:themeColor="text1"/>
          <w:sz w:val="22"/>
          <w:szCs w:val="22"/>
        </w:rPr>
        <w:t>Träningslagen</w:t>
      </w:r>
      <w:proofErr w:type="spellEnd"/>
      <w:r w:rsidR="7C96C948" w:rsidRPr="3116AF27">
        <w:rPr>
          <w:rFonts w:asciiTheme="minorHAnsi" w:eastAsiaTheme="minorEastAsia" w:hAnsiTheme="minorHAnsi"/>
          <w:color w:val="000000" w:themeColor="text1"/>
          <w:sz w:val="22"/>
          <w:szCs w:val="22"/>
        </w:rPr>
        <w:t xml:space="preserve"> är i första hand åldersindelade i miniminior, minior, junior och seniorlag.</w:t>
      </w:r>
      <w:r w:rsidR="00457DC3" w:rsidRPr="3116AF27">
        <w:rPr>
          <w:rFonts w:asciiTheme="minorHAnsi" w:eastAsiaTheme="minorEastAsia" w:hAnsiTheme="minorHAnsi"/>
          <w:color w:val="000000" w:themeColor="text1"/>
          <w:sz w:val="22"/>
          <w:szCs w:val="22"/>
        </w:rPr>
        <w:t xml:space="preserve"> </w:t>
      </w:r>
      <w:r w:rsidR="71E488A4" w:rsidRPr="3116AF27">
        <w:rPr>
          <w:rFonts w:asciiTheme="minorHAnsi" w:eastAsiaTheme="minorEastAsia" w:hAnsiTheme="minorHAnsi"/>
          <w:color w:val="000000" w:themeColor="text1"/>
          <w:sz w:val="22"/>
          <w:szCs w:val="22"/>
        </w:rPr>
        <w:t xml:space="preserve">Har man varit aktiv föregående säsong har man förtur till plats i </w:t>
      </w:r>
      <w:proofErr w:type="spellStart"/>
      <w:r w:rsidR="71E488A4" w:rsidRPr="3116AF27">
        <w:rPr>
          <w:rFonts w:asciiTheme="minorHAnsi" w:eastAsiaTheme="minorEastAsia" w:hAnsiTheme="minorHAnsi"/>
          <w:color w:val="000000" w:themeColor="text1"/>
          <w:sz w:val="22"/>
          <w:szCs w:val="22"/>
        </w:rPr>
        <w:t>träningslag</w:t>
      </w:r>
      <w:proofErr w:type="spellEnd"/>
      <w:r w:rsidR="71E488A4" w:rsidRPr="3116AF27">
        <w:rPr>
          <w:rFonts w:asciiTheme="minorHAnsi" w:eastAsiaTheme="minorEastAsia" w:hAnsiTheme="minorHAnsi"/>
          <w:color w:val="000000" w:themeColor="text1"/>
          <w:sz w:val="22"/>
          <w:szCs w:val="22"/>
        </w:rPr>
        <w:t xml:space="preserve"> inom den åldersgrupp man tillhör. </w:t>
      </w:r>
    </w:p>
    <w:p w14:paraId="293A0019" w14:textId="616949AF" w:rsidR="3116AF27" w:rsidRDefault="3116AF27" w:rsidP="3116AF27">
      <w:pPr>
        <w:pStyle w:val="Brd"/>
        <w:rPr>
          <w:rFonts w:asciiTheme="minorHAnsi" w:eastAsiaTheme="minorEastAsia" w:hAnsiTheme="minorHAnsi"/>
          <w:color w:val="000000" w:themeColor="text1"/>
          <w:sz w:val="22"/>
          <w:szCs w:val="22"/>
        </w:rPr>
      </w:pPr>
    </w:p>
    <w:p w14:paraId="117A4F3E" w14:textId="045A4BD8" w:rsidR="20EA0AF0" w:rsidRDefault="20EA0AF0" w:rsidP="3116AF27">
      <w:pPr>
        <w:pStyle w:val="Rubrik3"/>
      </w:pPr>
      <w:bookmarkStart w:id="55" w:name="_Toc922628811"/>
      <w:bookmarkStart w:id="56" w:name="_Toc1221838666"/>
      <w:r>
        <w:t xml:space="preserve">11.2 </w:t>
      </w:r>
      <w:proofErr w:type="spellStart"/>
      <w:r>
        <w:t>Lagutforming</w:t>
      </w:r>
      <w:proofErr w:type="spellEnd"/>
      <w:r>
        <w:t xml:space="preserve"> för tävlingsförberedandelag</w:t>
      </w:r>
      <w:bookmarkEnd w:id="55"/>
      <w:bookmarkEnd w:id="56"/>
    </w:p>
    <w:p w14:paraId="19784433" w14:textId="1DED3DD7" w:rsidR="321435F2" w:rsidRDefault="321435F2" w:rsidP="3116AF27">
      <w:pPr>
        <w:spacing w:line="257" w:lineRule="auto"/>
        <w:rPr>
          <w:rFonts w:eastAsiaTheme="minorEastAsia"/>
          <w:color w:val="000000" w:themeColor="text1"/>
          <w:sz w:val="22"/>
          <w:szCs w:val="22"/>
        </w:rPr>
      </w:pPr>
      <w:r w:rsidRPr="3116AF27">
        <w:rPr>
          <w:rFonts w:eastAsiaTheme="minorEastAsia"/>
          <w:color w:val="000000" w:themeColor="text1"/>
          <w:sz w:val="22"/>
          <w:szCs w:val="22"/>
        </w:rPr>
        <w:t>Inför lagutformning av tävlingsförberedandelag hålle</w:t>
      </w:r>
      <w:r w:rsidRPr="3116AF27">
        <w:rPr>
          <w:rFonts w:eastAsiaTheme="minorEastAsia"/>
          <w:sz w:val="22"/>
          <w:szCs w:val="22"/>
        </w:rPr>
        <w:t xml:space="preserve">r föreningen </w:t>
      </w:r>
      <w:proofErr w:type="spellStart"/>
      <w:r w:rsidRPr="3116AF27">
        <w:rPr>
          <w:rFonts w:eastAsiaTheme="minorEastAsia"/>
          <w:sz w:val="22"/>
          <w:szCs w:val="22"/>
        </w:rPr>
        <w:t>tryouts</w:t>
      </w:r>
      <w:proofErr w:type="spellEnd"/>
      <w:r w:rsidRPr="3116AF27">
        <w:rPr>
          <w:rFonts w:eastAsiaTheme="minorEastAsia"/>
          <w:sz w:val="22"/>
          <w:szCs w:val="22"/>
        </w:rPr>
        <w:t xml:space="preserve"> under vårterminen. </w:t>
      </w:r>
      <w:r w:rsidRPr="3116AF27">
        <w:rPr>
          <w:rFonts w:eastAsiaTheme="minorEastAsia"/>
          <w:color w:val="000000" w:themeColor="text1"/>
          <w:sz w:val="22"/>
          <w:szCs w:val="22"/>
        </w:rPr>
        <w:t xml:space="preserve">Målsättningen med </w:t>
      </w:r>
      <w:proofErr w:type="spellStart"/>
      <w:r w:rsidRPr="3116AF27">
        <w:rPr>
          <w:rFonts w:eastAsiaTheme="minorEastAsia"/>
          <w:color w:val="000000" w:themeColor="text1"/>
          <w:sz w:val="22"/>
          <w:szCs w:val="22"/>
        </w:rPr>
        <w:t>tryouts</w:t>
      </w:r>
      <w:proofErr w:type="spellEnd"/>
      <w:r w:rsidRPr="3116AF27">
        <w:rPr>
          <w:rFonts w:eastAsiaTheme="minorEastAsia"/>
          <w:color w:val="000000" w:themeColor="text1"/>
          <w:sz w:val="22"/>
          <w:szCs w:val="22"/>
        </w:rPr>
        <w:t xml:space="preserve"> är att utifrån varje aktives förmåga sätta samman lag som blir enhetliga och rätt utifrån den aktives nivå och åldersgrupp.</w:t>
      </w:r>
    </w:p>
    <w:p w14:paraId="3933BB4E" w14:textId="7FD81F30" w:rsidR="007C7425" w:rsidRPr="00966D70" w:rsidRDefault="007C7425" w:rsidP="1752D395">
      <w:pPr>
        <w:spacing w:line="257" w:lineRule="auto"/>
        <w:rPr>
          <w:rFonts w:eastAsiaTheme="minorEastAsia"/>
          <w:b/>
          <w:bCs/>
          <w:color w:val="000000" w:themeColor="text1"/>
          <w:sz w:val="20"/>
          <w:szCs w:val="20"/>
        </w:rPr>
      </w:pPr>
    </w:p>
    <w:p w14:paraId="41A1ED51" w14:textId="4C9F66F4" w:rsidR="007C7425" w:rsidRPr="00C74D3B" w:rsidRDefault="00966D70" w:rsidP="00C74D3B">
      <w:pPr>
        <w:pStyle w:val="Rubrik3"/>
        <w:rPr>
          <w:rFonts w:ascii="Calibri Light" w:hAnsi="Calibri Light"/>
          <w:color w:val="auto"/>
        </w:rPr>
      </w:pPr>
      <w:bookmarkStart w:id="57" w:name="_Toc87482789"/>
      <w:r w:rsidRPr="2ADE70BC">
        <w:rPr>
          <w:color w:val="auto"/>
        </w:rPr>
        <w:t>11.</w:t>
      </w:r>
      <w:r w:rsidR="71DA151D" w:rsidRPr="2ADE70BC">
        <w:rPr>
          <w:color w:val="auto"/>
        </w:rPr>
        <w:t>3</w:t>
      </w:r>
      <w:r w:rsidR="464FCBE3" w:rsidRPr="2ADE70BC">
        <w:rPr>
          <w:color w:val="auto"/>
        </w:rPr>
        <w:t xml:space="preserve"> </w:t>
      </w:r>
      <w:r w:rsidR="71E488A4" w:rsidRPr="2ADE70BC">
        <w:rPr>
          <w:color w:val="auto"/>
        </w:rPr>
        <w:t xml:space="preserve">Lagutformning för </w:t>
      </w:r>
      <w:proofErr w:type="spellStart"/>
      <w:r w:rsidR="71E488A4" w:rsidRPr="2ADE70BC">
        <w:rPr>
          <w:color w:val="auto"/>
        </w:rPr>
        <w:t>tävlingslag</w:t>
      </w:r>
      <w:bookmarkEnd w:id="57"/>
      <w:proofErr w:type="spellEnd"/>
    </w:p>
    <w:p w14:paraId="1DC9EC6D" w14:textId="02737423" w:rsidR="007C7425" w:rsidRDefault="00966D70" w:rsidP="247B9195">
      <w:pPr>
        <w:spacing w:line="257" w:lineRule="auto"/>
        <w:rPr>
          <w:rFonts w:eastAsiaTheme="minorEastAsia"/>
          <w:color w:val="000000" w:themeColor="text1"/>
          <w:sz w:val="22"/>
          <w:szCs w:val="22"/>
        </w:rPr>
      </w:pPr>
      <w:r>
        <w:rPr>
          <w:rFonts w:eastAsiaTheme="minorEastAsia"/>
          <w:color w:val="000000" w:themeColor="text1"/>
          <w:sz w:val="22"/>
          <w:szCs w:val="22"/>
        </w:rPr>
        <w:t xml:space="preserve">Inför lagutformning av </w:t>
      </w:r>
      <w:proofErr w:type="spellStart"/>
      <w:r>
        <w:rPr>
          <w:rFonts w:eastAsiaTheme="minorEastAsia"/>
          <w:color w:val="000000" w:themeColor="text1"/>
          <w:sz w:val="22"/>
          <w:szCs w:val="22"/>
        </w:rPr>
        <w:t>tävlingslag</w:t>
      </w:r>
      <w:proofErr w:type="spellEnd"/>
      <w:r w:rsidR="71E488A4" w:rsidRPr="247B9195">
        <w:rPr>
          <w:rFonts w:eastAsiaTheme="minorEastAsia"/>
          <w:color w:val="000000" w:themeColor="text1"/>
          <w:sz w:val="22"/>
          <w:szCs w:val="22"/>
        </w:rPr>
        <w:t xml:space="preserve"> hålle</w:t>
      </w:r>
      <w:r w:rsidR="71E488A4" w:rsidRPr="247B9195">
        <w:rPr>
          <w:rFonts w:eastAsiaTheme="minorEastAsia"/>
          <w:sz w:val="22"/>
          <w:szCs w:val="22"/>
        </w:rPr>
        <w:t xml:space="preserve">r </w:t>
      </w:r>
      <w:r>
        <w:rPr>
          <w:rFonts w:eastAsiaTheme="minorEastAsia"/>
          <w:sz w:val="22"/>
          <w:szCs w:val="22"/>
        </w:rPr>
        <w:t xml:space="preserve">föreningen </w:t>
      </w:r>
      <w:proofErr w:type="spellStart"/>
      <w:r w:rsidR="71E488A4" w:rsidRPr="247B9195">
        <w:rPr>
          <w:rFonts w:eastAsiaTheme="minorEastAsia"/>
          <w:sz w:val="22"/>
          <w:szCs w:val="22"/>
        </w:rPr>
        <w:t>tryouts</w:t>
      </w:r>
      <w:proofErr w:type="spellEnd"/>
      <w:r w:rsidR="38AC4B04" w:rsidRPr="247B9195">
        <w:rPr>
          <w:rFonts w:eastAsiaTheme="minorEastAsia"/>
          <w:sz w:val="22"/>
          <w:szCs w:val="22"/>
        </w:rPr>
        <w:t xml:space="preserve"> </w:t>
      </w:r>
      <w:r w:rsidR="470191A6" w:rsidRPr="247B9195">
        <w:rPr>
          <w:rFonts w:eastAsiaTheme="minorEastAsia"/>
          <w:sz w:val="22"/>
          <w:szCs w:val="22"/>
        </w:rPr>
        <w:t>under vårterminen.</w:t>
      </w:r>
      <w:r w:rsidR="71E488A4" w:rsidRPr="247B9195">
        <w:rPr>
          <w:rFonts w:eastAsiaTheme="minorEastAsia"/>
          <w:sz w:val="22"/>
          <w:szCs w:val="22"/>
        </w:rPr>
        <w:t xml:space="preserve"> </w:t>
      </w:r>
      <w:r w:rsidR="71E488A4" w:rsidRPr="247B9195">
        <w:rPr>
          <w:rFonts w:eastAsiaTheme="minorEastAsia"/>
          <w:color w:val="000000" w:themeColor="text1"/>
          <w:sz w:val="22"/>
          <w:szCs w:val="22"/>
        </w:rPr>
        <w:t xml:space="preserve">Målsättningen med </w:t>
      </w:r>
      <w:proofErr w:type="spellStart"/>
      <w:r w:rsidR="71E488A4" w:rsidRPr="247B9195">
        <w:rPr>
          <w:rFonts w:eastAsiaTheme="minorEastAsia"/>
          <w:color w:val="000000" w:themeColor="text1"/>
          <w:sz w:val="22"/>
          <w:szCs w:val="22"/>
        </w:rPr>
        <w:t>tryouts</w:t>
      </w:r>
      <w:proofErr w:type="spellEnd"/>
      <w:r w:rsidR="71E488A4" w:rsidRPr="247B9195">
        <w:rPr>
          <w:rFonts w:eastAsiaTheme="minorEastAsia"/>
          <w:color w:val="000000" w:themeColor="text1"/>
          <w:sz w:val="22"/>
          <w:szCs w:val="22"/>
        </w:rPr>
        <w:t xml:space="preserve"> är att utifrån varje aktives förmåga sätta samman lag som blir enhetliga och rätt utifrån den aktives nivå och åldersgrupp. </w:t>
      </w:r>
    </w:p>
    <w:p w14:paraId="60228976" w14:textId="72F06AB4" w:rsidR="247B9195" w:rsidRDefault="247B9195" w:rsidP="247B9195"/>
    <w:p w14:paraId="7EA7F47D" w14:textId="79D27528" w:rsidR="38E5E571" w:rsidRPr="00966D70" w:rsidRDefault="38E5E571" w:rsidP="00966D70">
      <w:r w:rsidRPr="247B9195">
        <w:rPr>
          <w:rFonts w:eastAsiaTheme="minorEastAsia"/>
          <w:color w:val="000000" w:themeColor="text1"/>
          <w:sz w:val="22"/>
          <w:szCs w:val="22"/>
        </w:rPr>
        <w:t xml:space="preserve">Sammansättningen är framför allt viktig för att tillgodose de aktivas behov av utveckling, trygghet och säkerhet i enlighet med barnkonventionen. </w:t>
      </w:r>
      <w:proofErr w:type="spellStart"/>
      <w:r w:rsidRPr="247B9195">
        <w:rPr>
          <w:rFonts w:eastAsiaTheme="minorEastAsia"/>
          <w:color w:val="000000" w:themeColor="text1"/>
          <w:sz w:val="22"/>
          <w:szCs w:val="22"/>
        </w:rPr>
        <w:t>Cheerleading</w:t>
      </w:r>
      <w:proofErr w:type="spellEnd"/>
      <w:r w:rsidRPr="247B9195">
        <w:rPr>
          <w:rFonts w:eastAsiaTheme="minorEastAsia"/>
          <w:color w:val="000000" w:themeColor="text1"/>
          <w:sz w:val="22"/>
          <w:szCs w:val="22"/>
        </w:rPr>
        <w:t xml:space="preserve"> är en lagsport och för att uppfylla en bra utveckling, trygghet och säkerhet är det viktigt att de aktiva i lagen ligger ungefär lika i utvecklingsnivå.</w:t>
      </w:r>
    </w:p>
    <w:p w14:paraId="25EE8E94" w14:textId="0ECAE308" w:rsidR="007C7425" w:rsidRPr="00966D70" w:rsidRDefault="7C96C948" w:rsidP="2ADE70BC">
      <w:pPr>
        <w:pStyle w:val="Rubrik4"/>
        <w:rPr>
          <w:rFonts w:eastAsiaTheme="minorEastAsia"/>
          <w:i w:val="0"/>
          <w:iCs w:val="0"/>
          <w:color w:val="auto"/>
          <w:sz w:val="22"/>
          <w:szCs w:val="22"/>
        </w:rPr>
      </w:pPr>
      <w:bookmarkStart w:id="58" w:name="_Toc25400180"/>
      <w:r>
        <w:br/>
      </w:r>
      <w:r w:rsidR="00966D70" w:rsidRPr="2ADE70BC">
        <w:rPr>
          <w:i w:val="0"/>
          <w:iCs w:val="0"/>
          <w:color w:val="auto"/>
        </w:rPr>
        <w:t>11.</w:t>
      </w:r>
      <w:r w:rsidR="1DAFA331" w:rsidRPr="2ADE70BC">
        <w:rPr>
          <w:i w:val="0"/>
          <w:iCs w:val="0"/>
          <w:color w:val="auto"/>
        </w:rPr>
        <w:t>3</w:t>
      </w:r>
      <w:r w:rsidR="00966D70" w:rsidRPr="2ADE70BC">
        <w:rPr>
          <w:i w:val="0"/>
          <w:iCs w:val="0"/>
          <w:color w:val="auto"/>
        </w:rPr>
        <w:t>.1</w:t>
      </w:r>
      <w:r w:rsidR="1096B054" w:rsidRPr="2ADE70BC">
        <w:rPr>
          <w:i w:val="0"/>
          <w:iCs w:val="0"/>
          <w:color w:val="auto"/>
        </w:rPr>
        <w:t xml:space="preserve"> </w:t>
      </w:r>
      <w:r w:rsidR="71E488A4" w:rsidRPr="2ADE70BC">
        <w:rPr>
          <w:i w:val="0"/>
          <w:iCs w:val="0"/>
          <w:color w:val="auto"/>
        </w:rPr>
        <w:t xml:space="preserve">Generellt för </w:t>
      </w:r>
      <w:proofErr w:type="spellStart"/>
      <w:r w:rsidR="71E488A4" w:rsidRPr="2ADE70BC">
        <w:rPr>
          <w:i w:val="0"/>
          <w:iCs w:val="0"/>
          <w:color w:val="auto"/>
        </w:rPr>
        <w:t>tryouts</w:t>
      </w:r>
      <w:proofErr w:type="spellEnd"/>
      <w:r w:rsidR="71E488A4" w:rsidRPr="2ADE70BC">
        <w:rPr>
          <w:i w:val="0"/>
          <w:iCs w:val="0"/>
          <w:color w:val="auto"/>
        </w:rPr>
        <w:t xml:space="preserve"> inom JSC</w:t>
      </w:r>
      <w:bookmarkEnd w:id="58"/>
      <w:r w:rsidR="71E488A4" w:rsidRPr="2ADE70BC">
        <w:rPr>
          <w:i w:val="0"/>
          <w:iCs w:val="0"/>
          <w:color w:val="auto"/>
        </w:rPr>
        <w:t xml:space="preserve"> </w:t>
      </w:r>
    </w:p>
    <w:p w14:paraId="43A6C7AB" w14:textId="003BFC41" w:rsidR="007C7425" w:rsidRDefault="7C96C948" w:rsidP="247B9195">
      <w:pPr>
        <w:spacing w:line="257" w:lineRule="auto"/>
        <w:rPr>
          <w:rFonts w:eastAsiaTheme="minorEastAsia"/>
          <w:sz w:val="22"/>
          <w:szCs w:val="22"/>
        </w:rPr>
      </w:pPr>
      <w:r w:rsidRPr="247B9195">
        <w:rPr>
          <w:rFonts w:eastAsiaTheme="minorEastAsia"/>
          <w:color w:val="000000" w:themeColor="text1"/>
          <w:sz w:val="22"/>
          <w:szCs w:val="22"/>
        </w:rPr>
        <w:t xml:space="preserve">I och med anmälan till </w:t>
      </w:r>
      <w:proofErr w:type="spellStart"/>
      <w:r w:rsidRPr="247B9195">
        <w:rPr>
          <w:rFonts w:eastAsiaTheme="minorEastAsia"/>
          <w:color w:val="000000" w:themeColor="text1"/>
          <w:sz w:val="22"/>
          <w:szCs w:val="22"/>
        </w:rPr>
        <w:t>tryouten</w:t>
      </w:r>
      <w:proofErr w:type="spellEnd"/>
      <w:r w:rsidRPr="247B9195">
        <w:rPr>
          <w:rFonts w:eastAsiaTheme="minorEastAsia"/>
          <w:color w:val="000000" w:themeColor="text1"/>
          <w:sz w:val="22"/>
          <w:szCs w:val="22"/>
        </w:rPr>
        <w:t>/laguttagningen godkänner den aktive och målsman för denne,</w:t>
      </w:r>
      <w:r w:rsidR="004A526B">
        <w:rPr>
          <w:rFonts w:eastAsiaTheme="minorEastAsia"/>
          <w:color w:val="000000" w:themeColor="text1"/>
          <w:sz w:val="22"/>
          <w:szCs w:val="22"/>
        </w:rPr>
        <w:t xml:space="preserve"> föreningens principer som återfinns</w:t>
      </w:r>
      <w:r w:rsidRPr="247B9195">
        <w:rPr>
          <w:rFonts w:eastAsiaTheme="minorEastAsia"/>
          <w:color w:val="000000" w:themeColor="text1"/>
          <w:sz w:val="22"/>
          <w:szCs w:val="22"/>
        </w:rPr>
        <w:t xml:space="preserve"> i detta dokument. Den aktive ska ha som avsikt att fullfölja hela tävlingssäsongen innan man söker, eftersom lagen blir mycket sårbara vid avhopp mitt under en säsong. </w:t>
      </w:r>
    </w:p>
    <w:p w14:paraId="0148EE50" w14:textId="10E9D85B" w:rsidR="247B9195" w:rsidRDefault="247B9195" w:rsidP="247B9195">
      <w:pPr>
        <w:spacing w:line="257" w:lineRule="auto"/>
        <w:rPr>
          <w:rFonts w:eastAsiaTheme="minorEastAsia"/>
          <w:color w:val="000000" w:themeColor="text1"/>
          <w:sz w:val="22"/>
          <w:szCs w:val="22"/>
        </w:rPr>
      </w:pPr>
    </w:p>
    <w:p w14:paraId="393A300B" w14:textId="175E666C" w:rsidR="007C7425" w:rsidRDefault="7C96C948" w:rsidP="6D9A6BFA">
      <w:pPr>
        <w:spacing w:line="257" w:lineRule="auto"/>
        <w:rPr>
          <w:rFonts w:eastAsiaTheme="minorEastAsia"/>
          <w:sz w:val="22"/>
          <w:szCs w:val="22"/>
        </w:rPr>
      </w:pPr>
      <w:r w:rsidRPr="6D9A6BFA">
        <w:rPr>
          <w:rFonts w:eastAsiaTheme="minorEastAsia"/>
          <w:color w:val="000000" w:themeColor="text1"/>
          <w:sz w:val="22"/>
          <w:szCs w:val="22"/>
        </w:rPr>
        <w:t xml:space="preserve">Det är viktigt att den aktive och målsman är införstådda med innebörden att vara aktiv i ett </w:t>
      </w:r>
      <w:proofErr w:type="spellStart"/>
      <w:r w:rsidRPr="6D9A6BFA">
        <w:rPr>
          <w:rFonts w:eastAsiaTheme="minorEastAsia"/>
          <w:color w:val="000000" w:themeColor="text1"/>
          <w:sz w:val="22"/>
          <w:szCs w:val="22"/>
        </w:rPr>
        <w:t>tävlingslag</w:t>
      </w:r>
      <w:proofErr w:type="spellEnd"/>
      <w:r w:rsidRPr="6D9A6BFA">
        <w:rPr>
          <w:rFonts w:eastAsiaTheme="minorEastAsia"/>
          <w:color w:val="000000" w:themeColor="text1"/>
          <w:sz w:val="22"/>
          <w:szCs w:val="22"/>
        </w:rPr>
        <w:t>; Närvaro vid träningar och tävlingar, kommunikation i god tid om den aktive trots allt måste stå över en träning samt uppvisa en god att</w:t>
      </w:r>
      <w:r w:rsidR="004A526B">
        <w:rPr>
          <w:rFonts w:eastAsiaTheme="minorEastAsia"/>
          <w:color w:val="000000" w:themeColor="text1"/>
          <w:sz w:val="22"/>
          <w:szCs w:val="22"/>
        </w:rPr>
        <w:t xml:space="preserve">ityd. </w:t>
      </w:r>
      <w:r w:rsidRPr="6D9A6BFA">
        <w:rPr>
          <w:rFonts w:eastAsiaTheme="minorEastAsia"/>
          <w:color w:val="000000" w:themeColor="text1"/>
          <w:sz w:val="22"/>
          <w:szCs w:val="22"/>
        </w:rPr>
        <w:t>Om den aktive trots allt inte kommer till en trän</w:t>
      </w:r>
      <w:r w:rsidR="00457DC3">
        <w:rPr>
          <w:rFonts w:eastAsiaTheme="minorEastAsia"/>
          <w:color w:val="000000" w:themeColor="text1"/>
          <w:sz w:val="22"/>
          <w:szCs w:val="22"/>
        </w:rPr>
        <w:t xml:space="preserve">ing medför detta att en hel </w:t>
      </w:r>
      <w:proofErr w:type="spellStart"/>
      <w:r w:rsidR="00457DC3">
        <w:rPr>
          <w:rFonts w:eastAsiaTheme="minorEastAsia"/>
          <w:color w:val="000000" w:themeColor="text1"/>
          <w:sz w:val="22"/>
          <w:szCs w:val="22"/>
        </w:rPr>
        <w:t>bygg</w:t>
      </w:r>
      <w:r w:rsidRPr="6D9A6BFA">
        <w:rPr>
          <w:rFonts w:eastAsiaTheme="minorEastAsia"/>
          <w:color w:val="000000" w:themeColor="text1"/>
          <w:sz w:val="22"/>
          <w:szCs w:val="22"/>
        </w:rPr>
        <w:t>rupp</w:t>
      </w:r>
      <w:proofErr w:type="spellEnd"/>
      <w:r w:rsidRPr="6D9A6BFA">
        <w:rPr>
          <w:rFonts w:eastAsiaTheme="minorEastAsia"/>
          <w:color w:val="000000" w:themeColor="text1"/>
          <w:sz w:val="22"/>
          <w:szCs w:val="22"/>
        </w:rPr>
        <w:t xml:space="preserve"> också missar delar av sin träning.</w:t>
      </w:r>
    </w:p>
    <w:p w14:paraId="4DB500BE" w14:textId="65387F15" w:rsidR="007C7425" w:rsidRDefault="007C7425" w:rsidP="715C3DCB">
      <w:pPr>
        <w:spacing w:line="257" w:lineRule="auto"/>
        <w:rPr>
          <w:rFonts w:eastAsiaTheme="minorEastAsia"/>
          <w:color w:val="000000" w:themeColor="text1"/>
          <w:sz w:val="22"/>
          <w:szCs w:val="22"/>
        </w:rPr>
      </w:pPr>
    </w:p>
    <w:p w14:paraId="2214FF06" w14:textId="23851A98" w:rsidR="007C7425" w:rsidRDefault="6A3455E2" w:rsidP="715C3DCB">
      <w:pPr>
        <w:spacing w:line="257" w:lineRule="auto"/>
        <w:rPr>
          <w:rFonts w:eastAsiaTheme="minorEastAsia"/>
          <w:color w:val="000000" w:themeColor="text1"/>
          <w:sz w:val="22"/>
          <w:szCs w:val="22"/>
        </w:rPr>
      </w:pPr>
      <w:r w:rsidRPr="715C3DCB">
        <w:rPr>
          <w:rFonts w:eastAsiaTheme="minorEastAsia"/>
          <w:color w:val="000000" w:themeColor="text1"/>
          <w:sz w:val="22"/>
          <w:szCs w:val="22"/>
        </w:rPr>
        <w:t xml:space="preserve">Ju högre </w:t>
      </w:r>
      <w:proofErr w:type="spellStart"/>
      <w:r w:rsidRPr="715C3DCB">
        <w:rPr>
          <w:rFonts w:eastAsiaTheme="minorEastAsia"/>
          <w:color w:val="000000" w:themeColor="text1"/>
          <w:sz w:val="22"/>
          <w:szCs w:val="22"/>
        </w:rPr>
        <w:t>level</w:t>
      </w:r>
      <w:proofErr w:type="spellEnd"/>
      <w:r w:rsidRPr="715C3DCB">
        <w:rPr>
          <w:rFonts w:eastAsiaTheme="minorEastAsia"/>
          <w:color w:val="000000" w:themeColor="text1"/>
          <w:sz w:val="22"/>
          <w:szCs w:val="22"/>
        </w:rPr>
        <w:t xml:space="preserve"> desto mer kommer uttagningen att handla om </w:t>
      </w:r>
      <w:proofErr w:type="spellStart"/>
      <w:r w:rsidRPr="715C3DCB">
        <w:rPr>
          <w:rFonts w:eastAsiaTheme="minorEastAsia"/>
          <w:color w:val="000000" w:themeColor="text1"/>
          <w:sz w:val="22"/>
          <w:szCs w:val="22"/>
        </w:rPr>
        <w:t>skills</w:t>
      </w:r>
      <w:proofErr w:type="spellEnd"/>
      <w:r w:rsidRPr="715C3DCB">
        <w:rPr>
          <w:rFonts w:eastAsiaTheme="minorEastAsia"/>
          <w:color w:val="000000" w:themeColor="text1"/>
          <w:sz w:val="22"/>
          <w:szCs w:val="22"/>
        </w:rPr>
        <w:t xml:space="preserve"> och hur de sökande kompletterar varandra i dessa </w:t>
      </w:r>
      <w:proofErr w:type="spellStart"/>
      <w:r w:rsidRPr="715C3DCB">
        <w:rPr>
          <w:rFonts w:eastAsiaTheme="minorEastAsia"/>
          <w:color w:val="000000" w:themeColor="text1"/>
          <w:sz w:val="22"/>
          <w:szCs w:val="22"/>
        </w:rPr>
        <w:t>skills</w:t>
      </w:r>
      <w:proofErr w:type="spellEnd"/>
      <w:r w:rsidRPr="715C3DCB">
        <w:rPr>
          <w:rFonts w:eastAsiaTheme="minorEastAsia"/>
          <w:color w:val="000000" w:themeColor="text1"/>
          <w:sz w:val="22"/>
          <w:szCs w:val="22"/>
        </w:rPr>
        <w:t>, för att kunna sätta ihop ett så enhetligt lag som möjligt.</w:t>
      </w:r>
      <w:r w:rsidR="2BC34AB1" w:rsidRPr="715C3DCB">
        <w:rPr>
          <w:rFonts w:eastAsiaTheme="minorEastAsia"/>
          <w:color w:val="000000" w:themeColor="text1"/>
          <w:sz w:val="22"/>
          <w:szCs w:val="22"/>
        </w:rPr>
        <w:t xml:space="preserve"> </w:t>
      </w:r>
      <w:r w:rsidRPr="715C3DCB">
        <w:rPr>
          <w:rFonts w:eastAsiaTheme="minorEastAsia"/>
          <w:color w:val="000000" w:themeColor="text1"/>
          <w:sz w:val="22"/>
          <w:szCs w:val="22"/>
        </w:rPr>
        <w:t xml:space="preserve">Aktiva tillåts att söka till vilket lag hen önskar, men tränare kan hjälpa till att ge råd om lämplig nivå till den aktiva. </w:t>
      </w:r>
      <w:r w:rsidRPr="715C3DCB">
        <w:rPr>
          <w:rFonts w:eastAsiaTheme="minorEastAsia"/>
          <w:color w:val="000000" w:themeColor="text1"/>
          <w:sz w:val="22"/>
          <w:szCs w:val="22"/>
        </w:rPr>
        <w:lastRenderedPageBreak/>
        <w:t>Tränarna ska prata, med de aktiva om den aktiva så önskar detta, och ge tips på vad de behöver träna på för komma upp till nästa nivå.</w:t>
      </w:r>
    </w:p>
    <w:p w14:paraId="7E5BF0B3" w14:textId="6CD533E5" w:rsidR="007C7425" w:rsidRDefault="007C7425" w:rsidP="6D9A6BFA">
      <w:pPr>
        <w:spacing w:line="257" w:lineRule="auto"/>
        <w:rPr>
          <w:rFonts w:eastAsiaTheme="minorEastAsia"/>
          <w:color w:val="000000" w:themeColor="text1"/>
          <w:sz w:val="22"/>
          <w:szCs w:val="22"/>
        </w:rPr>
      </w:pPr>
    </w:p>
    <w:p w14:paraId="404EE5A6" w14:textId="236D85B7" w:rsidR="007C7425" w:rsidRDefault="7C96C948" w:rsidP="247B9195">
      <w:pPr>
        <w:spacing w:line="257" w:lineRule="auto"/>
        <w:rPr>
          <w:rFonts w:eastAsiaTheme="minorEastAsia"/>
          <w:sz w:val="22"/>
          <w:szCs w:val="22"/>
        </w:rPr>
      </w:pPr>
      <w:proofErr w:type="spellStart"/>
      <w:r w:rsidRPr="247B9195">
        <w:rPr>
          <w:rFonts w:eastAsiaTheme="minorEastAsia"/>
          <w:color w:val="000000" w:themeColor="text1"/>
          <w:sz w:val="22"/>
          <w:szCs w:val="22"/>
        </w:rPr>
        <w:t>Tryouten</w:t>
      </w:r>
      <w:proofErr w:type="spellEnd"/>
      <w:r w:rsidRPr="247B9195">
        <w:rPr>
          <w:rFonts w:eastAsiaTheme="minorEastAsia"/>
          <w:color w:val="000000" w:themeColor="text1"/>
          <w:sz w:val="22"/>
          <w:szCs w:val="22"/>
        </w:rPr>
        <w:t xml:space="preserve"> pågår egentligen hela säsongen. De aktivas prestationer, kunskaper och engagemang från föregående säsong kommer också att räknas in i bedömningen.</w:t>
      </w:r>
    </w:p>
    <w:p w14:paraId="27C768CA" w14:textId="3EEEA792" w:rsidR="007C7425" w:rsidRDefault="007C7425" w:rsidP="247B9195">
      <w:pPr>
        <w:spacing w:line="257" w:lineRule="auto"/>
        <w:rPr>
          <w:rFonts w:eastAsiaTheme="minorEastAsia"/>
          <w:color w:val="000000" w:themeColor="text1"/>
          <w:sz w:val="22"/>
          <w:szCs w:val="22"/>
        </w:rPr>
      </w:pPr>
    </w:p>
    <w:p w14:paraId="2979FB15" w14:textId="441D6D99" w:rsidR="007C7425" w:rsidRDefault="7C96C948" w:rsidP="6D9A6BFA">
      <w:pPr>
        <w:spacing w:line="257" w:lineRule="auto"/>
        <w:rPr>
          <w:rFonts w:eastAsiaTheme="minorEastAsia"/>
          <w:sz w:val="22"/>
          <w:szCs w:val="22"/>
        </w:rPr>
      </w:pPr>
      <w:r w:rsidRPr="6D9A6BFA">
        <w:rPr>
          <w:rFonts w:eastAsiaTheme="minorEastAsia"/>
          <w:color w:val="000000" w:themeColor="text1"/>
          <w:sz w:val="22"/>
          <w:szCs w:val="22"/>
        </w:rPr>
        <w:t xml:space="preserve">Är den aktive skadad inför </w:t>
      </w:r>
      <w:proofErr w:type="spellStart"/>
      <w:r w:rsidRPr="6D9A6BFA">
        <w:rPr>
          <w:rFonts w:eastAsiaTheme="minorEastAsia"/>
          <w:color w:val="000000" w:themeColor="text1"/>
          <w:sz w:val="22"/>
          <w:szCs w:val="22"/>
        </w:rPr>
        <w:t>tryout</w:t>
      </w:r>
      <w:proofErr w:type="spellEnd"/>
      <w:r w:rsidRPr="6D9A6BFA">
        <w:rPr>
          <w:rFonts w:eastAsiaTheme="minorEastAsia"/>
          <w:color w:val="000000" w:themeColor="text1"/>
          <w:sz w:val="22"/>
          <w:szCs w:val="22"/>
        </w:rPr>
        <w:t xml:space="preserve"> eller inte kan vara närvarande av särskilda skäl så ska den aktive ta kontakt med sin tränare för vidare instruktioner. Den aktive kan visa läkarintyg på ev. skada, gärna med prognos för tillfrisknande.</w:t>
      </w:r>
    </w:p>
    <w:p w14:paraId="7067FE57" w14:textId="41A1E023" w:rsidR="007C7425" w:rsidRDefault="007C7425" w:rsidP="6D9A6BFA">
      <w:pPr>
        <w:spacing w:line="257" w:lineRule="auto"/>
        <w:rPr>
          <w:rFonts w:eastAsiaTheme="minorEastAsia"/>
          <w:color w:val="000000" w:themeColor="text1"/>
          <w:sz w:val="22"/>
          <w:szCs w:val="22"/>
        </w:rPr>
      </w:pPr>
    </w:p>
    <w:p w14:paraId="5B35DCC1" w14:textId="4E05F8C3" w:rsidR="007C7425" w:rsidRDefault="7C96C948" w:rsidP="6D9A6BFA">
      <w:pPr>
        <w:spacing w:line="257" w:lineRule="auto"/>
        <w:rPr>
          <w:rFonts w:eastAsiaTheme="minorEastAsia"/>
          <w:sz w:val="22"/>
          <w:szCs w:val="22"/>
        </w:rPr>
      </w:pPr>
      <w:r w:rsidRPr="6D9A6BFA">
        <w:rPr>
          <w:rFonts w:eastAsiaTheme="minorEastAsia"/>
          <w:color w:val="000000" w:themeColor="text1"/>
          <w:sz w:val="22"/>
          <w:szCs w:val="22"/>
        </w:rPr>
        <w:t xml:space="preserve">Det är tävlingstränarna som väljer om de, förutom tävlingstruppen, vill ta med någon eller några reserver till ett </w:t>
      </w:r>
      <w:proofErr w:type="spellStart"/>
      <w:r w:rsidRPr="6D9A6BFA">
        <w:rPr>
          <w:rFonts w:eastAsiaTheme="minorEastAsia"/>
          <w:color w:val="000000" w:themeColor="text1"/>
          <w:sz w:val="22"/>
          <w:szCs w:val="22"/>
        </w:rPr>
        <w:t>tävlingslag</w:t>
      </w:r>
      <w:proofErr w:type="spellEnd"/>
      <w:r w:rsidRPr="6D9A6BFA">
        <w:rPr>
          <w:rFonts w:eastAsiaTheme="minorEastAsia"/>
          <w:color w:val="000000" w:themeColor="text1"/>
          <w:sz w:val="22"/>
          <w:szCs w:val="22"/>
        </w:rPr>
        <w:t xml:space="preserve">. Eftersom kriterierna för en reserv är mycket speciella, kanske får man under en säsong inte vara med på mattan under någon tävling, står det tävlingstränarna fritt att tillfråga lämplig kandidat efter att dennes tränare har godkänt förfrågan. Om ett lag inte har någon reserv och en aktiv ur ett </w:t>
      </w:r>
      <w:proofErr w:type="spellStart"/>
      <w:r w:rsidRPr="6D9A6BFA">
        <w:rPr>
          <w:rFonts w:eastAsiaTheme="minorEastAsia"/>
          <w:color w:val="000000" w:themeColor="text1"/>
          <w:sz w:val="22"/>
          <w:szCs w:val="22"/>
        </w:rPr>
        <w:t>tävlingslag</w:t>
      </w:r>
      <w:proofErr w:type="spellEnd"/>
      <w:r w:rsidRPr="6D9A6BFA">
        <w:rPr>
          <w:rFonts w:eastAsiaTheme="minorEastAsia"/>
          <w:color w:val="000000" w:themeColor="text1"/>
          <w:sz w:val="22"/>
          <w:szCs w:val="22"/>
        </w:rPr>
        <w:t xml:space="preserve"> skadar sig under en tävlingssäsong står det även här tävlingstränarna fritt att tillfråga lämplig kandidat för inhopp, detta efter att fört en diskussion med inhopparens tränare. Det är inte önskvärt att en aktiv tävlar en hel säsong med två olika </w:t>
      </w:r>
      <w:proofErr w:type="spellStart"/>
      <w:r w:rsidRPr="6D9A6BFA">
        <w:rPr>
          <w:rFonts w:eastAsiaTheme="minorEastAsia"/>
          <w:color w:val="000000" w:themeColor="text1"/>
          <w:sz w:val="22"/>
          <w:szCs w:val="22"/>
        </w:rPr>
        <w:t>tävlingslag</w:t>
      </w:r>
      <w:proofErr w:type="spellEnd"/>
      <w:r w:rsidRPr="6D9A6BFA">
        <w:rPr>
          <w:rFonts w:eastAsiaTheme="minorEastAsia"/>
          <w:color w:val="000000" w:themeColor="text1"/>
          <w:sz w:val="22"/>
          <w:szCs w:val="22"/>
        </w:rPr>
        <w:t>.</w:t>
      </w:r>
    </w:p>
    <w:p w14:paraId="511EF6AC" w14:textId="46A8415F" w:rsidR="007C7425" w:rsidRDefault="007C7425" w:rsidP="6D9A6BFA">
      <w:pPr>
        <w:spacing w:line="257" w:lineRule="auto"/>
        <w:rPr>
          <w:rFonts w:eastAsiaTheme="minorEastAsia"/>
          <w:color w:val="000000" w:themeColor="text1"/>
          <w:sz w:val="22"/>
          <w:szCs w:val="22"/>
        </w:rPr>
      </w:pPr>
    </w:p>
    <w:p w14:paraId="2D360F01" w14:textId="04351610" w:rsidR="007C7425" w:rsidRDefault="00966D70" w:rsidP="1752D395">
      <w:pPr>
        <w:spacing w:line="257" w:lineRule="auto"/>
        <w:rPr>
          <w:rFonts w:eastAsiaTheme="minorEastAsia"/>
          <w:sz w:val="22"/>
          <w:szCs w:val="22"/>
        </w:rPr>
      </w:pPr>
      <w:r>
        <w:rPr>
          <w:rFonts w:eastAsiaTheme="minorEastAsia"/>
          <w:color w:val="000000" w:themeColor="text1"/>
          <w:sz w:val="22"/>
          <w:szCs w:val="22"/>
        </w:rPr>
        <w:t xml:space="preserve">Tränarstab och </w:t>
      </w:r>
      <w:proofErr w:type="spellStart"/>
      <w:r>
        <w:rPr>
          <w:rFonts w:eastAsiaTheme="minorEastAsia"/>
          <w:color w:val="000000" w:themeColor="text1"/>
          <w:sz w:val="22"/>
          <w:szCs w:val="22"/>
        </w:rPr>
        <w:t>s</w:t>
      </w:r>
      <w:r w:rsidR="71E488A4" w:rsidRPr="1752D395">
        <w:rPr>
          <w:rFonts w:eastAsiaTheme="minorEastAsia"/>
          <w:color w:val="000000" w:themeColor="text1"/>
          <w:sz w:val="22"/>
          <w:szCs w:val="22"/>
        </w:rPr>
        <w:t>port</w:t>
      </w:r>
      <w:r w:rsidR="555D550C" w:rsidRPr="1752D395">
        <w:rPr>
          <w:rFonts w:eastAsiaTheme="minorEastAsia"/>
          <w:color w:val="000000" w:themeColor="text1"/>
          <w:sz w:val="22"/>
          <w:szCs w:val="22"/>
        </w:rPr>
        <w:t>grupp</w:t>
      </w:r>
      <w:proofErr w:type="spellEnd"/>
      <w:r w:rsidR="71E488A4" w:rsidRPr="1752D395">
        <w:rPr>
          <w:rFonts w:eastAsiaTheme="minorEastAsia"/>
          <w:color w:val="000000" w:themeColor="text1"/>
          <w:sz w:val="22"/>
          <w:szCs w:val="22"/>
        </w:rPr>
        <w:t xml:space="preserve"> beslutar tillsammans i vilken </w:t>
      </w:r>
      <w:proofErr w:type="spellStart"/>
      <w:r w:rsidR="71E488A4" w:rsidRPr="1752D395">
        <w:rPr>
          <w:rFonts w:eastAsiaTheme="minorEastAsia"/>
          <w:color w:val="000000" w:themeColor="text1"/>
          <w:sz w:val="22"/>
          <w:szCs w:val="22"/>
        </w:rPr>
        <w:t>level</w:t>
      </w:r>
      <w:proofErr w:type="spellEnd"/>
      <w:r w:rsidR="71E488A4" w:rsidRPr="1752D395">
        <w:rPr>
          <w:rFonts w:eastAsiaTheme="minorEastAsia"/>
          <w:color w:val="000000" w:themeColor="text1"/>
          <w:sz w:val="22"/>
          <w:szCs w:val="22"/>
        </w:rPr>
        <w:t xml:space="preserve"> eller åldersnivå en aktiv hamnar i.</w:t>
      </w:r>
      <w:r w:rsidR="6EE74F52" w:rsidRPr="1752D395">
        <w:rPr>
          <w:rFonts w:eastAsiaTheme="minorEastAsia"/>
          <w:color w:val="000000" w:themeColor="text1"/>
          <w:sz w:val="22"/>
          <w:szCs w:val="22"/>
        </w:rPr>
        <w:t xml:space="preserve"> </w:t>
      </w:r>
      <w:r w:rsidR="635B5169" w:rsidRPr="1752D395">
        <w:rPr>
          <w:rFonts w:eastAsiaTheme="minorEastAsia"/>
          <w:color w:val="000000" w:themeColor="text1"/>
          <w:sz w:val="22"/>
          <w:szCs w:val="22"/>
        </w:rPr>
        <w:t xml:space="preserve">De aktivas färdigheter i </w:t>
      </w:r>
      <w:proofErr w:type="spellStart"/>
      <w:r w:rsidR="635B5169" w:rsidRPr="1752D395">
        <w:rPr>
          <w:rFonts w:eastAsiaTheme="minorEastAsia"/>
          <w:color w:val="000000" w:themeColor="text1"/>
          <w:sz w:val="22"/>
          <w:szCs w:val="22"/>
        </w:rPr>
        <w:t>stunt</w:t>
      </w:r>
      <w:proofErr w:type="spellEnd"/>
      <w:r w:rsidR="635B5169" w:rsidRPr="1752D395">
        <w:rPr>
          <w:rFonts w:eastAsiaTheme="minorEastAsia"/>
          <w:color w:val="000000" w:themeColor="text1"/>
          <w:sz w:val="22"/>
          <w:szCs w:val="22"/>
        </w:rPr>
        <w:t xml:space="preserve"> och gymnastik kommer ha stor betydelse för vilket lag man placeras i, men det är inte avgörande i och med att lagen i sin helhet byggs upp och är beroende av flera olika färdigheter och olika positioner.</w:t>
      </w:r>
      <w:r w:rsidR="3F684E48" w:rsidRPr="1752D395">
        <w:rPr>
          <w:rFonts w:eastAsiaTheme="minorEastAsia"/>
          <w:color w:val="000000" w:themeColor="text1"/>
          <w:sz w:val="22"/>
          <w:szCs w:val="22"/>
        </w:rPr>
        <w:t xml:space="preserve"> </w:t>
      </w:r>
      <w:r w:rsidR="635B5169" w:rsidRPr="1752D395">
        <w:rPr>
          <w:rFonts w:eastAsiaTheme="minorEastAsia"/>
          <w:color w:val="000000" w:themeColor="text1"/>
          <w:sz w:val="22"/>
          <w:szCs w:val="22"/>
        </w:rPr>
        <w:t xml:space="preserve">Generellt gäller att de aktiva inte söker en position (topp, bakperson eller bas) i ett lag och det står tränarna fritt att ändra i </w:t>
      </w:r>
      <w:proofErr w:type="spellStart"/>
      <w:r w:rsidR="635B5169" w:rsidRPr="1752D395">
        <w:rPr>
          <w:rFonts w:eastAsiaTheme="minorEastAsia"/>
          <w:color w:val="000000" w:themeColor="text1"/>
          <w:sz w:val="22"/>
          <w:szCs w:val="22"/>
        </w:rPr>
        <w:t>byggrupperna</w:t>
      </w:r>
      <w:proofErr w:type="spellEnd"/>
      <w:r w:rsidR="635B5169" w:rsidRPr="1752D395">
        <w:rPr>
          <w:rFonts w:eastAsiaTheme="minorEastAsia"/>
          <w:color w:val="000000" w:themeColor="text1"/>
          <w:sz w:val="22"/>
          <w:szCs w:val="22"/>
        </w:rPr>
        <w:t xml:space="preserve"> även under säsong.</w:t>
      </w:r>
    </w:p>
    <w:p w14:paraId="59BA0E80" w14:textId="67F3DA98" w:rsidR="007C7425" w:rsidRDefault="007C7425" w:rsidP="247B9195">
      <w:pPr>
        <w:spacing w:line="257" w:lineRule="auto"/>
        <w:rPr>
          <w:rFonts w:eastAsiaTheme="minorEastAsia"/>
          <w:color w:val="000000" w:themeColor="text1"/>
          <w:sz w:val="22"/>
          <w:szCs w:val="22"/>
        </w:rPr>
      </w:pPr>
    </w:p>
    <w:p w14:paraId="76568A4D" w14:textId="0970D283" w:rsidR="007C7425" w:rsidRPr="00966D70" w:rsidRDefault="7C96C948" w:rsidP="247B9195">
      <w:pPr>
        <w:spacing w:line="257" w:lineRule="auto"/>
      </w:pPr>
      <w:r w:rsidRPr="247B9195">
        <w:rPr>
          <w:rFonts w:eastAsiaTheme="minorEastAsia"/>
          <w:color w:val="000000" w:themeColor="text1"/>
          <w:sz w:val="22"/>
          <w:szCs w:val="22"/>
        </w:rPr>
        <w:t xml:space="preserve">Det är </w:t>
      </w:r>
      <w:proofErr w:type="spellStart"/>
      <w:r w:rsidRPr="247B9195">
        <w:rPr>
          <w:rFonts w:eastAsiaTheme="minorEastAsia"/>
          <w:color w:val="000000" w:themeColor="text1"/>
          <w:sz w:val="22"/>
          <w:szCs w:val="22"/>
        </w:rPr>
        <w:t>sport</w:t>
      </w:r>
      <w:r w:rsidR="002C0E3B" w:rsidRPr="247B9195">
        <w:rPr>
          <w:rFonts w:eastAsiaTheme="minorEastAsia"/>
          <w:color w:val="000000" w:themeColor="text1"/>
          <w:sz w:val="22"/>
          <w:szCs w:val="22"/>
        </w:rPr>
        <w:t>gruppen</w:t>
      </w:r>
      <w:proofErr w:type="spellEnd"/>
      <w:r w:rsidRPr="247B9195">
        <w:rPr>
          <w:rFonts w:eastAsiaTheme="minorEastAsia"/>
          <w:color w:val="000000" w:themeColor="text1"/>
          <w:sz w:val="22"/>
          <w:szCs w:val="22"/>
        </w:rPr>
        <w:t xml:space="preserve"> tillsammans med hela tränarstaben för </w:t>
      </w:r>
      <w:proofErr w:type="spellStart"/>
      <w:r w:rsidRPr="247B9195">
        <w:rPr>
          <w:rFonts w:eastAsiaTheme="minorEastAsia"/>
          <w:color w:val="000000" w:themeColor="text1"/>
          <w:sz w:val="22"/>
          <w:szCs w:val="22"/>
        </w:rPr>
        <w:t>tävlingslagen</w:t>
      </w:r>
      <w:proofErr w:type="spellEnd"/>
      <w:r w:rsidRPr="247B9195">
        <w:rPr>
          <w:rFonts w:eastAsiaTheme="minorEastAsia"/>
          <w:color w:val="000000" w:themeColor="text1"/>
          <w:sz w:val="22"/>
          <w:szCs w:val="22"/>
        </w:rPr>
        <w:t xml:space="preserve"> som gemensamt fattar beslut och lägger det stora pusslet med fördelningen av </w:t>
      </w:r>
      <w:proofErr w:type="spellStart"/>
      <w:r w:rsidRPr="247B9195">
        <w:rPr>
          <w:rFonts w:eastAsiaTheme="minorEastAsia"/>
          <w:color w:val="000000" w:themeColor="text1"/>
          <w:sz w:val="22"/>
          <w:szCs w:val="22"/>
        </w:rPr>
        <w:t>tävlingslagen</w:t>
      </w:r>
      <w:proofErr w:type="spellEnd"/>
      <w:r w:rsidRPr="247B9195">
        <w:rPr>
          <w:rFonts w:eastAsiaTheme="minorEastAsia"/>
          <w:color w:val="000000" w:themeColor="text1"/>
          <w:sz w:val="22"/>
          <w:szCs w:val="22"/>
        </w:rPr>
        <w:t>.</w:t>
      </w:r>
    </w:p>
    <w:p w14:paraId="0D2E7CC2" w14:textId="219C88BB" w:rsidR="007C7425" w:rsidRDefault="007C7425" w:rsidP="247B9195">
      <w:pPr>
        <w:spacing w:line="257" w:lineRule="auto"/>
        <w:rPr>
          <w:rFonts w:eastAsiaTheme="minorEastAsia"/>
          <w:color w:val="000000" w:themeColor="text1"/>
          <w:sz w:val="22"/>
          <w:szCs w:val="22"/>
        </w:rPr>
      </w:pPr>
    </w:p>
    <w:p w14:paraId="6A31CA68" w14:textId="71CFB7EB" w:rsidR="007C7425" w:rsidRDefault="6A3455E2" w:rsidP="247B9195">
      <w:pPr>
        <w:spacing w:line="257" w:lineRule="auto"/>
        <w:rPr>
          <w:rFonts w:eastAsiaTheme="minorEastAsia"/>
          <w:color w:val="000000" w:themeColor="text1"/>
          <w:sz w:val="22"/>
          <w:szCs w:val="22"/>
        </w:rPr>
      </w:pPr>
      <w:r w:rsidRPr="247B9195">
        <w:rPr>
          <w:rFonts w:eastAsiaTheme="minorEastAsia"/>
          <w:color w:val="000000" w:themeColor="text1"/>
          <w:sz w:val="22"/>
          <w:szCs w:val="22"/>
        </w:rPr>
        <w:t xml:space="preserve">Man kan som aktiv bli nerflyttad till en lägre </w:t>
      </w:r>
      <w:proofErr w:type="spellStart"/>
      <w:r w:rsidRPr="247B9195">
        <w:rPr>
          <w:rFonts w:eastAsiaTheme="minorEastAsia"/>
          <w:color w:val="000000" w:themeColor="text1"/>
          <w:sz w:val="22"/>
          <w:szCs w:val="22"/>
        </w:rPr>
        <w:t>level</w:t>
      </w:r>
      <w:proofErr w:type="spellEnd"/>
      <w:r w:rsidRPr="247B9195">
        <w:rPr>
          <w:rFonts w:eastAsiaTheme="minorEastAsia"/>
          <w:color w:val="000000" w:themeColor="text1"/>
          <w:sz w:val="22"/>
          <w:szCs w:val="22"/>
        </w:rPr>
        <w:t xml:space="preserve"> i </w:t>
      </w:r>
      <w:proofErr w:type="spellStart"/>
      <w:r w:rsidRPr="247B9195">
        <w:rPr>
          <w:rFonts w:eastAsiaTheme="minorEastAsia"/>
          <w:color w:val="000000" w:themeColor="text1"/>
          <w:sz w:val="22"/>
          <w:szCs w:val="22"/>
        </w:rPr>
        <w:t>tävlingslag</w:t>
      </w:r>
      <w:proofErr w:type="spellEnd"/>
      <w:r w:rsidRPr="247B9195">
        <w:rPr>
          <w:rFonts w:eastAsiaTheme="minorEastAsia"/>
          <w:color w:val="000000" w:themeColor="text1"/>
          <w:sz w:val="22"/>
          <w:szCs w:val="22"/>
        </w:rPr>
        <w:t xml:space="preserve"> o</w:t>
      </w:r>
      <w:r w:rsidR="00966D70">
        <w:rPr>
          <w:rFonts w:eastAsiaTheme="minorEastAsia"/>
          <w:color w:val="000000" w:themeColor="text1"/>
          <w:sz w:val="22"/>
          <w:szCs w:val="22"/>
        </w:rPr>
        <w:t>m tränarstaben tillsammans med s</w:t>
      </w:r>
      <w:r w:rsidRPr="247B9195">
        <w:rPr>
          <w:rFonts w:eastAsiaTheme="minorEastAsia"/>
          <w:color w:val="000000" w:themeColor="text1"/>
          <w:sz w:val="22"/>
          <w:szCs w:val="22"/>
        </w:rPr>
        <w:t>portchef anser att det blir bättre för den enskilda individen och lagsammansättningen blir bättre. Om detta kommer ske så kommer den enskilda aktiva få vara med och lämna synpunkter</w:t>
      </w:r>
      <w:r w:rsidR="187CFC17" w:rsidRPr="247B9195">
        <w:rPr>
          <w:rFonts w:eastAsiaTheme="minorEastAsia"/>
          <w:color w:val="000000" w:themeColor="text1"/>
          <w:sz w:val="22"/>
          <w:szCs w:val="22"/>
        </w:rPr>
        <w:t>.</w:t>
      </w:r>
    </w:p>
    <w:p w14:paraId="295A5E2C" w14:textId="1116633B" w:rsidR="3D5CAE0F" w:rsidRDefault="3D5CAE0F" w:rsidP="3D5CAE0F">
      <w:pPr>
        <w:rPr>
          <w:rFonts w:eastAsiaTheme="minorEastAsia"/>
          <w:sz w:val="22"/>
          <w:szCs w:val="22"/>
        </w:rPr>
      </w:pPr>
    </w:p>
    <w:p w14:paraId="334687D6" w14:textId="56778F30" w:rsidR="007C7425" w:rsidRDefault="71E488A4" w:rsidP="715C3DCB">
      <w:r w:rsidRPr="1752D395">
        <w:rPr>
          <w:rFonts w:eastAsiaTheme="minorEastAsia"/>
          <w:sz w:val="22"/>
          <w:szCs w:val="22"/>
        </w:rPr>
        <w:t xml:space="preserve">Specifika delar av bedömningen vid en </w:t>
      </w:r>
      <w:proofErr w:type="spellStart"/>
      <w:r w:rsidRPr="1752D395">
        <w:rPr>
          <w:rFonts w:eastAsiaTheme="minorEastAsia"/>
          <w:sz w:val="22"/>
          <w:szCs w:val="22"/>
        </w:rPr>
        <w:t>tryout</w:t>
      </w:r>
      <w:proofErr w:type="spellEnd"/>
      <w:r w:rsidRPr="1752D395">
        <w:rPr>
          <w:rFonts w:eastAsiaTheme="minorEastAsia"/>
          <w:sz w:val="22"/>
          <w:szCs w:val="22"/>
        </w:rPr>
        <w:t xml:space="preserve"> hos JSC (utan inbördes rankning):</w:t>
      </w:r>
    </w:p>
    <w:p w14:paraId="75C27B90" w14:textId="05EBA7F0" w:rsidR="007C7425" w:rsidRDefault="6A3455E2">
      <w:pPr>
        <w:pStyle w:val="Liststycke"/>
        <w:numPr>
          <w:ilvl w:val="0"/>
          <w:numId w:val="9"/>
        </w:numPr>
        <w:spacing w:line="257" w:lineRule="auto"/>
        <w:rPr>
          <w:rFonts w:eastAsiaTheme="minorEastAsia"/>
          <w:color w:val="000000" w:themeColor="text1"/>
          <w:sz w:val="22"/>
          <w:szCs w:val="22"/>
        </w:rPr>
      </w:pPr>
      <w:r w:rsidRPr="715C3DCB">
        <w:rPr>
          <w:rFonts w:eastAsiaTheme="minorEastAsia"/>
          <w:color w:val="000000" w:themeColor="text1"/>
          <w:sz w:val="22"/>
          <w:szCs w:val="22"/>
        </w:rPr>
        <w:t xml:space="preserve">Miniminivå i gymnastik- och </w:t>
      </w:r>
      <w:proofErr w:type="spellStart"/>
      <w:r w:rsidRPr="715C3DCB">
        <w:rPr>
          <w:rFonts w:eastAsiaTheme="minorEastAsia"/>
          <w:color w:val="000000" w:themeColor="text1"/>
          <w:sz w:val="22"/>
          <w:szCs w:val="22"/>
        </w:rPr>
        <w:t>stunt</w:t>
      </w:r>
      <w:proofErr w:type="spellEnd"/>
      <w:r w:rsidR="00A628BF">
        <w:rPr>
          <w:rFonts w:eastAsiaTheme="minorEastAsia"/>
          <w:color w:val="000000" w:themeColor="text1"/>
          <w:sz w:val="22"/>
          <w:szCs w:val="22"/>
        </w:rPr>
        <w:t xml:space="preserve">-kunskaper för respektive </w:t>
      </w:r>
      <w:proofErr w:type="spellStart"/>
      <w:r w:rsidR="00A628BF">
        <w:rPr>
          <w:rFonts w:eastAsiaTheme="minorEastAsia"/>
          <w:color w:val="000000" w:themeColor="text1"/>
          <w:sz w:val="22"/>
          <w:szCs w:val="22"/>
        </w:rPr>
        <w:t>level</w:t>
      </w:r>
      <w:proofErr w:type="spellEnd"/>
    </w:p>
    <w:p w14:paraId="46014F37" w14:textId="0C6B4A7A" w:rsidR="007C7425" w:rsidRDefault="6A3455E2" w:rsidP="715C3DCB">
      <w:pPr>
        <w:pStyle w:val="Liststycke"/>
        <w:numPr>
          <w:ilvl w:val="0"/>
          <w:numId w:val="8"/>
        </w:numPr>
        <w:spacing w:line="257" w:lineRule="auto"/>
        <w:rPr>
          <w:rFonts w:eastAsiaTheme="minorEastAsia"/>
          <w:color w:val="000000" w:themeColor="text1"/>
          <w:sz w:val="22"/>
          <w:szCs w:val="22"/>
        </w:rPr>
      </w:pPr>
      <w:r w:rsidRPr="715C3DCB">
        <w:rPr>
          <w:rFonts w:eastAsiaTheme="minorEastAsia"/>
          <w:color w:val="000000" w:themeColor="text1"/>
          <w:sz w:val="22"/>
          <w:szCs w:val="22"/>
        </w:rPr>
        <w:t>Utvecklingspotential</w:t>
      </w:r>
    </w:p>
    <w:p w14:paraId="48AF4DA7" w14:textId="4265531B" w:rsidR="007C7425" w:rsidRDefault="6A3455E2" w:rsidP="715C3DCB">
      <w:pPr>
        <w:pStyle w:val="Liststycke"/>
        <w:numPr>
          <w:ilvl w:val="0"/>
          <w:numId w:val="8"/>
        </w:numPr>
        <w:spacing w:line="257" w:lineRule="auto"/>
        <w:rPr>
          <w:rFonts w:eastAsiaTheme="minorEastAsia"/>
          <w:color w:val="000000" w:themeColor="text1"/>
          <w:sz w:val="22"/>
          <w:szCs w:val="22"/>
        </w:rPr>
      </w:pPr>
      <w:r w:rsidRPr="715C3DCB">
        <w:rPr>
          <w:rFonts w:eastAsiaTheme="minorEastAsia"/>
          <w:color w:val="000000" w:themeColor="text1"/>
          <w:sz w:val="22"/>
          <w:szCs w:val="22"/>
        </w:rPr>
        <w:t>Attityd</w:t>
      </w:r>
    </w:p>
    <w:p w14:paraId="0F68D258" w14:textId="53EEC239" w:rsidR="007C7425" w:rsidRDefault="6A3455E2" w:rsidP="715C3DCB">
      <w:pPr>
        <w:pStyle w:val="Liststycke"/>
        <w:numPr>
          <w:ilvl w:val="0"/>
          <w:numId w:val="8"/>
        </w:numPr>
        <w:spacing w:line="257" w:lineRule="auto"/>
        <w:rPr>
          <w:rFonts w:eastAsiaTheme="minorEastAsia"/>
          <w:color w:val="000000" w:themeColor="text1"/>
          <w:sz w:val="22"/>
          <w:szCs w:val="22"/>
        </w:rPr>
      </w:pPr>
      <w:r w:rsidRPr="715C3DCB">
        <w:rPr>
          <w:rFonts w:eastAsiaTheme="minorEastAsia"/>
          <w:color w:val="000000" w:themeColor="text1"/>
          <w:sz w:val="22"/>
          <w:szCs w:val="22"/>
        </w:rPr>
        <w:t>Träningsnärvaro</w:t>
      </w:r>
    </w:p>
    <w:p w14:paraId="3E2E48F3" w14:textId="31C80765" w:rsidR="007C7425" w:rsidRPr="00966D70" w:rsidRDefault="6A3455E2" w:rsidP="4C34B894">
      <w:pPr>
        <w:pStyle w:val="Liststycke"/>
        <w:numPr>
          <w:ilvl w:val="0"/>
          <w:numId w:val="8"/>
        </w:numPr>
        <w:spacing w:line="257" w:lineRule="auto"/>
        <w:rPr>
          <w:rFonts w:eastAsiaTheme="minorEastAsia"/>
          <w:color w:val="000000" w:themeColor="text1"/>
          <w:sz w:val="22"/>
          <w:szCs w:val="22"/>
        </w:rPr>
      </w:pPr>
      <w:r w:rsidRPr="715C3DCB">
        <w:rPr>
          <w:rFonts w:eastAsiaTheme="minorEastAsia"/>
          <w:color w:val="000000" w:themeColor="text1"/>
          <w:sz w:val="22"/>
          <w:szCs w:val="22"/>
        </w:rPr>
        <w:t xml:space="preserve">Helhet för laget (ålder, position, mogenhetsgrad för pressen som uppkommer i ett </w:t>
      </w:r>
      <w:proofErr w:type="spellStart"/>
      <w:r w:rsidRPr="715C3DCB">
        <w:rPr>
          <w:rFonts w:eastAsiaTheme="minorEastAsia"/>
          <w:color w:val="000000" w:themeColor="text1"/>
          <w:sz w:val="22"/>
          <w:szCs w:val="22"/>
        </w:rPr>
        <w:t>tävlingslag</w:t>
      </w:r>
      <w:proofErr w:type="spellEnd"/>
      <w:r w:rsidRPr="715C3DCB">
        <w:rPr>
          <w:rFonts w:eastAsiaTheme="minorEastAsia"/>
          <w:color w:val="000000" w:themeColor="text1"/>
          <w:sz w:val="22"/>
          <w:szCs w:val="22"/>
        </w:rPr>
        <w:t>)</w:t>
      </w:r>
      <w:r w:rsidR="007C7425" w:rsidRPr="00966D70">
        <w:rPr>
          <w:rFonts w:eastAsiaTheme="minorEastAsia"/>
        </w:rPr>
        <w:t xml:space="preserve">  </w:t>
      </w:r>
    </w:p>
    <w:p w14:paraId="51A7EE1D" w14:textId="57697E5A" w:rsidR="247B9195" w:rsidRDefault="247B9195" w:rsidP="247B9195">
      <w:pPr>
        <w:pStyle w:val="Rubrik2"/>
        <w:rPr>
          <w:b/>
          <w:bCs/>
          <w:color w:val="auto"/>
        </w:rPr>
      </w:pPr>
    </w:p>
    <w:p w14:paraId="489F1CB6" w14:textId="3BDFAFFE" w:rsidR="007C7425" w:rsidRPr="00FF3D2A" w:rsidRDefault="00FF3D2A" w:rsidP="17F44B99">
      <w:pPr>
        <w:pStyle w:val="Rubrik3"/>
        <w:rPr>
          <w:rFonts w:asciiTheme="minorHAnsi" w:eastAsiaTheme="minorEastAsia" w:hAnsiTheme="minorHAnsi" w:cstheme="minorBidi"/>
          <w:color w:val="auto"/>
        </w:rPr>
      </w:pPr>
      <w:bookmarkStart w:id="59" w:name="_Toc1082086338"/>
      <w:r w:rsidRPr="2ADE70BC">
        <w:rPr>
          <w:color w:val="auto"/>
        </w:rPr>
        <w:t>11.</w:t>
      </w:r>
      <w:r w:rsidR="70B91B23" w:rsidRPr="2ADE70BC">
        <w:rPr>
          <w:color w:val="auto"/>
        </w:rPr>
        <w:t>4</w:t>
      </w:r>
      <w:r w:rsidR="74C041B7" w:rsidRPr="2ADE70BC">
        <w:rPr>
          <w:color w:val="auto"/>
        </w:rPr>
        <w:t xml:space="preserve"> </w:t>
      </w:r>
      <w:r w:rsidR="64B45AC3" w:rsidRPr="2ADE70BC">
        <w:rPr>
          <w:color w:val="auto"/>
        </w:rPr>
        <w:t>Reserver</w:t>
      </w:r>
      <w:bookmarkEnd w:id="59"/>
    </w:p>
    <w:p w14:paraId="5EC52D92" w14:textId="5F1DE820" w:rsidR="007C7425" w:rsidRDefault="4E073901" w:rsidP="247B9195">
      <w:pPr>
        <w:pStyle w:val="Brd"/>
        <w:rPr>
          <w:rFonts w:asciiTheme="minorHAnsi" w:eastAsiaTheme="minorEastAsia" w:hAnsiTheme="minorHAnsi" w:cstheme="minorBidi"/>
          <w:sz w:val="22"/>
          <w:szCs w:val="22"/>
        </w:rPr>
      </w:pPr>
      <w:r w:rsidRPr="247B9195">
        <w:rPr>
          <w:rFonts w:asciiTheme="minorHAnsi" w:eastAsiaTheme="minorEastAsia" w:hAnsiTheme="minorHAnsi" w:cstheme="minorBidi"/>
          <w:sz w:val="22"/>
          <w:szCs w:val="22"/>
        </w:rPr>
        <w:t xml:space="preserve">Målet är att varje aktiv ska ha en ordinarie plats i ett lag, inte en reservplats. </w:t>
      </w:r>
      <w:r w:rsidR="005B1E52">
        <w:rPr>
          <w:rFonts w:asciiTheme="minorHAnsi" w:eastAsiaTheme="minorEastAsia" w:hAnsiTheme="minorHAnsi" w:cstheme="minorBidi"/>
          <w:sz w:val="22"/>
          <w:szCs w:val="22"/>
        </w:rPr>
        <w:t xml:space="preserve">En reserv kan utses inför en säsong i förebyggande syfte, eller under pågående säsong när behovet uppstår. </w:t>
      </w:r>
      <w:r w:rsidR="00A0694B">
        <w:rPr>
          <w:rFonts w:asciiTheme="minorHAnsi" w:eastAsiaTheme="minorEastAsia" w:hAnsiTheme="minorHAnsi" w:cstheme="minorBidi"/>
          <w:sz w:val="22"/>
          <w:szCs w:val="22"/>
        </w:rPr>
        <w:t xml:space="preserve">Man kan vara enbart reserv i ett lag, eller aktiv i ett lag och reserv i ett annat. </w:t>
      </w:r>
      <w:r w:rsidRPr="247B9195">
        <w:rPr>
          <w:rFonts w:asciiTheme="minorHAnsi" w:eastAsiaTheme="minorEastAsia" w:hAnsiTheme="minorHAnsi" w:cstheme="minorBidi"/>
          <w:sz w:val="22"/>
          <w:szCs w:val="22"/>
        </w:rPr>
        <w:t xml:space="preserve">Alla önskemål om reserver </w:t>
      </w:r>
      <w:r w:rsidR="00A0694B">
        <w:rPr>
          <w:rFonts w:asciiTheme="minorHAnsi" w:eastAsiaTheme="minorEastAsia" w:hAnsiTheme="minorHAnsi" w:cstheme="minorBidi"/>
          <w:sz w:val="22"/>
          <w:szCs w:val="22"/>
        </w:rPr>
        <w:t xml:space="preserve">från tränarna </w:t>
      </w:r>
      <w:r w:rsidRPr="247B9195">
        <w:rPr>
          <w:rFonts w:asciiTheme="minorHAnsi" w:eastAsiaTheme="minorEastAsia" w:hAnsiTheme="minorHAnsi" w:cstheme="minorBidi"/>
          <w:sz w:val="22"/>
          <w:szCs w:val="22"/>
        </w:rPr>
        <w:t xml:space="preserve">ska tas med </w:t>
      </w:r>
      <w:proofErr w:type="spellStart"/>
      <w:r w:rsidR="46803ABC" w:rsidRPr="247B9195">
        <w:rPr>
          <w:rFonts w:asciiTheme="minorHAnsi" w:eastAsiaTheme="minorEastAsia" w:hAnsiTheme="minorHAnsi" w:cstheme="minorBidi"/>
          <w:sz w:val="22"/>
          <w:szCs w:val="22"/>
        </w:rPr>
        <w:t>sportgruppen</w:t>
      </w:r>
      <w:proofErr w:type="spellEnd"/>
      <w:r w:rsidR="00457DC3">
        <w:rPr>
          <w:rFonts w:asciiTheme="minorHAnsi" w:eastAsiaTheme="minorEastAsia" w:hAnsiTheme="minorHAnsi" w:cstheme="minorBidi"/>
          <w:sz w:val="22"/>
          <w:szCs w:val="22"/>
        </w:rPr>
        <w:t xml:space="preserve"> innan</w:t>
      </w:r>
      <w:r w:rsidRPr="247B9195">
        <w:rPr>
          <w:rFonts w:asciiTheme="minorHAnsi" w:eastAsiaTheme="minorEastAsia" w:hAnsiTheme="minorHAnsi" w:cstheme="minorBidi"/>
          <w:sz w:val="22"/>
          <w:szCs w:val="22"/>
        </w:rPr>
        <w:t xml:space="preserve"> dialog tas med den aktiva</w:t>
      </w:r>
      <w:r w:rsidR="00A0694B">
        <w:rPr>
          <w:rFonts w:asciiTheme="minorHAnsi" w:eastAsiaTheme="minorEastAsia" w:hAnsiTheme="minorHAnsi" w:cstheme="minorBidi"/>
          <w:sz w:val="22"/>
          <w:szCs w:val="22"/>
        </w:rPr>
        <w:t xml:space="preserve">, och det är </w:t>
      </w:r>
      <w:proofErr w:type="spellStart"/>
      <w:r w:rsidR="00A0694B">
        <w:rPr>
          <w:rFonts w:asciiTheme="minorHAnsi" w:eastAsiaTheme="minorEastAsia" w:hAnsiTheme="minorHAnsi" w:cstheme="minorBidi"/>
          <w:sz w:val="22"/>
          <w:szCs w:val="22"/>
        </w:rPr>
        <w:t>sportgruppen</w:t>
      </w:r>
      <w:proofErr w:type="spellEnd"/>
      <w:r w:rsidR="00A0694B">
        <w:rPr>
          <w:rFonts w:asciiTheme="minorHAnsi" w:eastAsiaTheme="minorEastAsia" w:hAnsiTheme="minorHAnsi" w:cstheme="minorBidi"/>
          <w:sz w:val="22"/>
          <w:szCs w:val="22"/>
        </w:rPr>
        <w:t xml:space="preserve"> som fattar det formella beslutet</w:t>
      </w:r>
      <w:r w:rsidRPr="247B9195">
        <w:rPr>
          <w:rFonts w:asciiTheme="minorHAnsi" w:eastAsiaTheme="minorEastAsia" w:hAnsiTheme="minorHAnsi" w:cstheme="minorBidi"/>
          <w:sz w:val="22"/>
          <w:szCs w:val="22"/>
        </w:rPr>
        <w:t>.</w:t>
      </w:r>
      <w:r w:rsidR="69AF009F" w:rsidRPr="247B9195">
        <w:rPr>
          <w:rFonts w:asciiTheme="minorHAnsi" w:eastAsiaTheme="minorEastAsia" w:hAnsiTheme="minorHAnsi" w:cstheme="minorBidi"/>
          <w:sz w:val="22"/>
          <w:szCs w:val="22"/>
        </w:rPr>
        <w:t xml:space="preserve"> </w:t>
      </w:r>
      <w:r w:rsidRPr="247B9195">
        <w:rPr>
          <w:rFonts w:asciiTheme="minorHAnsi" w:eastAsiaTheme="minorEastAsia" w:hAnsiTheme="minorHAnsi" w:cstheme="minorBidi"/>
          <w:sz w:val="22"/>
          <w:szCs w:val="22"/>
        </w:rPr>
        <w:t>Tillsättand</w:t>
      </w:r>
      <w:r w:rsidR="00A0694B">
        <w:rPr>
          <w:rFonts w:asciiTheme="minorHAnsi" w:eastAsiaTheme="minorEastAsia" w:hAnsiTheme="minorHAnsi" w:cstheme="minorBidi"/>
          <w:sz w:val="22"/>
          <w:szCs w:val="22"/>
        </w:rPr>
        <w:t>e av reserver kan</w:t>
      </w:r>
      <w:r w:rsidRPr="247B9195">
        <w:rPr>
          <w:rFonts w:asciiTheme="minorHAnsi" w:eastAsiaTheme="minorEastAsia" w:hAnsiTheme="minorHAnsi" w:cstheme="minorBidi"/>
          <w:sz w:val="22"/>
          <w:szCs w:val="22"/>
        </w:rPr>
        <w:t xml:space="preserve"> ske enligt följande:   </w:t>
      </w:r>
    </w:p>
    <w:p w14:paraId="575BC1F6" w14:textId="7964335E" w:rsidR="715C3DCB" w:rsidRDefault="715C3DCB" w:rsidP="247B9195">
      <w:pPr>
        <w:pStyle w:val="Mellanrubrik"/>
        <w:rPr>
          <w:rFonts w:asciiTheme="minorHAnsi" w:eastAsiaTheme="minorEastAsia" w:hAnsiTheme="minorHAnsi" w:cstheme="minorBidi"/>
          <w:sz w:val="22"/>
          <w:szCs w:val="22"/>
        </w:rPr>
      </w:pPr>
    </w:p>
    <w:p w14:paraId="504912C0" w14:textId="43874567" w:rsidR="007C7425" w:rsidRPr="00FF3D2A" w:rsidRDefault="00FF3D2A" w:rsidP="2ADE70BC">
      <w:pPr>
        <w:pStyle w:val="Rubrik4"/>
        <w:rPr>
          <w:i w:val="0"/>
          <w:iCs w:val="0"/>
          <w:color w:val="auto"/>
        </w:rPr>
      </w:pPr>
      <w:bookmarkStart w:id="60" w:name="_Toc993963044"/>
      <w:r w:rsidRPr="2ADE70BC">
        <w:rPr>
          <w:i w:val="0"/>
          <w:iCs w:val="0"/>
          <w:color w:val="auto"/>
        </w:rPr>
        <w:lastRenderedPageBreak/>
        <w:t>11.</w:t>
      </w:r>
      <w:r w:rsidR="6870BFFA" w:rsidRPr="2ADE70BC">
        <w:rPr>
          <w:i w:val="0"/>
          <w:iCs w:val="0"/>
          <w:color w:val="auto"/>
        </w:rPr>
        <w:t>4</w:t>
      </w:r>
      <w:r w:rsidRPr="2ADE70BC">
        <w:rPr>
          <w:i w:val="0"/>
          <w:iCs w:val="0"/>
          <w:color w:val="auto"/>
        </w:rPr>
        <w:t>.1</w:t>
      </w:r>
      <w:r w:rsidR="7B7044F1" w:rsidRPr="2ADE70BC">
        <w:rPr>
          <w:i w:val="0"/>
          <w:iCs w:val="0"/>
          <w:color w:val="auto"/>
        </w:rPr>
        <w:t xml:space="preserve"> </w:t>
      </w:r>
      <w:r w:rsidR="00C74D3B" w:rsidRPr="2ADE70BC">
        <w:rPr>
          <w:i w:val="0"/>
          <w:iCs w:val="0"/>
          <w:color w:val="auto"/>
        </w:rPr>
        <w:t>Reserver i samband med</w:t>
      </w:r>
      <w:r w:rsidR="00A0694B" w:rsidRPr="2ADE70BC">
        <w:rPr>
          <w:i w:val="0"/>
          <w:iCs w:val="0"/>
          <w:color w:val="auto"/>
        </w:rPr>
        <w:t xml:space="preserve"> lagutformning</w:t>
      </w:r>
      <w:bookmarkEnd w:id="60"/>
      <w:r w:rsidR="56A36677" w:rsidRPr="2ADE70BC">
        <w:rPr>
          <w:i w:val="0"/>
          <w:iCs w:val="0"/>
          <w:color w:val="auto"/>
        </w:rPr>
        <w:t xml:space="preserve">   </w:t>
      </w:r>
    </w:p>
    <w:p w14:paraId="41AA8A57" w14:textId="58DF65E7" w:rsidR="007C7425" w:rsidRDefault="00FB0675" w:rsidP="715C3DCB">
      <w:pPr>
        <w:pStyle w:val="Brd"/>
        <w:rPr>
          <w:rFonts w:asciiTheme="minorHAnsi" w:eastAsiaTheme="minorEastAsia" w:hAnsiTheme="minorHAnsi" w:cstheme="minorBidi"/>
          <w:sz w:val="22"/>
          <w:szCs w:val="22"/>
        </w:rPr>
      </w:pPr>
      <w:r>
        <w:rPr>
          <w:rFonts w:asciiTheme="minorHAnsi" w:eastAsiaTheme="minorEastAsia" w:hAnsiTheme="minorHAnsi" w:cstheme="minorBidi"/>
          <w:sz w:val="22"/>
          <w:szCs w:val="22"/>
        </w:rPr>
        <w:t>Den som blir erbjuden plats</w:t>
      </w:r>
      <w:r w:rsidR="4E073901" w:rsidRPr="715C3DCB">
        <w:rPr>
          <w:rFonts w:asciiTheme="minorHAnsi" w:eastAsiaTheme="minorEastAsia" w:hAnsiTheme="minorHAnsi" w:cstheme="minorBidi"/>
          <w:sz w:val="22"/>
          <w:szCs w:val="22"/>
        </w:rPr>
        <w:t xml:space="preserve"> som reserv får själv välja om hen vill ha platsen eller om man hellre vill gå till annat lag. Man är alltså inte bunden att tacka ja om man kommer in som reserv. Tackar man ja till platsen gäller samma regler (närvaro, engagemang mm) som för andra aktiva i laget. Reserven ska då vara införstådd i att man inte kommer ha en given plats i programmet och att det inte med säkerhet kommer innebära en möjlighet att komma in som ordinarie aktiv.   </w:t>
      </w:r>
    </w:p>
    <w:p w14:paraId="4AE3BDCF" w14:textId="77777777" w:rsidR="007C7425" w:rsidRDefault="007C7425" w:rsidP="6D9A6BFA">
      <w:pPr>
        <w:pStyle w:val="Brd"/>
        <w:rPr>
          <w:rFonts w:asciiTheme="minorHAnsi" w:eastAsiaTheme="minorEastAsia" w:hAnsiTheme="minorHAnsi" w:cstheme="minorBidi"/>
          <w:sz w:val="22"/>
          <w:szCs w:val="22"/>
        </w:rPr>
      </w:pPr>
      <w:r w:rsidRPr="6D9A6BFA">
        <w:rPr>
          <w:rFonts w:asciiTheme="minorHAnsi" w:eastAsiaTheme="minorEastAsia" w:hAnsiTheme="minorHAnsi" w:cstheme="minorBidi"/>
          <w:sz w:val="22"/>
          <w:szCs w:val="22"/>
        </w:rPr>
        <w:t xml:space="preserve">  </w:t>
      </w:r>
    </w:p>
    <w:p w14:paraId="32741A54" w14:textId="77777777" w:rsidR="007C7425" w:rsidRDefault="007C7425" w:rsidP="247B9195">
      <w:pPr>
        <w:pStyle w:val="Brd"/>
        <w:rPr>
          <w:rFonts w:asciiTheme="minorHAnsi" w:eastAsiaTheme="minorEastAsia" w:hAnsiTheme="minorHAnsi" w:cstheme="minorBidi"/>
          <w:sz w:val="22"/>
          <w:szCs w:val="22"/>
        </w:rPr>
      </w:pPr>
      <w:r w:rsidRPr="247B9195">
        <w:rPr>
          <w:rFonts w:asciiTheme="minorHAnsi" w:eastAsiaTheme="minorEastAsia" w:hAnsiTheme="minorHAnsi" w:cstheme="minorBidi"/>
          <w:sz w:val="22"/>
          <w:szCs w:val="22"/>
        </w:rPr>
        <w:t xml:space="preserve">En reserv förväntas delta aktivt på alla träningar och hoppa in där det behövs, om inte annan överenskommelse finns mellan tränare/aktiva/föräldrar. Till exempel att man kommit in som reserv för att man kommer vara frånvarande stora delar av säsongen.   </w:t>
      </w:r>
    </w:p>
    <w:p w14:paraId="2A07120F" w14:textId="7B0EF113" w:rsidR="007C7425" w:rsidRDefault="007C7425" w:rsidP="247B9195">
      <w:pPr>
        <w:pStyle w:val="Brd"/>
        <w:rPr>
          <w:rFonts w:asciiTheme="minorHAnsi" w:eastAsiaTheme="minorEastAsia" w:hAnsiTheme="minorHAnsi" w:cstheme="minorBidi"/>
          <w:sz w:val="22"/>
          <w:szCs w:val="22"/>
        </w:rPr>
      </w:pPr>
    </w:p>
    <w:p w14:paraId="7B700F21" w14:textId="3F9B4C69" w:rsidR="007C7425" w:rsidRPr="00FF3D2A" w:rsidRDefault="00FF3D2A" w:rsidP="2ADE70BC">
      <w:pPr>
        <w:pStyle w:val="Rubrik4"/>
        <w:rPr>
          <w:i w:val="0"/>
          <w:iCs w:val="0"/>
          <w:color w:val="auto"/>
        </w:rPr>
      </w:pPr>
      <w:bookmarkStart w:id="61" w:name="_Toc1460776900"/>
      <w:r w:rsidRPr="2ADE70BC">
        <w:rPr>
          <w:i w:val="0"/>
          <w:iCs w:val="0"/>
          <w:color w:val="auto"/>
        </w:rPr>
        <w:t>11.</w:t>
      </w:r>
      <w:r w:rsidR="2767AB4C" w:rsidRPr="2ADE70BC">
        <w:rPr>
          <w:i w:val="0"/>
          <w:iCs w:val="0"/>
          <w:color w:val="auto"/>
        </w:rPr>
        <w:t>4</w:t>
      </w:r>
      <w:r w:rsidRPr="2ADE70BC">
        <w:rPr>
          <w:i w:val="0"/>
          <w:iCs w:val="0"/>
          <w:color w:val="auto"/>
        </w:rPr>
        <w:t>.2</w:t>
      </w:r>
      <w:r w:rsidR="48C1E1D4" w:rsidRPr="2ADE70BC">
        <w:rPr>
          <w:i w:val="0"/>
          <w:iCs w:val="0"/>
          <w:color w:val="auto"/>
        </w:rPr>
        <w:t xml:space="preserve"> </w:t>
      </w:r>
      <w:r w:rsidR="00C74D3B" w:rsidRPr="2ADE70BC">
        <w:rPr>
          <w:i w:val="0"/>
          <w:iCs w:val="0"/>
          <w:color w:val="auto"/>
        </w:rPr>
        <w:t>Reserver i samband med</w:t>
      </w:r>
      <w:r w:rsidR="64B45AC3" w:rsidRPr="2ADE70BC">
        <w:rPr>
          <w:i w:val="0"/>
          <w:iCs w:val="0"/>
          <w:color w:val="auto"/>
        </w:rPr>
        <w:t xml:space="preserve"> avhopp/skada </w:t>
      </w:r>
      <w:r w:rsidR="00C74D3B" w:rsidRPr="2ADE70BC">
        <w:rPr>
          <w:i w:val="0"/>
          <w:iCs w:val="0"/>
          <w:color w:val="auto"/>
        </w:rPr>
        <w:t>under pågående säsong</w:t>
      </w:r>
      <w:bookmarkEnd w:id="61"/>
      <w:r w:rsidR="64B45AC3" w:rsidRPr="2ADE70BC">
        <w:rPr>
          <w:i w:val="0"/>
          <w:iCs w:val="0"/>
          <w:color w:val="auto"/>
        </w:rPr>
        <w:t xml:space="preserve"> </w:t>
      </w:r>
    </w:p>
    <w:p w14:paraId="52F12BAE" w14:textId="48562C28" w:rsidR="007C7425" w:rsidRDefault="00A0694B" w:rsidP="6D9A6BFA">
      <w:pPr>
        <w:pStyle w:val="Brd"/>
        <w:rPr>
          <w:rFonts w:asciiTheme="minorHAnsi" w:eastAsiaTheme="minorEastAsia" w:hAnsiTheme="minorHAnsi" w:cstheme="minorBidi"/>
          <w:sz w:val="22"/>
          <w:szCs w:val="22"/>
        </w:rPr>
      </w:pPr>
      <w:r>
        <w:rPr>
          <w:rFonts w:asciiTheme="minorHAnsi" w:eastAsiaTheme="minorEastAsia" w:hAnsiTheme="minorHAnsi" w:cstheme="minorBidi"/>
          <w:sz w:val="22"/>
          <w:szCs w:val="22"/>
        </w:rPr>
        <w:t>Om en aktiv</w:t>
      </w:r>
      <w:r w:rsidR="007C7425" w:rsidRPr="6D9A6BFA">
        <w:rPr>
          <w:rFonts w:asciiTheme="minorHAnsi" w:eastAsiaTheme="minorEastAsia" w:hAnsiTheme="minorHAnsi" w:cstheme="minorBidi"/>
          <w:sz w:val="22"/>
          <w:szCs w:val="22"/>
        </w:rPr>
        <w:t xml:space="preserve"> hoppar av/skadar sig under säsongen</w:t>
      </w:r>
      <w:r w:rsidR="00C74D3B">
        <w:rPr>
          <w:rFonts w:asciiTheme="minorHAnsi" w:eastAsiaTheme="minorEastAsia" w:hAnsiTheme="minorHAnsi" w:cstheme="minorBidi"/>
          <w:sz w:val="22"/>
          <w:szCs w:val="22"/>
        </w:rPr>
        <w:t>, och laget inte har någon förutbestämd reserv,</w:t>
      </w:r>
      <w:r w:rsidR="007C7425" w:rsidRPr="6D9A6BFA">
        <w:rPr>
          <w:rFonts w:asciiTheme="minorHAnsi" w:eastAsiaTheme="minorEastAsia" w:hAnsiTheme="minorHAnsi" w:cstheme="minorBidi"/>
          <w:sz w:val="22"/>
          <w:szCs w:val="22"/>
        </w:rPr>
        <w:t xml:space="preserve"> är det upp till tränarna</w:t>
      </w:r>
      <w:r w:rsidR="00C74D3B">
        <w:rPr>
          <w:rFonts w:asciiTheme="minorHAnsi" w:eastAsiaTheme="minorEastAsia" w:hAnsiTheme="minorHAnsi" w:cstheme="minorBidi"/>
          <w:sz w:val="22"/>
          <w:szCs w:val="22"/>
        </w:rPr>
        <w:t xml:space="preserve"> i samråd med </w:t>
      </w:r>
      <w:proofErr w:type="spellStart"/>
      <w:r w:rsidR="00C74D3B">
        <w:rPr>
          <w:rFonts w:asciiTheme="minorHAnsi" w:eastAsiaTheme="minorEastAsia" w:hAnsiTheme="minorHAnsi" w:cstheme="minorBidi"/>
          <w:sz w:val="22"/>
          <w:szCs w:val="22"/>
        </w:rPr>
        <w:t>sportgruppen</w:t>
      </w:r>
      <w:proofErr w:type="spellEnd"/>
      <w:r w:rsidR="007C7425" w:rsidRPr="6D9A6BFA">
        <w:rPr>
          <w:rFonts w:asciiTheme="minorHAnsi" w:eastAsiaTheme="minorEastAsia" w:hAnsiTheme="minorHAnsi" w:cstheme="minorBidi"/>
          <w:sz w:val="22"/>
          <w:szCs w:val="22"/>
        </w:rPr>
        <w:t xml:space="preserve"> at</w:t>
      </w:r>
      <w:r w:rsidR="00C74D3B">
        <w:rPr>
          <w:rFonts w:asciiTheme="minorHAnsi" w:eastAsiaTheme="minorEastAsia" w:hAnsiTheme="minorHAnsi" w:cstheme="minorBidi"/>
          <w:sz w:val="22"/>
          <w:szCs w:val="22"/>
        </w:rPr>
        <w:t>t bestämma om man ska ta in en reserv</w:t>
      </w:r>
      <w:r w:rsidR="007C7425" w:rsidRPr="6D9A6BFA">
        <w:rPr>
          <w:rFonts w:asciiTheme="minorHAnsi" w:eastAsiaTheme="minorEastAsia" w:hAnsiTheme="minorHAnsi" w:cstheme="minorBidi"/>
          <w:sz w:val="22"/>
          <w:szCs w:val="22"/>
        </w:rPr>
        <w:t xml:space="preserve"> eller om man behöver lösa det utan reserver, för laget i sin helhets skull. </w:t>
      </w:r>
    </w:p>
    <w:p w14:paraId="6D072C0D" w14:textId="77777777" w:rsidR="007C7425" w:rsidRDefault="007C7425" w:rsidP="6D9A6BFA">
      <w:pPr>
        <w:pStyle w:val="Brd"/>
        <w:rPr>
          <w:rFonts w:asciiTheme="minorHAnsi" w:eastAsiaTheme="minorEastAsia" w:hAnsiTheme="minorHAnsi" w:cstheme="minorBidi"/>
          <w:sz w:val="22"/>
          <w:szCs w:val="22"/>
        </w:rPr>
      </w:pPr>
    </w:p>
    <w:p w14:paraId="3EB5B008" w14:textId="5B978C1A" w:rsidR="007C7425" w:rsidRPr="00DC3109" w:rsidRDefault="00FF3D2A" w:rsidP="2ADE70BC">
      <w:pPr>
        <w:pStyle w:val="Rubrik4"/>
        <w:rPr>
          <w:i w:val="0"/>
          <w:iCs w:val="0"/>
          <w:color w:val="auto"/>
        </w:rPr>
      </w:pPr>
      <w:bookmarkStart w:id="62" w:name="_Toc613290992"/>
      <w:r w:rsidRPr="2ADE70BC">
        <w:rPr>
          <w:i w:val="0"/>
          <w:iCs w:val="0"/>
          <w:color w:val="auto"/>
        </w:rPr>
        <w:t>11.</w:t>
      </w:r>
      <w:r w:rsidR="686E505B" w:rsidRPr="2ADE70BC">
        <w:rPr>
          <w:i w:val="0"/>
          <w:iCs w:val="0"/>
          <w:color w:val="auto"/>
        </w:rPr>
        <w:t>4</w:t>
      </w:r>
      <w:r w:rsidRPr="2ADE70BC">
        <w:rPr>
          <w:i w:val="0"/>
          <w:iCs w:val="0"/>
          <w:color w:val="auto"/>
        </w:rPr>
        <w:t>.3</w:t>
      </w:r>
      <w:r w:rsidR="5AC2B78A" w:rsidRPr="2ADE70BC">
        <w:rPr>
          <w:i w:val="0"/>
          <w:iCs w:val="0"/>
          <w:color w:val="auto"/>
        </w:rPr>
        <w:t xml:space="preserve"> </w:t>
      </w:r>
      <w:r w:rsidR="005B1E52" w:rsidRPr="2ADE70BC">
        <w:rPr>
          <w:i w:val="0"/>
          <w:iCs w:val="0"/>
          <w:color w:val="auto"/>
        </w:rPr>
        <w:t>Omplacering</w:t>
      </w:r>
      <w:bookmarkEnd w:id="62"/>
      <w:r w:rsidR="56A36677" w:rsidRPr="2ADE70BC">
        <w:rPr>
          <w:i w:val="0"/>
          <w:iCs w:val="0"/>
          <w:color w:val="auto"/>
        </w:rPr>
        <w:t xml:space="preserve">     </w:t>
      </w:r>
    </w:p>
    <w:p w14:paraId="2106AC78" w14:textId="02A3CDBF" w:rsidR="007C7425" w:rsidRDefault="64B45AC3" w:rsidP="715C3DCB">
      <w:pPr>
        <w:pStyle w:val="Brd"/>
      </w:pPr>
      <w:r w:rsidRPr="1752D395">
        <w:rPr>
          <w:rFonts w:asciiTheme="minorHAnsi" w:eastAsiaTheme="minorEastAsia" w:hAnsiTheme="minorHAnsi" w:cstheme="minorBidi"/>
          <w:sz w:val="22"/>
          <w:szCs w:val="22"/>
        </w:rPr>
        <w:t>Att gå från ordinarie aktiv till att bli reserv under åre</w:t>
      </w:r>
      <w:r w:rsidR="005B1E52">
        <w:rPr>
          <w:rFonts w:asciiTheme="minorHAnsi" w:eastAsiaTheme="minorEastAsia" w:hAnsiTheme="minorHAnsi" w:cstheme="minorBidi"/>
          <w:sz w:val="22"/>
          <w:szCs w:val="22"/>
        </w:rPr>
        <w:t>ts gång kan ske om en eller flera av nedanstående situationer uppstår</w:t>
      </w:r>
      <w:r w:rsidRPr="1752D395">
        <w:rPr>
          <w:rFonts w:asciiTheme="minorHAnsi" w:eastAsiaTheme="minorEastAsia" w:hAnsiTheme="minorHAnsi" w:cstheme="minorBidi"/>
          <w:sz w:val="22"/>
          <w:szCs w:val="22"/>
        </w:rPr>
        <w:t xml:space="preserve">:   </w:t>
      </w:r>
    </w:p>
    <w:p w14:paraId="44C46B8A" w14:textId="1970B96B" w:rsidR="007C7425" w:rsidRDefault="4E073901" w:rsidP="715C3DCB">
      <w:pPr>
        <w:pStyle w:val="Brd"/>
        <w:numPr>
          <w:ilvl w:val="0"/>
          <w:numId w:val="6"/>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Hög frånvaro som påverkar den aktivas träningsutveckling</w:t>
      </w:r>
      <w:r w:rsidR="37810A79" w:rsidRPr="715C3DCB">
        <w:rPr>
          <w:rFonts w:asciiTheme="minorHAnsi" w:eastAsiaTheme="minorEastAsia" w:hAnsiTheme="minorHAnsi" w:cstheme="minorBidi"/>
          <w:sz w:val="22"/>
          <w:szCs w:val="22"/>
        </w:rPr>
        <w:t>.</w:t>
      </w:r>
      <w:r w:rsidRPr="715C3DCB">
        <w:rPr>
          <w:rFonts w:asciiTheme="minorHAnsi" w:eastAsiaTheme="minorEastAsia" w:hAnsiTheme="minorHAnsi" w:cstheme="minorBidi"/>
          <w:sz w:val="22"/>
          <w:szCs w:val="22"/>
        </w:rPr>
        <w:t xml:space="preserve">   </w:t>
      </w:r>
    </w:p>
    <w:p w14:paraId="4EE8F678" w14:textId="5D637B66" w:rsidR="007C7425" w:rsidRDefault="4E073901" w:rsidP="715C3DCB">
      <w:pPr>
        <w:pStyle w:val="Brd"/>
        <w:numPr>
          <w:ilvl w:val="0"/>
          <w:numId w:val="6"/>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Sjukdom/skada under längre period som påverkat den aktivas träningsutveckling</w:t>
      </w:r>
      <w:r w:rsidR="1E24ECC1" w:rsidRPr="715C3DCB">
        <w:rPr>
          <w:rFonts w:asciiTheme="minorHAnsi" w:eastAsiaTheme="minorEastAsia" w:hAnsiTheme="minorHAnsi" w:cstheme="minorBidi"/>
          <w:sz w:val="22"/>
          <w:szCs w:val="22"/>
        </w:rPr>
        <w:t>.</w:t>
      </w:r>
      <w:r w:rsidRPr="715C3DCB">
        <w:rPr>
          <w:rFonts w:asciiTheme="minorHAnsi" w:eastAsiaTheme="minorEastAsia" w:hAnsiTheme="minorHAnsi" w:cstheme="minorBidi"/>
          <w:sz w:val="22"/>
          <w:szCs w:val="22"/>
        </w:rPr>
        <w:t xml:space="preserve">   </w:t>
      </w:r>
    </w:p>
    <w:p w14:paraId="1DE39746" w14:textId="2739F35A" w:rsidR="007C7425" w:rsidRDefault="005B1E52" w:rsidP="715C3DCB">
      <w:pPr>
        <w:pStyle w:val="Brd"/>
        <w:numPr>
          <w:ilvl w:val="0"/>
          <w:numId w:val="6"/>
        </w:num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sz w:val="22"/>
          <w:szCs w:val="22"/>
        </w:rPr>
        <w:t xml:space="preserve">Ej uppfyller kunskapsnivån som krävs. </w:t>
      </w:r>
      <w:r w:rsidR="4E073901" w:rsidRPr="715C3DCB">
        <w:rPr>
          <w:rFonts w:asciiTheme="minorHAnsi" w:eastAsiaTheme="minorEastAsia" w:hAnsiTheme="minorHAnsi" w:cstheme="minorBidi"/>
          <w:sz w:val="22"/>
          <w:szCs w:val="22"/>
        </w:rPr>
        <w:t>Får bara göra</w:t>
      </w:r>
      <w:r>
        <w:rPr>
          <w:rFonts w:asciiTheme="minorHAnsi" w:eastAsiaTheme="minorEastAsia" w:hAnsiTheme="minorHAnsi" w:cstheme="minorBidi"/>
          <w:sz w:val="22"/>
          <w:szCs w:val="22"/>
        </w:rPr>
        <w:t xml:space="preserve">s om aktiv hade en högre en kunskapsnivå </w:t>
      </w:r>
      <w:r w:rsidR="4E073901" w:rsidRPr="715C3DCB">
        <w:rPr>
          <w:rFonts w:asciiTheme="minorHAnsi" w:eastAsiaTheme="minorEastAsia" w:hAnsiTheme="minorHAnsi" w:cstheme="minorBidi"/>
          <w:sz w:val="22"/>
          <w:szCs w:val="22"/>
        </w:rPr>
        <w:t xml:space="preserve">vid antagning, men individen av någon anledning har tappat färdigheter. Man kan inte använda argument avseende moment som den aktiva inte hade vid antagningen om man ändå antogs då.   </w:t>
      </w:r>
    </w:p>
    <w:p w14:paraId="0BBBFF89" w14:textId="50D96451" w:rsidR="007C7425" w:rsidRDefault="4E073901" w:rsidP="715C3DCB">
      <w:pPr>
        <w:pStyle w:val="Brd"/>
        <w:numPr>
          <w:ilvl w:val="0"/>
          <w:numId w:val="6"/>
        </w:numPr>
        <w:rPr>
          <w:rFonts w:asciiTheme="minorHAnsi" w:eastAsiaTheme="minorEastAsia" w:hAnsiTheme="minorHAnsi" w:cstheme="minorBidi"/>
          <w:color w:val="000000" w:themeColor="text1"/>
          <w:sz w:val="22"/>
          <w:szCs w:val="22"/>
        </w:rPr>
      </w:pPr>
      <w:r w:rsidRPr="715C3DCB">
        <w:rPr>
          <w:rFonts w:asciiTheme="minorHAnsi" w:eastAsiaTheme="minorEastAsia" w:hAnsiTheme="minorHAnsi" w:cstheme="minorBidi"/>
          <w:sz w:val="22"/>
          <w:szCs w:val="22"/>
        </w:rPr>
        <w:t xml:space="preserve">Dålig attityd. Ex. mycket lågt engagemang/inte utförd träning som påverkar träningsutvecklingen. Mobbning. Missköter sig upprepat </w:t>
      </w:r>
      <w:r w:rsidR="582E97E0" w:rsidRPr="715C3DCB">
        <w:rPr>
          <w:rFonts w:asciiTheme="minorHAnsi" w:eastAsiaTheme="minorEastAsia" w:hAnsiTheme="minorHAnsi" w:cstheme="minorBidi"/>
          <w:sz w:val="22"/>
          <w:szCs w:val="22"/>
        </w:rPr>
        <w:t xml:space="preserve">(gäller även på </w:t>
      </w:r>
      <w:r w:rsidRPr="715C3DCB">
        <w:rPr>
          <w:rFonts w:asciiTheme="minorHAnsi" w:eastAsiaTheme="minorEastAsia" w:hAnsiTheme="minorHAnsi" w:cstheme="minorBidi"/>
          <w:sz w:val="22"/>
          <w:szCs w:val="22"/>
        </w:rPr>
        <w:t>sociala medier</w:t>
      </w:r>
      <w:r w:rsidR="5BA20BC9" w:rsidRPr="715C3DCB">
        <w:rPr>
          <w:rFonts w:asciiTheme="minorHAnsi" w:eastAsiaTheme="minorEastAsia" w:hAnsiTheme="minorHAnsi" w:cstheme="minorBidi"/>
          <w:sz w:val="22"/>
          <w:szCs w:val="22"/>
        </w:rPr>
        <w:t>).</w:t>
      </w:r>
      <w:r w:rsidRPr="715C3DCB">
        <w:rPr>
          <w:rFonts w:asciiTheme="minorHAnsi" w:eastAsiaTheme="minorEastAsia" w:hAnsiTheme="minorHAnsi" w:cstheme="minorBidi"/>
          <w:sz w:val="22"/>
          <w:szCs w:val="22"/>
        </w:rPr>
        <w:t xml:space="preserve">  </w:t>
      </w:r>
    </w:p>
    <w:p w14:paraId="465AC855" w14:textId="23D22F9F" w:rsidR="39FE443B" w:rsidRDefault="12944617" w:rsidP="715C3DCB">
      <w:pPr>
        <w:pStyle w:val="Brd"/>
        <w:rPr>
          <w:rFonts w:asciiTheme="minorHAnsi" w:eastAsiaTheme="minorEastAsia" w:hAnsiTheme="minorHAnsi" w:cstheme="minorBidi"/>
          <w:sz w:val="22"/>
          <w:szCs w:val="22"/>
        </w:rPr>
      </w:pPr>
      <w:r w:rsidRPr="715C3DCB">
        <w:rPr>
          <w:rFonts w:asciiTheme="minorHAnsi" w:eastAsiaTheme="minorEastAsia" w:hAnsiTheme="minorHAnsi" w:cstheme="minorBidi"/>
          <w:sz w:val="22"/>
          <w:szCs w:val="22"/>
        </w:rPr>
        <w:t xml:space="preserve">  </w:t>
      </w:r>
    </w:p>
    <w:p w14:paraId="5C5CA982" w14:textId="5C9F02EC" w:rsidR="007C7425" w:rsidRDefault="00FB0675" w:rsidP="247B9195">
      <w:pPr>
        <w:pStyle w:val="Brd"/>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Oavsett anledning ska </w:t>
      </w:r>
      <w:r w:rsidR="007C7425" w:rsidRPr="247B9195">
        <w:rPr>
          <w:rFonts w:asciiTheme="minorHAnsi" w:eastAsiaTheme="minorEastAsia" w:hAnsiTheme="minorHAnsi" w:cstheme="minorBidi"/>
          <w:sz w:val="22"/>
          <w:szCs w:val="22"/>
        </w:rPr>
        <w:t xml:space="preserve">bakomliggande orsaker och förklaring </w:t>
      </w:r>
      <w:r>
        <w:rPr>
          <w:rFonts w:asciiTheme="minorHAnsi" w:eastAsiaTheme="minorEastAsia" w:hAnsiTheme="minorHAnsi" w:cstheme="minorBidi"/>
          <w:sz w:val="22"/>
          <w:szCs w:val="22"/>
        </w:rPr>
        <w:t xml:space="preserve">förmedlas </w:t>
      </w:r>
      <w:r w:rsidR="007C7425" w:rsidRPr="247B9195">
        <w:rPr>
          <w:rFonts w:asciiTheme="minorHAnsi" w:eastAsiaTheme="minorEastAsia" w:hAnsiTheme="minorHAnsi" w:cstheme="minorBidi"/>
          <w:sz w:val="22"/>
          <w:szCs w:val="22"/>
        </w:rPr>
        <w:t xml:space="preserve">till aktiva, föräldrar, tränare och </w:t>
      </w:r>
      <w:proofErr w:type="spellStart"/>
      <w:r w:rsidR="0B509126" w:rsidRPr="247B9195">
        <w:rPr>
          <w:rFonts w:asciiTheme="minorHAnsi" w:eastAsiaTheme="minorEastAsia" w:hAnsiTheme="minorHAnsi" w:cstheme="minorBidi"/>
          <w:sz w:val="22"/>
          <w:szCs w:val="22"/>
        </w:rPr>
        <w:t>sport</w:t>
      </w:r>
      <w:r w:rsidR="077C81F8" w:rsidRPr="247B9195">
        <w:rPr>
          <w:rFonts w:asciiTheme="minorHAnsi" w:eastAsiaTheme="minorEastAsia" w:hAnsiTheme="minorHAnsi" w:cstheme="minorBidi"/>
          <w:sz w:val="22"/>
          <w:szCs w:val="22"/>
        </w:rPr>
        <w:t>grupp</w:t>
      </w:r>
      <w:proofErr w:type="spellEnd"/>
      <w:r w:rsidR="077C81F8" w:rsidRPr="247B9195">
        <w:rPr>
          <w:rFonts w:asciiTheme="minorHAnsi" w:eastAsiaTheme="minorEastAsia" w:hAnsiTheme="minorHAnsi" w:cstheme="minorBidi"/>
          <w:sz w:val="22"/>
          <w:szCs w:val="22"/>
        </w:rPr>
        <w:t>.</w:t>
      </w:r>
      <w:r w:rsidR="007C7425" w:rsidRPr="247B9195">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 xml:space="preserve">Tidplan för uppföljning och utvärdering sätts individuellt, så att </w:t>
      </w:r>
      <w:r w:rsidR="007C7425" w:rsidRPr="247B9195">
        <w:rPr>
          <w:rFonts w:asciiTheme="minorHAnsi" w:eastAsiaTheme="minorEastAsia" w:hAnsiTheme="minorHAnsi" w:cstheme="minorBidi"/>
          <w:sz w:val="22"/>
          <w:szCs w:val="22"/>
        </w:rPr>
        <w:t xml:space="preserve">den aktiva </w:t>
      </w:r>
      <w:r>
        <w:rPr>
          <w:rFonts w:asciiTheme="minorHAnsi" w:eastAsiaTheme="minorEastAsia" w:hAnsiTheme="minorHAnsi" w:cstheme="minorBidi"/>
          <w:sz w:val="22"/>
          <w:szCs w:val="22"/>
        </w:rPr>
        <w:t>får tid på sig att förändra situationen, med det stöd som ev. behövs</w:t>
      </w:r>
      <w:r w:rsidR="007C7425" w:rsidRPr="247B9195">
        <w:rPr>
          <w:rFonts w:asciiTheme="minorHAnsi" w:eastAsiaTheme="minorEastAsia" w:hAnsiTheme="minorHAnsi" w:cstheme="minorBidi"/>
          <w:sz w:val="22"/>
          <w:szCs w:val="22"/>
        </w:rPr>
        <w:t xml:space="preserve">. Därefter kan ett beslut tas om man ska sätta individ som reserv eller ej.   </w:t>
      </w:r>
    </w:p>
    <w:p w14:paraId="3C51A495" w14:textId="69B947B4" w:rsidR="247B9195" w:rsidRDefault="247B9195" w:rsidP="247B9195">
      <w:pPr>
        <w:pStyle w:val="Brd"/>
        <w:rPr>
          <w:rFonts w:asciiTheme="minorHAnsi" w:eastAsiaTheme="minorEastAsia" w:hAnsiTheme="minorHAnsi" w:cstheme="minorBidi"/>
          <w:sz w:val="22"/>
          <w:szCs w:val="22"/>
        </w:rPr>
      </w:pPr>
    </w:p>
    <w:p w14:paraId="02F2DB19" w14:textId="5148116B" w:rsidR="3D5CAE0F" w:rsidRDefault="4E073901" w:rsidP="00C74D3B">
      <w:pPr>
        <w:rPr>
          <w:rFonts w:eastAsiaTheme="minorEastAsia"/>
          <w:color w:val="000000" w:themeColor="text1"/>
          <w:sz w:val="22"/>
          <w:szCs w:val="22"/>
        </w:rPr>
      </w:pPr>
      <w:r w:rsidRPr="715C3DCB">
        <w:rPr>
          <w:rFonts w:eastAsiaTheme="minorEastAsia"/>
          <w:sz w:val="22"/>
          <w:szCs w:val="22"/>
        </w:rPr>
        <w:t>Tränarna måste ge alla samma chans att få utvecklas oavsett position/ordinarie/reserv i laget i de moment där detta är möjligt.</w:t>
      </w:r>
      <w:r w:rsidR="00C74D3B">
        <w:rPr>
          <w:rFonts w:eastAsiaTheme="minorEastAsia"/>
          <w:sz w:val="22"/>
          <w:szCs w:val="22"/>
        </w:rPr>
        <w:t xml:space="preserve"> </w:t>
      </w:r>
      <w:r w:rsidR="191F2AD2" w:rsidRPr="715C3DCB">
        <w:rPr>
          <w:rFonts w:eastAsiaTheme="minorEastAsia"/>
          <w:color w:val="000000" w:themeColor="text1"/>
          <w:sz w:val="22"/>
          <w:szCs w:val="22"/>
        </w:rPr>
        <w:t>Ä</w:t>
      </w:r>
      <w:r w:rsidRPr="715C3DCB">
        <w:rPr>
          <w:rFonts w:eastAsiaTheme="minorEastAsia"/>
          <w:color w:val="000000" w:themeColor="text1"/>
          <w:sz w:val="22"/>
          <w:szCs w:val="22"/>
        </w:rPr>
        <w:t>r den ordinarie/reserven myndig krävs inte att föräldrar deltar på diskussione</w:t>
      </w:r>
      <w:r w:rsidR="00C74D3B">
        <w:rPr>
          <w:rFonts w:eastAsiaTheme="minorEastAsia"/>
          <w:color w:val="000000" w:themeColor="text1"/>
          <w:sz w:val="22"/>
          <w:szCs w:val="22"/>
        </w:rPr>
        <w:t>r/uppsatta mål/varningar osv, men ä</w:t>
      </w:r>
      <w:r w:rsidR="00FB0675">
        <w:rPr>
          <w:rFonts w:eastAsiaTheme="minorEastAsia"/>
          <w:color w:val="000000" w:themeColor="text1"/>
          <w:sz w:val="22"/>
          <w:szCs w:val="22"/>
        </w:rPr>
        <w:t xml:space="preserve">r personen omyndig är det mycket </w:t>
      </w:r>
      <w:r w:rsidRPr="715C3DCB">
        <w:rPr>
          <w:rFonts w:eastAsiaTheme="minorEastAsia"/>
          <w:color w:val="000000" w:themeColor="text1"/>
          <w:sz w:val="22"/>
          <w:szCs w:val="22"/>
        </w:rPr>
        <w:t>viktigt att hålla en bra dialog med föräldrarna s</w:t>
      </w:r>
      <w:r w:rsidR="00C74D3B">
        <w:rPr>
          <w:rFonts w:eastAsiaTheme="minorEastAsia"/>
          <w:color w:val="000000" w:themeColor="text1"/>
          <w:sz w:val="22"/>
          <w:szCs w:val="22"/>
        </w:rPr>
        <w:t xml:space="preserve">å inget missförstånd uppstår. </w:t>
      </w:r>
      <w:r w:rsidRPr="715C3DCB">
        <w:rPr>
          <w:rFonts w:eastAsiaTheme="minorEastAsia"/>
          <w:color w:val="000000" w:themeColor="text1"/>
          <w:sz w:val="22"/>
          <w:szCs w:val="22"/>
        </w:rPr>
        <w:t xml:space="preserve">Tränarna ska alltid diskutera med </w:t>
      </w:r>
      <w:proofErr w:type="spellStart"/>
      <w:r w:rsidRPr="715C3DCB">
        <w:rPr>
          <w:rFonts w:eastAsiaTheme="minorEastAsia"/>
          <w:color w:val="000000" w:themeColor="text1"/>
          <w:sz w:val="22"/>
          <w:szCs w:val="22"/>
        </w:rPr>
        <w:t>sportgruppen</w:t>
      </w:r>
      <w:proofErr w:type="spellEnd"/>
      <w:r w:rsidRPr="715C3DCB">
        <w:rPr>
          <w:rFonts w:eastAsiaTheme="minorEastAsia"/>
          <w:color w:val="000000" w:themeColor="text1"/>
          <w:sz w:val="22"/>
          <w:szCs w:val="22"/>
        </w:rPr>
        <w:t xml:space="preserve"> när man har funderingar kring en aktivs agerande i laget och vill vidta åtgärder.   </w:t>
      </w:r>
    </w:p>
    <w:p w14:paraId="54D110AF" w14:textId="30C043C5" w:rsidR="003266E3" w:rsidRDefault="003266E3" w:rsidP="00C74D3B">
      <w:pPr>
        <w:rPr>
          <w:rFonts w:eastAsiaTheme="minorEastAsia"/>
          <w:color w:val="000000" w:themeColor="text1"/>
          <w:sz w:val="22"/>
          <w:szCs w:val="22"/>
        </w:rPr>
      </w:pPr>
    </w:p>
    <w:p w14:paraId="614EA817" w14:textId="3D860E47" w:rsidR="003266E3" w:rsidRDefault="003266E3" w:rsidP="00C74D3B">
      <w:pPr>
        <w:rPr>
          <w:rFonts w:eastAsiaTheme="minorEastAsia"/>
          <w:color w:val="000000" w:themeColor="text1"/>
          <w:sz w:val="22"/>
          <w:szCs w:val="22"/>
        </w:rPr>
      </w:pPr>
    </w:p>
    <w:p w14:paraId="76035950" w14:textId="2E067D5D" w:rsidR="003266E3" w:rsidRPr="00BA49F9" w:rsidRDefault="009801E4" w:rsidP="17F44B99">
      <w:pPr>
        <w:pStyle w:val="Rubrik2"/>
        <w:rPr>
          <w:b/>
          <w:bCs/>
          <w:color w:val="auto"/>
          <w:sz w:val="28"/>
          <w:szCs w:val="28"/>
        </w:rPr>
      </w:pPr>
      <w:bookmarkStart w:id="63" w:name="_Toc966728776"/>
      <w:r w:rsidRPr="2ADE70BC">
        <w:rPr>
          <w:b/>
          <w:bCs/>
          <w:color w:val="auto"/>
          <w:sz w:val="28"/>
          <w:szCs w:val="28"/>
        </w:rPr>
        <w:t>Kapitel 12</w:t>
      </w:r>
      <w:r w:rsidR="003266E3" w:rsidRPr="2ADE70BC">
        <w:rPr>
          <w:b/>
          <w:bCs/>
          <w:color w:val="auto"/>
          <w:sz w:val="28"/>
          <w:szCs w:val="28"/>
        </w:rPr>
        <w:t>: Föreningens ekonomiska principer</w:t>
      </w:r>
      <w:bookmarkEnd w:id="63"/>
      <w:r w:rsidR="003266E3" w:rsidRPr="2ADE70BC">
        <w:rPr>
          <w:b/>
          <w:bCs/>
          <w:color w:val="auto"/>
          <w:sz w:val="28"/>
          <w:szCs w:val="28"/>
        </w:rPr>
        <w:t xml:space="preserve">   </w:t>
      </w:r>
    </w:p>
    <w:p w14:paraId="79863EB5" w14:textId="77777777" w:rsidR="003266E3" w:rsidRDefault="003266E3" w:rsidP="003266E3">
      <w:pPr>
        <w:pStyle w:val="Brd"/>
        <w:rPr>
          <w:rFonts w:asciiTheme="minorHAnsi" w:eastAsiaTheme="minorEastAsia" w:hAnsiTheme="minorHAnsi" w:cstheme="minorBidi"/>
          <w:sz w:val="22"/>
          <w:szCs w:val="22"/>
        </w:rPr>
      </w:pPr>
      <w:r w:rsidRPr="247B9195">
        <w:rPr>
          <w:rFonts w:asciiTheme="minorHAnsi" w:eastAsiaTheme="minorEastAsia" w:hAnsiTheme="minorHAnsi" w:cstheme="minorBidi"/>
          <w:sz w:val="22"/>
          <w:szCs w:val="22"/>
        </w:rPr>
        <w:t xml:space="preserve">JSC </w:t>
      </w:r>
      <w:r>
        <w:rPr>
          <w:rFonts w:asciiTheme="minorHAnsi" w:eastAsiaTheme="minorEastAsia" w:hAnsiTheme="minorHAnsi" w:cstheme="minorBidi"/>
          <w:sz w:val="22"/>
          <w:szCs w:val="22"/>
        </w:rPr>
        <w:t>är en icke vinstdrivande organisation som strävar efter att</w:t>
      </w:r>
      <w:r w:rsidRPr="247B9195">
        <w:rPr>
          <w:rFonts w:asciiTheme="minorHAnsi" w:eastAsiaTheme="minorEastAsia" w:hAnsiTheme="minorHAnsi" w:cstheme="minorBidi"/>
          <w:sz w:val="22"/>
          <w:szCs w:val="22"/>
        </w:rPr>
        <w:t xml:space="preserve"> så att så många som möjligt ska ha råd att utföra sporten. </w:t>
      </w:r>
    </w:p>
    <w:p w14:paraId="2E208E48" w14:textId="77777777" w:rsidR="003266E3" w:rsidRDefault="003266E3" w:rsidP="003266E3">
      <w:pPr>
        <w:pStyle w:val="Brd"/>
        <w:rPr>
          <w:rFonts w:asciiTheme="minorHAnsi" w:eastAsiaTheme="minorEastAsia" w:hAnsiTheme="minorHAnsi" w:cstheme="minorBidi"/>
          <w:sz w:val="22"/>
          <w:szCs w:val="22"/>
        </w:rPr>
      </w:pPr>
    </w:p>
    <w:p w14:paraId="31FF229E" w14:textId="39352126" w:rsidR="003266E3" w:rsidRPr="00BA49F9" w:rsidRDefault="009801E4" w:rsidP="003266E3">
      <w:pPr>
        <w:pStyle w:val="Rubrik3"/>
        <w:rPr>
          <w:rFonts w:ascii="Calibri Light" w:hAnsi="Calibri Light"/>
          <w:color w:val="auto"/>
        </w:rPr>
      </w:pPr>
      <w:bookmarkStart w:id="64" w:name="_Toc201856137"/>
      <w:r w:rsidRPr="2ADE70BC">
        <w:rPr>
          <w:color w:val="auto"/>
        </w:rPr>
        <w:t>12</w:t>
      </w:r>
      <w:r w:rsidR="003266E3" w:rsidRPr="2ADE70BC">
        <w:rPr>
          <w:color w:val="auto"/>
        </w:rPr>
        <w:t>.1 Avgifter</w:t>
      </w:r>
      <w:bookmarkEnd w:id="64"/>
      <w:r w:rsidR="003266E3" w:rsidRPr="2ADE70BC">
        <w:rPr>
          <w:color w:val="auto"/>
        </w:rPr>
        <w:t xml:space="preserve">   </w:t>
      </w:r>
    </w:p>
    <w:p w14:paraId="23DFE5A9" w14:textId="45F2405D" w:rsidR="003266E3" w:rsidRDefault="00376C59" w:rsidP="4F61529B">
      <w:pPr>
        <w:pStyle w:val="Brd"/>
        <w:rPr>
          <w:rFonts w:asciiTheme="minorHAnsi" w:eastAsiaTheme="minorEastAsia" w:hAnsiTheme="minorHAnsi" w:cstheme="minorBidi"/>
          <w:sz w:val="22"/>
          <w:szCs w:val="22"/>
        </w:rPr>
      </w:pPr>
      <w:r w:rsidRPr="3116AF27">
        <w:rPr>
          <w:rFonts w:asciiTheme="minorHAnsi" w:eastAsiaTheme="minorEastAsia" w:hAnsiTheme="minorHAnsi" w:cstheme="minorBidi"/>
          <w:sz w:val="22"/>
          <w:szCs w:val="22"/>
        </w:rPr>
        <w:t xml:space="preserve">För att få träna och tävla för JSC måste samtliga fakturerade avgifter vara betalda innan förfallodatum. </w:t>
      </w:r>
      <w:r w:rsidR="003266E3" w:rsidRPr="3116AF27">
        <w:rPr>
          <w:rFonts w:asciiTheme="minorHAnsi" w:eastAsiaTheme="minorEastAsia" w:hAnsiTheme="minorHAnsi" w:cstheme="minorBidi"/>
          <w:sz w:val="22"/>
          <w:szCs w:val="22"/>
        </w:rPr>
        <w:t>När betalning genomförd är den aktive licenserad inom SCF och omfattas av Pensums olycksfallsförsäkring.</w:t>
      </w:r>
      <w:r w:rsidRPr="3116AF27">
        <w:rPr>
          <w:rFonts w:asciiTheme="minorHAnsi" w:eastAsiaTheme="minorEastAsia" w:hAnsiTheme="minorHAnsi" w:cstheme="minorBidi"/>
          <w:sz w:val="22"/>
          <w:szCs w:val="22"/>
        </w:rPr>
        <w:t xml:space="preserve"> </w:t>
      </w:r>
      <w:r w:rsidR="58D6A8A2" w:rsidRPr="3116AF27">
        <w:rPr>
          <w:rFonts w:asciiTheme="minorHAnsi" w:eastAsiaTheme="minorEastAsia" w:hAnsiTheme="minorHAnsi" w:cstheme="minorBidi"/>
          <w:sz w:val="22"/>
          <w:szCs w:val="22"/>
        </w:rPr>
        <w:t xml:space="preserve">Avgifter betalas vid anmälan </w:t>
      </w:r>
      <w:r w:rsidRPr="3116AF27">
        <w:rPr>
          <w:rFonts w:asciiTheme="minorHAnsi" w:eastAsiaTheme="minorEastAsia" w:hAnsiTheme="minorHAnsi" w:cstheme="minorBidi"/>
          <w:sz w:val="22"/>
          <w:szCs w:val="22"/>
        </w:rPr>
        <w:t>via</w:t>
      </w:r>
      <w:r w:rsidR="003266E3" w:rsidRPr="3116AF27">
        <w:rPr>
          <w:rFonts w:asciiTheme="minorHAnsi" w:eastAsiaTheme="minorEastAsia" w:hAnsiTheme="minorHAnsi" w:cstheme="minorBidi"/>
          <w:sz w:val="22"/>
          <w:szCs w:val="22"/>
        </w:rPr>
        <w:t xml:space="preserve"> </w:t>
      </w:r>
      <w:proofErr w:type="spellStart"/>
      <w:r w:rsidR="3E81014D" w:rsidRPr="3116AF27">
        <w:rPr>
          <w:rFonts w:asciiTheme="minorHAnsi" w:eastAsiaTheme="minorEastAsia" w:hAnsiTheme="minorHAnsi" w:cstheme="minorBidi"/>
          <w:sz w:val="22"/>
          <w:szCs w:val="22"/>
        </w:rPr>
        <w:t>sportadmin</w:t>
      </w:r>
      <w:proofErr w:type="spellEnd"/>
      <w:r w:rsidR="003266E3" w:rsidRPr="3116AF27">
        <w:rPr>
          <w:rFonts w:asciiTheme="minorHAnsi" w:eastAsiaTheme="minorEastAsia" w:hAnsiTheme="minorHAnsi" w:cstheme="minorBidi"/>
          <w:sz w:val="22"/>
          <w:szCs w:val="22"/>
        </w:rPr>
        <w:t xml:space="preserve"> och kan delas upp. Följande avgifter finns på fakturorna:</w:t>
      </w:r>
    </w:p>
    <w:p w14:paraId="12E8F3E5" w14:textId="77777777" w:rsidR="003266E3" w:rsidRDefault="003266E3" w:rsidP="003266E3">
      <w:pPr>
        <w:pStyle w:val="Brd"/>
        <w:rPr>
          <w:rFonts w:asciiTheme="minorHAnsi" w:eastAsiaTheme="minorEastAsia" w:hAnsiTheme="minorHAnsi" w:cstheme="minorBidi"/>
          <w:sz w:val="22"/>
          <w:szCs w:val="22"/>
        </w:rPr>
      </w:pPr>
    </w:p>
    <w:p w14:paraId="0931E704" w14:textId="77777777" w:rsidR="003266E3" w:rsidRPr="00421A3B" w:rsidRDefault="003266E3" w:rsidP="003266E3">
      <w:pPr>
        <w:pStyle w:val="Ingetavstnd"/>
        <w:numPr>
          <w:ilvl w:val="0"/>
          <w:numId w:val="28"/>
        </w:numPr>
      </w:pPr>
      <w:r>
        <w:rPr>
          <w:rFonts w:eastAsiaTheme="minorEastAsia"/>
          <w:sz w:val="22"/>
          <w:szCs w:val="22"/>
        </w:rPr>
        <w:lastRenderedPageBreak/>
        <w:t xml:space="preserve">Medlemsavgift. </w:t>
      </w:r>
      <w:r w:rsidRPr="6D9A6BFA">
        <w:rPr>
          <w:rFonts w:eastAsiaTheme="minorEastAsia"/>
          <w:sz w:val="22"/>
          <w:szCs w:val="22"/>
        </w:rPr>
        <w:t xml:space="preserve">Summa beslutas på föreningens årsmöte och betalas en gång per år. Avgiften innefattar medlemskap i en säsong fr.o.m. 1 september t.o.m. 31 augusti. </w:t>
      </w:r>
    </w:p>
    <w:p w14:paraId="212DA607" w14:textId="56218AAA" w:rsidR="003266E3" w:rsidRPr="003266E3" w:rsidRDefault="003266E3" w:rsidP="3116AF27">
      <w:pPr>
        <w:pStyle w:val="Brd"/>
        <w:numPr>
          <w:ilvl w:val="0"/>
          <w:numId w:val="28"/>
        </w:numPr>
        <w:rPr>
          <w:rFonts w:asciiTheme="minorHAnsi" w:eastAsiaTheme="minorEastAsia" w:hAnsiTheme="minorHAnsi" w:cstheme="minorBidi"/>
          <w:sz w:val="22"/>
          <w:szCs w:val="22"/>
        </w:rPr>
      </w:pPr>
      <w:r w:rsidRPr="3116AF27">
        <w:rPr>
          <w:rFonts w:asciiTheme="minorHAnsi" w:eastAsiaTheme="minorEastAsia" w:hAnsiTheme="minorHAnsi" w:cstheme="minorBidi"/>
          <w:sz w:val="22"/>
          <w:szCs w:val="22"/>
        </w:rPr>
        <w:t xml:space="preserve">Träningsavgift. </w:t>
      </w:r>
    </w:p>
    <w:p w14:paraId="1778FA81" w14:textId="2324E1B4" w:rsidR="003266E3" w:rsidRDefault="003266E3" w:rsidP="3116AF27">
      <w:pPr>
        <w:pStyle w:val="Ingetavstnd"/>
        <w:numPr>
          <w:ilvl w:val="0"/>
          <w:numId w:val="28"/>
        </w:numPr>
        <w:rPr>
          <w:rFonts w:eastAsiaTheme="minorEastAsia"/>
          <w:sz w:val="22"/>
          <w:szCs w:val="22"/>
        </w:rPr>
      </w:pPr>
      <w:r w:rsidRPr="3116AF27">
        <w:rPr>
          <w:sz w:val="22"/>
          <w:szCs w:val="22"/>
        </w:rPr>
        <w:t xml:space="preserve">Tävlingsavgift. </w:t>
      </w:r>
      <w:r w:rsidRPr="3116AF27">
        <w:rPr>
          <w:rFonts w:eastAsiaTheme="minorEastAsia"/>
          <w:sz w:val="22"/>
          <w:szCs w:val="22"/>
        </w:rPr>
        <w:t xml:space="preserve">En plats i </w:t>
      </w:r>
      <w:proofErr w:type="spellStart"/>
      <w:r w:rsidRPr="3116AF27">
        <w:rPr>
          <w:rFonts w:eastAsiaTheme="minorEastAsia"/>
          <w:sz w:val="22"/>
          <w:szCs w:val="22"/>
        </w:rPr>
        <w:t>tävlingslag</w:t>
      </w:r>
      <w:proofErr w:type="spellEnd"/>
      <w:r w:rsidRPr="3116AF27">
        <w:rPr>
          <w:rFonts w:eastAsiaTheme="minorEastAsia"/>
          <w:sz w:val="22"/>
          <w:szCs w:val="22"/>
        </w:rPr>
        <w:t xml:space="preserve"> medför högre kostnader, </w:t>
      </w:r>
      <w:proofErr w:type="gramStart"/>
      <w:r w:rsidRPr="3116AF27">
        <w:rPr>
          <w:rFonts w:eastAsiaTheme="minorEastAsia"/>
          <w:sz w:val="22"/>
          <w:szCs w:val="22"/>
        </w:rPr>
        <w:t>t ex</w:t>
      </w:r>
      <w:proofErr w:type="gramEnd"/>
      <w:r w:rsidRPr="3116AF27">
        <w:rPr>
          <w:rFonts w:eastAsiaTheme="minorEastAsia"/>
          <w:sz w:val="22"/>
          <w:szCs w:val="22"/>
        </w:rPr>
        <w:t xml:space="preserve"> </w:t>
      </w:r>
      <w:proofErr w:type="spellStart"/>
      <w:r w:rsidRPr="3116AF27">
        <w:rPr>
          <w:rFonts w:eastAsiaTheme="minorEastAsia"/>
          <w:sz w:val="22"/>
          <w:szCs w:val="22"/>
        </w:rPr>
        <w:t>pga</w:t>
      </w:r>
      <w:proofErr w:type="spellEnd"/>
      <w:r w:rsidRPr="3116AF27">
        <w:rPr>
          <w:rFonts w:eastAsiaTheme="minorEastAsia"/>
          <w:sz w:val="22"/>
          <w:szCs w:val="22"/>
        </w:rPr>
        <w:t xml:space="preserve"> avgifter för licens, resor, tävlingsomkostnader, dräkter och tävlingsmusik. Därför betalar man som aktiv i </w:t>
      </w:r>
      <w:proofErr w:type="spellStart"/>
      <w:r w:rsidRPr="3116AF27">
        <w:rPr>
          <w:rFonts w:eastAsiaTheme="minorEastAsia"/>
          <w:sz w:val="22"/>
          <w:szCs w:val="22"/>
        </w:rPr>
        <w:t>tävlingslag</w:t>
      </w:r>
      <w:proofErr w:type="spellEnd"/>
      <w:r w:rsidRPr="3116AF27">
        <w:rPr>
          <w:rFonts w:eastAsiaTheme="minorEastAsia"/>
          <w:sz w:val="22"/>
          <w:szCs w:val="22"/>
        </w:rPr>
        <w:t xml:space="preserve"> en extra summa utöver sedvanlig träningsavgift.</w:t>
      </w:r>
    </w:p>
    <w:p w14:paraId="6277B04B" w14:textId="21B16E85" w:rsidR="010E12CC" w:rsidRDefault="010E12CC" w:rsidP="4F61529B">
      <w:pPr>
        <w:pStyle w:val="Ingetavstnd"/>
        <w:numPr>
          <w:ilvl w:val="0"/>
          <w:numId w:val="28"/>
        </w:numPr>
        <w:rPr>
          <w:rFonts w:eastAsiaTheme="minorEastAsia"/>
          <w:sz w:val="22"/>
          <w:szCs w:val="22"/>
        </w:rPr>
      </w:pPr>
      <w:r w:rsidRPr="4F61529B">
        <w:rPr>
          <w:rFonts w:eastAsiaTheme="minorEastAsia"/>
          <w:sz w:val="22"/>
          <w:szCs w:val="22"/>
        </w:rPr>
        <w:t xml:space="preserve">Avgift för </w:t>
      </w:r>
      <w:proofErr w:type="spellStart"/>
      <w:r w:rsidRPr="4F61529B">
        <w:rPr>
          <w:rFonts w:eastAsiaTheme="minorEastAsia"/>
          <w:sz w:val="22"/>
          <w:szCs w:val="22"/>
        </w:rPr>
        <w:t>bow</w:t>
      </w:r>
      <w:proofErr w:type="spellEnd"/>
      <w:r w:rsidRPr="4F61529B">
        <w:rPr>
          <w:rFonts w:eastAsiaTheme="minorEastAsia"/>
          <w:sz w:val="22"/>
          <w:szCs w:val="22"/>
        </w:rPr>
        <w:t xml:space="preserve"> och dräkthyra. (dräkthyra tillkommer enbart för </w:t>
      </w:r>
      <w:proofErr w:type="spellStart"/>
      <w:r w:rsidRPr="4F61529B">
        <w:rPr>
          <w:rFonts w:eastAsiaTheme="minorEastAsia"/>
          <w:sz w:val="22"/>
          <w:szCs w:val="22"/>
        </w:rPr>
        <w:t>tävli</w:t>
      </w:r>
      <w:r w:rsidR="2200D671" w:rsidRPr="4F61529B">
        <w:rPr>
          <w:rFonts w:eastAsiaTheme="minorEastAsia"/>
          <w:sz w:val="22"/>
          <w:szCs w:val="22"/>
        </w:rPr>
        <w:t>ngslag</w:t>
      </w:r>
      <w:proofErr w:type="spellEnd"/>
      <w:r w:rsidR="2200D671" w:rsidRPr="4F61529B">
        <w:rPr>
          <w:rFonts w:eastAsiaTheme="minorEastAsia"/>
          <w:sz w:val="22"/>
          <w:szCs w:val="22"/>
        </w:rPr>
        <w:t xml:space="preserve"> och tävlingsförberedandelag)</w:t>
      </w:r>
    </w:p>
    <w:p w14:paraId="1538BC15" w14:textId="62C56443" w:rsidR="003266E3" w:rsidRDefault="34112228" w:rsidP="3116AF27">
      <w:pPr>
        <w:rPr>
          <w:rFonts w:eastAsiaTheme="minorEastAsia"/>
          <w:sz w:val="22"/>
          <w:szCs w:val="22"/>
        </w:rPr>
      </w:pPr>
      <w:r w:rsidRPr="3116AF27">
        <w:rPr>
          <w:rFonts w:eastAsiaTheme="minorEastAsia"/>
          <w:sz w:val="22"/>
          <w:szCs w:val="22"/>
        </w:rPr>
        <w:t xml:space="preserve">Återbetalning av avgifter är enbart möjligt för </w:t>
      </w:r>
      <w:proofErr w:type="spellStart"/>
      <w:r w:rsidRPr="3116AF27">
        <w:rPr>
          <w:rFonts w:eastAsiaTheme="minorEastAsia"/>
          <w:sz w:val="22"/>
          <w:szCs w:val="22"/>
        </w:rPr>
        <w:t>träningslag</w:t>
      </w:r>
      <w:proofErr w:type="spellEnd"/>
      <w:r w:rsidRPr="3116AF27">
        <w:rPr>
          <w:rFonts w:eastAsiaTheme="minorEastAsia"/>
          <w:sz w:val="22"/>
          <w:szCs w:val="22"/>
        </w:rPr>
        <w:t xml:space="preserve"> om man väljer att sluta efter </w:t>
      </w:r>
      <w:proofErr w:type="gramStart"/>
      <w:r w:rsidRPr="3116AF27">
        <w:rPr>
          <w:rFonts w:eastAsiaTheme="minorEastAsia"/>
          <w:sz w:val="22"/>
          <w:szCs w:val="22"/>
        </w:rPr>
        <w:t>1-2</w:t>
      </w:r>
      <w:proofErr w:type="gramEnd"/>
      <w:r w:rsidRPr="3116AF27">
        <w:rPr>
          <w:rFonts w:eastAsiaTheme="minorEastAsia"/>
          <w:sz w:val="22"/>
          <w:szCs w:val="22"/>
        </w:rPr>
        <w:t xml:space="preserve"> til</w:t>
      </w:r>
      <w:r w:rsidR="2C6452B7" w:rsidRPr="3116AF27">
        <w:rPr>
          <w:rFonts w:eastAsiaTheme="minorEastAsia"/>
          <w:sz w:val="22"/>
          <w:szCs w:val="22"/>
        </w:rPr>
        <w:t>lfällen som är prova på tillfällen.</w:t>
      </w:r>
    </w:p>
    <w:p w14:paraId="48A55F6C" w14:textId="52798658" w:rsidR="3116AF27" w:rsidRDefault="3116AF27" w:rsidP="3116AF27">
      <w:pPr>
        <w:rPr>
          <w:rFonts w:eastAsiaTheme="minorEastAsia"/>
          <w:sz w:val="22"/>
          <w:szCs w:val="22"/>
        </w:rPr>
      </w:pPr>
    </w:p>
    <w:p w14:paraId="3C942987" w14:textId="5B729876" w:rsidR="003266E3" w:rsidRPr="00BA49F9" w:rsidRDefault="009801E4" w:rsidP="003266E3">
      <w:pPr>
        <w:pStyle w:val="Rubrik3"/>
        <w:rPr>
          <w:rFonts w:ascii="Calibri Light" w:hAnsi="Calibri Light"/>
          <w:color w:val="auto"/>
        </w:rPr>
      </w:pPr>
      <w:bookmarkStart w:id="65" w:name="_Toc295057537"/>
      <w:r w:rsidRPr="2ADE70BC">
        <w:rPr>
          <w:color w:val="auto"/>
        </w:rPr>
        <w:t>12</w:t>
      </w:r>
      <w:r w:rsidR="003266E3" w:rsidRPr="2ADE70BC">
        <w:rPr>
          <w:color w:val="auto"/>
        </w:rPr>
        <w:t>.2 Inkomstbringande aktiviteter</w:t>
      </w:r>
      <w:bookmarkEnd w:id="65"/>
      <w:r w:rsidR="003266E3" w:rsidRPr="2ADE70BC">
        <w:rPr>
          <w:color w:val="auto"/>
        </w:rPr>
        <w:t xml:space="preserve">   </w:t>
      </w:r>
    </w:p>
    <w:p w14:paraId="1B09F25B" w14:textId="77777777" w:rsidR="003266E3" w:rsidRDefault="003266E3" w:rsidP="003266E3">
      <w:pPr>
        <w:pStyle w:val="Brd"/>
        <w:rPr>
          <w:rFonts w:asciiTheme="minorHAnsi" w:eastAsiaTheme="minorEastAsia" w:hAnsiTheme="minorHAnsi" w:cstheme="minorBidi"/>
          <w:sz w:val="22"/>
          <w:szCs w:val="22"/>
        </w:rPr>
      </w:pPr>
      <w:r>
        <w:rPr>
          <w:rFonts w:asciiTheme="minorHAnsi" w:eastAsiaTheme="minorEastAsia" w:hAnsiTheme="minorHAnsi" w:cstheme="minorBidi"/>
          <w:sz w:val="22"/>
          <w:szCs w:val="22"/>
        </w:rPr>
        <w:t>För att klara ambitionen att hålla nere föreningens avgifter</w:t>
      </w:r>
      <w:r w:rsidRPr="247B9195">
        <w:rPr>
          <w:rFonts w:asciiTheme="minorHAnsi" w:eastAsiaTheme="minorEastAsia" w:hAnsiTheme="minorHAnsi" w:cstheme="minorBidi"/>
          <w:sz w:val="22"/>
          <w:szCs w:val="22"/>
        </w:rPr>
        <w:t xml:space="preserve"> kan ett antal</w:t>
      </w:r>
      <w:r>
        <w:rPr>
          <w:rFonts w:asciiTheme="minorHAnsi" w:eastAsiaTheme="minorEastAsia" w:hAnsiTheme="minorHAnsi" w:cstheme="minorBidi"/>
          <w:sz w:val="22"/>
          <w:szCs w:val="22"/>
        </w:rPr>
        <w:t xml:space="preserve"> obligatoriska</w:t>
      </w:r>
      <w:r w:rsidRPr="247B9195">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försäljningar</w:t>
      </w:r>
      <w:r w:rsidRPr="247B9195">
        <w:rPr>
          <w:rFonts w:asciiTheme="minorHAnsi" w:eastAsiaTheme="minorEastAsia" w:hAnsiTheme="minorHAnsi" w:cstheme="minorBidi"/>
          <w:sz w:val="22"/>
          <w:szCs w:val="22"/>
        </w:rPr>
        <w:t xml:space="preserve"> komma att läggas på de aktiva och dera</w:t>
      </w:r>
      <w:r>
        <w:rPr>
          <w:rFonts w:asciiTheme="minorHAnsi" w:eastAsiaTheme="minorEastAsia" w:hAnsiTheme="minorHAnsi" w:cstheme="minorBidi"/>
          <w:sz w:val="22"/>
          <w:szCs w:val="22"/>
        </w:rPr>
        <w:t xml:space="preserve">s familjer. Försäljningarna ska ha som övergripande syfte att gynna hela JSC. Försäljningsgruppen ansvarar för eventuell kostnad för friköp av försäljning. </w:t>
      </w:r>
    </w:p>
    <w:p w14:paraId="67A341CE" w14:textId="77777777" w:rsidR="003266E3" w:rsidRDefault="003266E3" w:rsidP="003266E3">
      <w:pPr>
        <w:pStyle w:val="Brd"/>
        <w:rPr>
          <w:rFonts w:eastAsia="Calibri"/>
          <w:b/>
          <w:bCs/>
          <w:color w:val="000000" w:themeColor="text1"/>
        </w:rPr>
      </w:pPr>
    </w:p>
    <w:p w14:paraId="7D20773D" w14:textId="47559200" w:rsidR="003266E3" w:rsidRDefault="003266E3" w:rsidP="003266E3">
      <w:pPr>
        <w:pStyle w:val="Brd"/>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Vi </w:t>
      </w:r>
      <w:r w:rsidRPr="247B9195">
        <w:rPr>
          <w:rFonts w:asciiTheme="minorHAnsi" w:eastAsiaTheme="minorEastAsia" w:hAnsiTheme="minorHAnsi" w:cstheme="minorBidi"/>
          <w:sz w:val="22"/>
          <w:szCs w:val="22"/>
        </w:rPr>
        <w:t>eftersträva</w:t>
      </w:r>
      <w:r>
        <w:rPr>
          <w:rFonts w:asciiTheme="minorHAnsi" w:eastAsiaTheme="minorEastAsia" w:hAnsiTheme="minorHAnsi" w:cstheme="minorBidi"/>
          <w:sz w:val="22"/>
          <w:szCs w:val="22"/>
        </w:rPr>
        <w:t>r också</w:t>
      </w:r>
      <w:r w:rsidRPr="247B9195">
        <w:rPr>
          <w:rFonts w:asciiTheme="minorHAnsi" w:eastAsiaTheme="minorEastAsia" w:hAnsiTheme="minorHAnsi" w:cstheme="minorBidi"/>
          <w:sz w:val="22"/>
          <w:szCs w:val="22"/>
        </w:rPr>
        <w:t xml:space="preserve"> att aktivt söka sponsorer till hela JSC. Färdiga sponsorpaket finns framtagna för att underlätta och effektivisera arbetet med sponsring.</w:t>
      </w:r>
    </w:p>
    <w:p w14:paraId="38CEE749" w14:textId="617A198C" w:rsidR="009801E4" w:rsidRDefault="009801E4" w:rsidP="003266E3">
      <w:pPr>
        <w:pStyle w:val="Brd"/>
        <w:rPr>
          <w:rFonts w:asciiTheme="minorHAnsi" w:eastAsiaTheme="minorEastAsia" w:hAnsiTheme="minorHAnsi" w:cstheme="minorBidi"/>
          <w:sz w:val="22"/>
          <w:szCs w:val="22"/>
        </w:rPr>
      </w:pPr>
    </w:p>
    <w:p w14:paraId="6D5B0FD3" w14:textId="335CBF68" w:rsidR="009801E4" w:rsidRPr="003266E3" w:rsidRDefault="009801E4" w:rsidP="17F44B99">
      <w:pPr>
        <w:pStyle w:val="Rubrik2"/>
        <w:rPr>
          <w:b/>
          <w:bCs/>
          <w:color w:val="auto"/>
        </w:rPr>
      </w:pPr>
      <w:bookmarkStart w:id="66" w:name="_Toc1045459113"/>
      <w:r w:rsidRPr="2ADE70BC">
        <w:rPr>
          <w:b/>
          <w:bCs/>
          <w:color w:val="auto"/>
        </w:rPr>
        <w:t>Kapitel 13: Resor till tävlingar</w:t>
      </w:r>
      <w:bookmarkEnd w:id="66"/>
      <w:r w:rsidRPr="2ADE70BC">
        <w:rPr>
          <w:b/>
          <w:bCs/>
          <w:color w:val="auto"/>
        </w:rPr>
        <w:t xml:space="preserve">   </w:t>
      </w:r>
    </w:p>
    <w:p w14:paraId="597B0FD5" w14:textId="77777777" w:rsidR="009801E4" w:rsidRDefault="009801E4" w:rsidP="009801E4">
      <w:pPr>
        <w:pStyle w:val="Brd"/>
        <w:rPr>
          <w:rFonts w:asciiTheme="minorHAnsi" w:eastAsiaTheme="minorEastAsia" w:hAnsiTheme="minorHAnsi" w:cstheme="minorBidi"/>
          <w:sz w:val="22"/>
          <w:szCs w:val="22"/>
        </w:rPr>
      </w:pPr>
      <w:r w:rsidRPr="2CE9FA19">
        <w:rPr>
          <w:rFonts w:asciiTheme="minorHAnsi" w:eastAsiaTheme="minorEastAsia" w:hAnsiTheme="minorHAnsi" w:cstheme="minorBidi"/>
          <w:sz w:val="22"/>
          <w:szCs w:val="22"/>
        </w:rPr>
        <w:t xml:space="preserve">Inför tävling/resa måste du se till att information om allergier, mediciner och andra behov kommer fram till tränarna. Du måste också se till att ni fått den information som krävs för att ditt barn ska kunna komma i tid till samlingsplatsen och ha med sig rätt utrustning inför resan. Se till att ni har provat dräkten hemma och meddela tränarna om något är felaktigt med den. Alla som tävlar ska se till att införskaffa underkläder som passar under dräkten, underkläderna får inte synas.   </w:t>
      </w:r>
    </w:p>
    <w:p w14:paraId="611B33B8" w14:textId="77777777" w:rsidR="009801E4" w:rsidRDefault="009801E4" w:rsidP="009801E4">
      <w:pPr>
        <w:pStyle w:val="Brd"/>
        <w:rPr>
          <w:rFonts w:asciiTheme="minorHAnsi" w:eastAsiaTheme="minorEastAsia" w:hAnsiTheme="minorHAnsi" w:cstheme="minorBidi"/>
          <w:sz w:val="22"/>
          <w:szCs w:val="22"/>
        </w:rPr>
      </w:pPr>
      <w:r w:rsidRPr="445D6443">
        <w:rPr>
          <w:rFonts w:asciiTheme="minorHAnsi" w:eastAsiaTheme="minorEastAsia" w:hAnsiTheme="minorHAnsi" w:cstheme="minorBidi"/>
          <w:sz w:val="22"/>
          <w:szCs w:val="22"/>
        </w:rPr>
        <w:t xml:space="preserve">  </w:t>
      </w:r>
    </w:p>
    <w:p w14:paraId="6B9C15C6" w14:textId="77777777" w:rsidR="009801E4" w:rsidRDefault="009801E4" w:rsidP="009801E4">
      <w:pPr>
        <w:pStyle w:val="Brd"/>
        <w:rPr>
          <w:rFonts w:asciiTheme="minorHAnsi" w:eastAsiaTheme="minorEastAsia" w:hAnsiTheme="minorHAnsi" w:cstheme="minorBidi"/>
          <w:sz w:val="22"/>
          <w:szCs w:val="22"/>
        </w:rPr>
      </w:pPr>
      <w:r w:rsidRPr="445D6443">
        <w:rPr>
          <w:rFonts w:asciiTheme="minorHAnsi" w:eastAsiaTheme="minorEastAsia" w:hAnsiTheme="minorHAnsi" w:cstheme="minorBidi"/>
          <w:sz w:val="22"/>
          <w:szCs w:val="22"/>
        </w:rPr>
        <w:t>Tränarna kommer informera om det finns behov av lagföräldrar samt vad som förväntas av dem. I största mån kommer alla föräldrar få chans att meddela sitt intresse</w:t>
      </w:r>
      <w:r>
        <w:rPr>
          <w:rFonts w:asciiTheme="minorHAnsi" w:eastAsiaTheme="minorEastAsia" w:hAnsiTheme="minorHAnsi" w:cstheme="minorBidi"/>
          <w:sz w:val="22"/>
          <w:szCs w:val="22"/>
        </w:rPr>
        <w:t xml:space="preserve"> att följa med i tävlingsbussen</w:t>
      </w:r>
      <w:r w:rsidRPr="445D6443">
        <w:rPr>
          <w:rFonts w:asciiTheme="minorHAnsi" w:eastAsiaTheme="minorEastAsia" w:hAnsiTheme="minorHAnsi" w:cstheme="minorBidi"/>
          <w:sz w:val="22"/>
          <w:szCs w:val="22"/>
        </w:rPr>
        <w:t xml:space="preserve">, men speciella omständigheter och behov kan göra att vissa föräldrar måste följa med.   </w:t>
      </w:r>
    </w:p>
    <w:p w14:paraId="5DFC3767" w14:textId="77777777" w:rsidR="009801E4" w:rsidRDefault="009801E4" w:rsidP="009801E4">
      <w:pPr>
        <w:pStyle w:val="Brd"/>
        <w:rPr>
          <w:rFonts w:asciiTheme="minorHAnsi" w:eastAsiaTheme="minorEastAsia" w:hAnsiTheme="minorHAnsi" w:cstheme="minorBidi"/>
          <w:sz w:val="22"/>
          <w:szCs w:val="22"/>
        </w:rPr>
      </w:pPr>
      <w:r w:rsidRPr="247B9195">
        <w:rPr>
          <w:rFonts w:asciiTheme="minorHAnsi" w:eastAsiaTheme="minorEastAsia" w:hAnsiTheme="minorHAnsi" w:cstheme="minorBidi"/>
          <w:sz w:val="22"/>
          <w:szCs w:val="22"/>
        </w:rPr>
        <w:t xml:space="preserve">  </w:t>
      </w:r>
    </w:p>
    <w:p w14:paraId="2FE6489B" w14:textId="77777777" w:rsidR="009801E4" w:rsidRPr="009801E4" w:rsidRDefault="009801E4" w:rsidP="009801E4">
      <w:pPr>
        <w:pStyle w:val="Brd"/>
        <w:rPr>
          <w:rFonts w:asciiTheme="minorHAnsi" w:eastAsiaTheme="minorEastAsia" w:hAnsiTheme="minorHAnsi" w:cstheme="minorBidi"/>
          <w:sz w:val="22"/>
          <w:szCs w:val="22"/>
        </w:rPr>
      </w:pPr>
      <w:r w:rsidRPr="445D6443">
        <w:rPr>
          <w:rFonts w:asciiTheme="minorHAnsi" w:eastAsiaTheme="minorEastAsia" w:hAnsiTheme="minorHAnsi" w:cstheme="minorBidi"/>
          <w:sz w:val="22"/>
          <w:szCs w:val="22"/>
        </w:rPr>
        <w:t>Föreningen försöker se till att hitta det mest kostnadseffektiva sättet att ta sig till tävlingar och arrangemang. Vi vill att så många lag som möjligt ska kunna följa med på de tävlingar som de har kvalificerats till. Vid övernattning försöker vi se till att hela föreningen i största möjliga mån ska kunna vara samlad och att vi reser och bor på et</w:t>
      </w:r>
      <w:r>
        <w:rPr>
          <w:rFonts w:asciiTheme="minorHAnsi" w:eastAsiaTheme="minorEastAsia" w:hAnsiTheme="minorHAnsi" w:cstheme="minorBidi"/>
          <w:sz w:val="22"/>
          <w:szCs w:val="22"/>
        </w:rPr>
        <w:t xml:space="preserve">t så säkert sätt som möjligt. </w:t>
      </w:r>
      <w:r w:rsidRPr="445D6443">
        <w:rPr>
          <w:rFonts w:asciiTheme="minorHAnsi" w:eastAsiaTheme="minorEastAsia" w:hAnsiTheme="minorHAnsi" w:cstheme="minorBidi"/>
          <w:sz w:val="22"/>
          <w:szCs w:val="22"/>
        </w:rPr>
        <w:t>För hålla kostnaderna på en rimlig nivå, kan det bli aktuellt att lagen under vissa tävlingar får sova i skolor eller andra lokaler framför hotell och dyrare alternativ, så l</w:t>
      </w:r>
      <w:r>
        <w:rPr>
          <w:rFonts w:asciiTheme="minorHAnsi" w:eastAsiaTheme="minorEastAsia" w:hAnsiTheme="minorHAnsi" w:cstheme="minorBidi"/>
          <w:sz w:val="22"/>
          <w:szCs w:val="22"/>
        </w:rPr>
        <w:t xml:space="preserve">änge säkerheten upprätthålls. </w:t>
      </w:r>
      <w:r w:rsidRPr="247B9195">
        <w:rPr>
          <w:rFonts w:asciiTheme="minorHAnsi" w:eastAsiaTheme="minorEastAsia" w:hAnsiTheme="minorHAnsi" w:cstheme="minorBidi"/>
          <w:sz w:val="22"/>
          <w:szCs w:val="22"/>
        </w:rPr>
        <w:t xml:space="preserve">Föreningen anser att lagen ska åka i samlad trupp vid resor, det ska finnas synnerliga skäl för att en individ inte åker och sover med det egna laget.  </w:t>
      </w:r>
    </w:p>
    <w:p w14:paraId="307C2226" w14:textId="77777777" w:rsidR="009801E4" w:rsidRDefault="009801E4" w:rsidP="009801E4">
      <w:pPr>
        <w:rPr>
          <w:rFonts w:eastAsiaTheme="minorEastAsia"/>
          <w:color w:val="000000" w:themeColor="text1"/>
          <w:sz w:val="22"/>
          <w:szCs w:val="22"/>
        </w:rPr>
      </w:pPr>
    </w:p>
    <w:p w14:paraId="2432E80D" w14:textId="77777777" w:rsidR="009801E4" w:rsidRDefault="009801E4" w:rsidP="003266E3">
      <w:pPr>
        <w:pStyle w:val="Brd"/>
        <w:rPr>
          <w:rFonts w:asciiTheme="minorHAnsi" w:eastAsiaTheme="minorEastAsia" w:hAnsiTheme="minorHAnsi" w:cstheme="minorBidi"/>
          <w:sz w:val="22"/>
          <w:szCs w:val="22"/>
        </w:rPr>
      </w:pPr>
    </w:p>
    <w:p w14:paraId="647B25CA" w14:textId="77777777" w:rsidR="003266E3" w:rsidRPr="00C74D3B" w:rsidRDefault="003266E3" w:rsidP="00C74D3B"/>
    <w:p w14:paraId="532619EF" w14:textId="73672560" w:rsidR="247B9195" w:rsidRDefault="247B9195" w:rsidP="247B9195">
      <w:pPr>
        <w:pStyle w:val="Mellanrubrik"/>
        <w:rPr>
          <w:rStyle w:val="Rubrik1Char"/>
          <w:b w:val="0"/>
          <w:bCs w:val="0"/>
          <w:color w:val="auto"/>
        </w:rPr>
      </w:pPr>
    </w:p>
    <w:sectPr w:rsidR="247B9195" w:rsidSect="00003355">
      <w:footerReference w:type="default" r:id="rId13"/>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F6E4" w14:textId="77777777" w:rsidR="00B61748" w:rsidRDefault="00B61748">
      <w:r>
        <w:separator/>
      </w:r>
    </w:p>
  </w:endnote>
  <w:endnote w:type="continuationSeparator" w:id="0">
    <w:p w14:paraId="03225A8A" w14:textId="77777777" w:rsidR="00B61748" w:rsidRDefault="00B6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 Pro">
    <w:charset w:val="00"/>
    <w:family w:val="roman"/>
    <w:pitch w:val="variable"/>
    <w:sig w:usb0="6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451354"/>
      <w:docPartObj>
        <w:docPartGallery w:val="Page Numbers (Bottom of Page)"/>
        <w:docPartUnique/>
      </w:docPartObj>
    </w:sdtPr>
    <w:sdtEndPr/>
    <w:sdtContent>
      <w:p w14:paraId="2891E1D2" w14:textId="3EED6F0D" w:rsidR="00B61748" w:rsidRDefault="00B61748">
        <w:pPr>
          <w:pStyle w:val="Sidfot"/>
          <w:jc w:val="right"/>
        </w:pPr>
        <w:r>
          <w:fldChar w:fldCharType="begin"/>
        </w:r>
        <w:r>
          <w:instrText>PAGE   \* MERGEFORMAT</w:instrText>
        </w:r>
        <w:r>
          <w:fldChar w:fldCharType="separate"/>
        </w:r>
        <w:r w:rsidR="00355993">
          <w:rPr>
            <w:noProof/>
          </w:rPr>
          <w:t>21</w:t>
        </w:r>
        <w:r>
          <w:fldChar w:fldCharType="end"/>
        </w:r>
      </w:p>
    </w:sdtContent>
  </w:sdt>
  <w:p w14:paraId="71EAEF15" w14:textId="4BCAC882" w:rsidR="00B61748" w:rsidRDefault="00B61748" w:rsidP="1A62D1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AAD" w14:textId="77777777" w:rsidR="00B61748" w:rsidRDefault="00B61748">
      <w:r>
        <w:separator/>
      </w:r>
    </w:p>
  </w:footnote>
  <w:footnote w:type="continuationSeparator" w:id="0">
    <w:p w14:paraId="59CB73D3" w14:textId="77777777" w:rsidR="00B61748" w:rsidRDefault="00B61748">
      <w:r>
        <w:continuationSeparator/>
      </w:r>
    </w:p>
  </w:footnote>
</w:footnotes>
</file>

<file path=word/intelligence.xml><?xml version="1.0" encoding="utf-8"?>
<int:Intelligence xmlns:int="http://schemas.microsoft.com/office/intelligence/2019/intelligence">
  <int:IntelligenceSettings/>
  <int:Manifest>
    <int:WordHash hashCode="QEes7LwGl2c7kM" id="gmav4S+s"/>
  </int:Manifest>
  <int:Observations>
    <int:Content id="gmav4S+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9EF2"/>
    <w:multiLevelType w:val="hybridMultilevel"/>
    <w:tmpl w:val="FFFFFFFF"/>
    <w:lvl w:ilvl="0" w:tplc="C9D4656A">
      <w:start w:val="1"/>
      <w:numFmt w:val="bullet"/>
      <w:lvlText w:val=""/>
      <w:lvlJc w:val="left"/>
      <w:pPr>
        <w:ind w:left="720" w:hanging="360"/>
      </w:pPr>
      <w:rPr>
        <w:rFonts w:ascii="Symbol" w:hAnsi="Symbol" w:hint="default"/>
      </w:rPr>
    </w:lvl>
    <w:lvl w:ilvl="1" w:tplc="23945AD2">
      <w:start w:val="1"/>
      <w:numFmt w:val="bullet"/>
      <w:lvlText w:val="o"/>
      <w:lvlJc w:val="left"/>
      <w:pPr>
        <w:ind w:left="1440" w:hanging="360"/>
      </w:pPr>
      <w:rPr>
        <w:rFonts w:ascii="Courier New" w:hAnsi="Courier New" w:hint="default"/>
      </w:rPr>
    </w:lvl>
    <w:lvl w:ilvl="2" w:tplc="98EE92CA">
      <w:start w:val="1"/>
      <w:numFmt w:val="bullet"/>
      <w:lvlText w:val=""/>
      <w:lvlJc w:val="left"/>
      <w:pPr>
        <w:ind w:left="2160" w:hanging="360"/>
      </w:pPr>
      <w:rPr>
        <w:rFonts w:ascii="Wingdings" w:hAnsi="Wingdings" w:hint="default"/>
      </w:rPr>
    </w:lvl>
    <w:lvl w:ilvl="3" w:tplc="BBF65DCE">
      <w:start w:val="1"/>
      <w:numFmt w:val="bullet"/>
      <w:lvlText w:val=""/>
      <w:lvlJc w:val="left"/>
      <w:pPr>
        <w:ind w:left="2880" w:hanging="360"/>
      </w:pPr>
      <w:rPr>
        <w:rFonts w:ascii="Symbol" w:hAnsi="Symbol" w:hint="default"/>
      </w:rPr>
    </w:lvl>
    <w:lvl w:ilvl="4" w:tplc="1CAE8F68">
      <w:start w:val="1"/>
      <w:numFmt w:val="bullet"/>
      <w:lvlText w:val="o"/>
      <w:lvlJc w:val="left"/>
      <w:pPr>
        <w:ind w:left="3600" w:hanging="360"/>
      </w:pPr>
      <w:rPr>
        <w:rFonts w:ascii="Courier New" w:hAnsi="Courier New" w:hint="default"/>
      </w:rPr>
    </w:lvl>
    <w:lvl w:ilvl="5" w:tplc="066A7AB8">
      <w:start w:val="1"/>
      <w:numFmt w:val="bullet"/>
      <w:lvlText w:val=""/>
      <w:lvlJc w:val="left"/>
      <w:pPr>
        <w:ind w:left="4320" w:hanging="360"/>
      </w:pPr>
      <w:rPr>
        <w:rFonts w:ascii="Wingdings" w:hAnsi="Wingdings" w:hint="default"/>
      </w:rPr>
    </w:lvl>
    <w:lvl w:ilvl="6" w:tplc="82B2743A">
      <w:start w:val="1"/>
      <w:numFmt w:val="bullet"/>
      <w:lvlText w:val=""/>
      <w:lvlJc w:val="left"/>
      <w:pPr>
        <w:ind w:left="5040" w:hanging="360"/>
      </w:pPr>
      <w:rPr>
        <w:rFonts w:ascii="Symbol" w:hAnsi="Symbol" w:hint="default"/>
      </w:rPr>
    </w:lvl>
    <w:lvl w:ilvl="7" w:tplc="75FCDFB6">
      <w:start w:val="1"/>
      <w:numFmt w:val="bullet"/>
      <w:lvlText w:val="o"/>
      <w:lvlJc w:val="left"/>
      <w:pPr>
        <w:ind w:left="5760" w:hanging="360"/>
      </w:pPr>
      <w:rPr>
        <w:rFonts w:ascii="Courier New" w:hAnsi="Courier New" w:hint="default"/>
      </w:rPr>
    </w:lvl>
    <w:lvl w:ilvl="8" w:tplc="E1841EE0">
      <w:start w:val="1"/>
      <w:numFmt w:val="bullet"/>
      <w:lvlText w:val=""/>
      <w:lvlJc w:val="left"/>
      <w:pPr>
        <w:ind w:left="6480" w:hanging="360"/>
      </w:pPr>
      <w:rPr>
        <w:rFonts w:ascii="Wingdings" w:hAnsi="Wingdings" w:hint="default"/>
      </w:rPr>
    </w:lvl>
  </w:abstractNum>
  <w:abstractNum w:abstractNumId="1" w15:restartNumberingAfterBreak="0">
    <w:nsid w:val="06D960BC"/>
    <w:multiLevelType w:val="hybridMultilevel"/>
    <w:tmpl w:val="FFFFFFFF"/>
    <w:lvl w:ilvl="0" w:tplc="9F6EB996">
      <w:start w:val="1"/>
      <w:numFmt w:val="bullet"/>
      <w:lvlText w:val=""/>
      <w:lvlJc w:val="left"/>
      <w:pPr>
        <w:ind w:left="720" w:hanging="360"/>
      </w:pPr>
      <w:rPr>
        <w:rFonts w:ascii="Symbol" w:hAnsi="Symbol" w:hint="default"/>
      </w:rPr>
    </w:lvl>
    <w:lvl w:ilvl="1" w:tplc="3322085E">
      <w:start w:val="1"/>
      <w:numFmt w:val="bullet"/>
      <w:lvlText w:val="o"/>
      <w:lvlJc w:val="left"/>
      <w:pPr>
        <w:ind w:left="1440" w:hanging="360"/>
      </w:pPr>
      <w:rPr>
        <w:rFonts w:ascii="Courier New" w:hAnsi="Courier New" w:hint="default"/>
      </w:rPr>
    </w:lvl>
    <w:lvl w:ilvl="2" w:tplc="3B14C2E0">
      <w:start w:val="1"/>
      <w:numFmt w:val="bullet"/>
      <w:lvlText w:val=""/>
      <w:lvlJc w:val="left"/>
      <w:pPr>
        <w:ind w:left="2160" w:hanging="360"/>
      </w:pPr>
      <w:rPr>
        <w:rFonts w:ascii="Wingdings" w:hAnsi="Wingdings" w:hint="default"/>
      </w:rPr>
    </w:lvl>
    <w:lvl w:ilvl="3" w:tplc="A3CA1D14">
      <w:start w:val="1"/>
      <w:numFmt w:val="bullet"/>
      <w:lvlText w:val=""/>
      <w:lvlJc w:val="left"/>
      <w:pPr>
        <w:ind w:left="2880" w:hanging="360"/>
      </w:pPr>
      <w:rPr>
        <w:rFonts w:ascii="Symbol" w:hAnsi="Symbol" w:hint="default"/>
      </w:rPr>
    </w:lvl>
    <w:lvl w:ilvl="4" w:tplc="048E0900">
      <w:start w:val="1"/>
      <w:numFmt w:val="bullet"/>
      <w:lvlText w:val="o"/>
      <w:lvlJc w:val="left"/>
      <w:pPr>
        <w:ind w:left="3600" w:hanging="360"/>
      </w:pPr>
      <w:rPr>
        <w:rFonts w:ascii="Courier New" w:hAnsi="Courier New" w:hint="default"/>
      </w:rPr>
    </w:lvl>
    <w:lvl w:ilvl="5" w:tplc="846C823C">
      <w:start w:val="1"/>
      <w:numFmt w:val="bullet"/>
      <w:lvlText w:val=""/>
      <w:lvlJc w:val="left"/>
      <w:pPr>
        <w:ind w:left="4320" w:hanging="360"/>
      </w:pPr>
      <w:rPr>
        <w:rFonts w:ascii="Wingdings" w:hAnsi="Wingdings" w:hint="default"/>
      </w:rPr>
    </w:lvl>
    <w:lvl w:ilvl="6" w:tplc="AAE6C974">
      <w:start w:val="1"/>
      <w:numFmt w:val="bullet"/>
      <w:lvlText w:val=""/>
      <w:lvlJc w:val="left"/>
      <w:pPr>
        <w:ind w:left="5040" w:hanging="360"/>
      </w:pPr>
      <w:rPr>
        <w:rFonts w:ascii="Symbol" w:hAnsi="Symbol" w:hint="default"/>
      </w:rPr>
    </w:lvl>
    <w:lvl w:ilvl="7" w:tplc="11F41BCE">
      <w:start w:val="1"/>
      <w:numFmt w:val="bullet"/>
      <w:lvlText w:val="o"/>
      <w:lvlJc w:val="left"/>
      <w:pPr>
        <w:ind w:left="5760" w:hanging="360"/>
      </w:pPr>
      <w:rPr>
        <w:rFonts w:ascii="Courier New" w:hAnsi="Courier New" w:hint="default"/>
      </w:rPr>
    </w:lvl>
    <w:lvl w:ilvl="8" w:tplc="FC4C752C">
      <w:start w:val="1"/>
      <w:numFmt w:val="bullet"/>
      <w:lvlText w:val=""/>
      <w:lvlJc w:val="left"/>
      <w:pPr>
        <w:ind w:left="6480" w:hanging="360"/>
      </w:pPr>
      <w:rPr>
        <w:rFonts w:ascii="Wingdings" w:hAnsi="Wingdings" w:hint="default"/>
      </w:rPr>
    </w:lvl>
  </w:abstractNum>
  <w:abstractNum w:abstractNumId="2" w15:restartNumberingAfterBreak="0">
    <w:nsid w:val="0AC6D502"/>
    <w:multiLevelType w:val="hybridMultilevel"/>
    <w:tmpl w:val="FFFFFFFF"/>
    <w:lvl w:ilvl="0" w:tplc="6C64DB14">
      <w:start w:val="1"/>
      <w:numFmt w:val="bullet"/>
      <w:lvlText w:val=""/>
      <w:lvlJc w:val="left"/>
      <w:pPr>
        <w:ind w:left="720" w:hanging="360"/>
      </w:pPr>
      <w:rPr>
        <w:rFonts w:ascii="Symbol" w:hAnsi="Symbol" w:hint="default"/>
      </w:rPr>
    </w:lvl>
    <w:lvl w:ilvl="1" w:tplc="33E65FC4">
      <w:start w:val="1"/>
      <w:numFmt w:val="bullet"/>
      <w:lvlText w:val="o"/>
      <w:lvlJc w:val="left"/>
      <w:pPr>
        <w:ind w:left="1440" w:hanging="360"/>
      </w:pPr>
      <w:rPr>
        <w:rFonts w:ascii="Courier New" w:hAnsi="Courier New" w:hint="default"/>
      </w:rPr>
    </w:lvl>
    <w:lvl w:ilvl="2" w:tplc="7EA86410">
      <w:start w:val="1"/>
      <w:numFmt w:val="bullet"/>
      <w:lvlText w:val=""/>
      <w:lvlJc w:val="left"/>
      <w:pPr>
        <w:ind w:left="2160" w:hanging="360"/>
      </w:pPr>
      <w:rPr>
        <w:rFonts w:ascii="Wingdings" w:hAnsi="Wingdings" w:hint="default"/>
      </w:rPr>
    </w:lvl>
    <w:lvl w:ilvl="3" w:tplc="47F27AB4">
      <w:start w:val="1"/>
      <w:numFmt w:val="bullet"/>
      <w:lvlText w:val=""/>
      <w:lvlJc w:val="left"/>
      <w:pPr>
        <w:ind w:left="2880" w:hanging="360"/>
      </w:pPr>
      <w:rPr>
        <w:rFonts w:ascii="Symbol" w:hAnsi="Symbol" w:hint="default"/>
      </w:rPr>
    </w:lvl>
    <w:lvl w:ilvl="4" w:tplc="BC2A2D7E">
      <w:start w:val="1"/>
      <w:numFmt w:val="bullet"/>
      <w:lvlText w:val="o"/>
      <w:lvlJc w:val="left"/>
      <w:pPr>
        <w:ind w:left="3600" w:hanging="360"/>
      </w:pPr>
      <w:rPr>
        <w:rFonts w:ascii="Courier New" w:hAnsi="Courier New" w:hint="default"/>
      </w:rPr>
    </w:lvl>
    <w:lvl w:ilvl="5" w:tplc="B21C871A">
      <w:start w:val="1"/>
      <w:numFmt w:val="bullet"/>
      <w:lvlText w:val=""/>
      <w:lvlJc w:val="left"/>
      <w:pPr>
        <w:ind w:left="4320" w:hanging="360"/>
      </w:pPr>
      <w:rPr>
        <w:rFonts w:ascii="Wingdings" w:hAnsi="Wingdings" w:hint="default"/>
      </w:rPr>
    </w:lvl>
    <w:lvl w:ilvl="6" w:tplc="8A2EA36C">
      <w:start w:val="1"/>
      <w:numFmt w:val="bullet"/>
      <w:lvlText w:val=""/>
      <w:lvlJc w:val="left"/>
      <w:pPr>
        <w:ind w:left="5040" w:hanging="360"/>
      </w:pPr>
      <w:rPr>
        <w:rFonts w:ascii="Symbol" w:hAnsi="Symbol" w:hint="default"/>
      </w:rPr>
    </w:lvl>
    <w:lvl w:ilvl="7" w:tplc="DA92A84A">
      <w:start w:val="1"/>
      <w:numFmt w:val="bullet"/>
      <w:lvlText w:val="o"/>
      <w:lvlJc w:val="left"/>
      <w:pPr>
        <w:ind w:left="5760" w:hanging="360"/>
      </w:pPr>
      <w:rPr>
        <w:rFonts w:ascii="Courier New" w:hAnsi="Courier New" w:hint="default"/>
      </w:rPr>
    </w:lvl>
    <w:lvl w:ilvl="8" w:tplc="A6F8F114">
      <w:start w:val="1"/>
      <w:numFmt w:val="bullet"/>
      <w:lvlText w:val=""/>
      <w:lvlJc w:val="left"/>
      <w:pPr>
        <w:ind w:left="6480" w:hanging="360"/>
      </w:pPr>
      <w:rPr>
        <w:rFonts w:ascii="Wingdings" w:hAnsi="Wingdings" w:hint="default"/>
      </w:rPr>
    </w:lvl>
  </w:abstractNum>
  <w:abstractNum w:abstractNumId="3" w15:restartNumberingAfterBreak="0">
    <w:nsid w:val="1026EF6F"/>
    <w:multiLevelType w:val="hybridMultilevel"/>
    <w:tmpl w:val="FFFFFFFF"/>
    <w:lvl w:ilvl="0" w:tplc="F3E40D4C">
      <w:start w:val="1"/>
      <w:numFmt w:val="bullet"/>
      <w:lvlText w:val=""/>
      <w:lvlJc w:val="left"/>
      <w:pPr>
        <w:ind w:left="720" w:hanging="360"/>
      </w:pPr>
      <w:rPr>
        <w:rFonts w:ascii="Symbol" w:hAnsi="Symbol" w:hint="default"/>
      </w:rPr>
    </w:lvl>
    <w:lvl w:ilvl="1" w:tplc="57ACCE3A">
      <w:start w:val="1"/>
      <w:numFmt w:val="bullet"/>
      <w:lvlText w:val="o"/>
      <w:lvlJc w:val="left"/>
      <w:pPr>
        <w:ind w:left="1440" w:hanging="360"/>
      </w:pPr>
      <w:rPr>
        <w:rFonts w:ascii="Courier New" w:hAnsi="Courier New" w:hint="default"/>
      </w:rPr>
    </w:lvl>
    <w:lvl w:ilvl="2" w:tplc="006C946A">
      <w:start w:val="1"/>
      <w:numFmt w:val="bullet"/>
      <w:lvlText w:val=""/>
      <w:lvlJc w:val="left"/>
      <w:pPr>
        <w:ind w:left="2160" w:hanging="360"/>
      </w:pPr>
      <w:rPr>
        <w:rFonts w:ascii="Wingdings" w:hAnsi="Wingdings" w:hint="default"/>
      </w:rPr>
    </w:lvl>
    <w:lvl w:ilvl="3" w:tplc="4AC61D2A">
      <w:start w:val="1"/>
      <w:numFmt w:val="bullet"/>
      <w:lvlText w:val=""/>
      <w:lvlJc w:val="left"/>
      <w:pPr>
        <w:ind w:left="2880" w:hanging="360"/>
      </w:pPr>
      <w:rPr>
        <w:rFonts w:ascii="Symbol" w:hAnsi="Symbol" w:hint="default"/>
      </w:rPr>
    </w:lvl>
    <w:lvl w:ilvl="4" w:tplc="295ACA6E">
      <w:start w:val="1"/>
      <w:numFmt w:val="bullet"/>
      <w:lvlText w:val="o"/>
      <w:lvlJc w:val="left"/>
      <w:pPr>
        <w:ind w:left="3600" w:hanging="360"/>
      </w:pPr>
      <w:rPr>
        <w:rFonts w:ascii="Courier New" w:hAnsi="Courier New" w:hint="default"/>
      </w:rPr>
    </w:lvl>
    <w:lvl w:ilvl="5" w:tplc="7026D0B8">
      <w:start w:val="1"/>
      <w:numFmt w:val="bullet"/>
      <w:lvlText w:val=""/>
      <w:lvlJc w:val="left"/>
      <w:pPr>
        <w:ind w:left="4320" w:hanging="360"/>
      </w:pPr>
      <w:rPr>
        <w:rFonts w:ascii="Wingdings" w:hAnsi="Wingdings" w:hint="default"/>
      </w:rPr>
    </w:lvl>
    <w:lvl w:ilvl="6" w:tplc="CE288A38">
      <w:start w:val="1"/>
      <w:numFmt w:val="bullet"/>
      <w:lvlText w:val=""/>
      <w:lvlJc w:val="left"/>
      <w:pPr>
        <w:ind w:left="5040" w:hanging="360"/>
      </w:pPr>
      <w:rPr>
        <w:rFonts w:ascii="Symbol" w:hAnsi="Symbol" w:hint="default"/>
      </w:rPr>
    </w:lvl>
    <w:lvl w:ilvl="7" w:tplc="0056516E">
      <w:start w:val="1"/>
      <w:numFmt w:val="bullet"/>
      <w:lvlText w:val="o"/>
      <w:lvlJc w:val="left"/>
      <w:pPr>
        <w:ind w:left="5760" w:hanging="360"/>
      </w:pPr>
      <w:rPr>
        <w:rFonts w:ascii="Courier New" w:hAnsi="Courier New" w:hint="default"/>
      </w:rPr>
    </w:lvl>
    <w:lvl w:ilvl="8" w:tplc="41BADBEA">
      <w:start w:val="1"/>
      <w:numFmt w:val="bullet"/>
      <w:lvlText w:val=""/>
      <w:lvlJc w:val="left"/>
      <w:pPr>
        <w:ind w:left="6480" w:hanging="360"/>
      </w:pPr>
      <w:rPr>
        <w:rFonts w:ascii="Wingdings" w:hAnsi="Wingdings" w:hint="default"/>
      </w:rPr>
    </w:lvl>
  </w:abstractNum>
  <w:abstractNum w:abstractNumId="4" w15:restartNumberingAfterBreak="0">
    <w:nsid w:val="15A7D908"/>
    <w:multiLevelType w:val="hybridMultilevel"/>
    <w:tmpl w:val="FFFFFFFF"/>
    <w:lvl w:ilvl="0" w:tplc="DF2AF846">
      <w:start w:val="1"/>
      <w:numFmt w:val="bullet"/>
      <w:lvlText w:val=""/>
      <w:lvlJc w:val="left"/>
      <w:pPr>
        <w:ind w:left="720" w:hanging="360"/>
      </w:pPr>
      <w:rPr>
        <w:rFonts w:ascii="Symbol" w:hAnsi="Symbol" w:hint="default"/>
      </w:rPr>
    </w:lvl>
    <w:lvl w:ilvl="1" w:tplc="438A96F4">
      <w:start w:val="1"/>
      <w:numFmt w:val="bullet"/>
      <w:lvlText w:val="o"/>
      <w:lvlJc w:val="left"/>
      <w:pPr>
        <w:ind w:left="1440" w:hanging="360"/>
      </w:pPr>
      <w:rPr>
        <w:rFonts w:ascii="Courier New" w:hAnsi="Courier New" w:hint="default"/>
      </w:rPr>
    </w:lvl>
    <w:lvl w:ilvl="2" w:tplc="BA8E71B2">
      <w:start w:val="1"/>
      <w:numFmt w:val="bullet"/>
      <w:lvlText w:val=""/>
      <w:lvlJc w:val="left"/>
      <w:pPr>
        <w:ind w:left="2160" w:hanging="360"/>
      </w:pPr>
      <w:rPr>
        <w:rFonts w:ascii="Wingdings" w:hAnsi="Wingdings" w:hint="default"/>
      </w:rPr>
    </w:lvl>
    <w:lvl w:ilvl="3" w:tplc="17F2EFB0">
      <w:start w:val="1"/>
      <w:numFmt w:val="bullet"/>
      <w:lvlText w:val=""/>
      <w:lvlJc w:val="left"/>
      <w:pPr>
        <w:ind w:left="2880" w:hanging="360"/>
      </w:pPr>
      <w:rPr>
        <w:rFonts w:ascii="Symbol" w:hAnsi="Symbol" w:hint="default"/>
      </w:rPr>
    </w:lvl>
    <w:lvl w:ilvl="4" w:tplc="BCF46D0A">
      <w:start w:val="1"/>
      <w:numFmt w:val="bullet"/>
      <w:lvlText w:val="o"/>
      <w:lvlJc w:val="left"/>
      <w:pPr>
        <w:ind w:left="3600" w:hanging="360"/>
      </w:pPr>
      <w:rPr>
        <w:rFonts w:ascii="Courier New" w:hAnsi="Courier New" w:hint="default"/>
      </w:rPr>
    </w:lvl>
    <w:lvl w:ilvl="5" w:tplc="B1C2E888">
      <w:start w:val="1"/>
      <w:numFmt w:val="bullet"/>
      <w:lvlText w:val=""/>
      <w:lvlJc w:val="left"/>
      <w:pPr>
        <w:ind w:left="4320" w:hanging="360"/>
      </w:pPr>
      <w:rPr>
        <w:rFonts w:ascii="Wingdings" w:hAnsi="Wingdings" w:hint="default"/>
      </w:rPr>
    </w:lvl>
    <w:lvl w:ilvl="6" w:tplc="3648C7E0">
      <w:start w:val="1"/>
      <w:numFmt w:val="bullet"/>
      <w:lvlText w:val=""/>
      <w:lvlJc w:val="left"/>
      <w:pPr>
        <w:ind w:left="5040" w:hanging="360"/>
      </w:pPr>
      <w:rPr>
        <w:rFonts w:ascii="Symbol" w:hAnsi="Symbol" w:hint="default"/>
      </w:rPr>
    </w:lvl>
    <w:lvl w:ilvl="7" w:tplc="6C5C5F1A">
      <w:start w:val="1"/>
      <w:numFmt w:val="bullet"/>
      <w:lvlText w:val="o"/>
      <w:lvlJc w:val="left"/>
      <w:pPr>
        <w:ind w:left="5760" w:hanging="360"/>
      </w:pPr>
      <w:rPr>
        <w:rFonts w:ascii="Courier New" w:hAnsi="Courier New" w:hint="default"/>
      </w:rPr>
    </w:lvl>
    <w:lvl w:ilvl="8" w:tplc="F3CC833C">
      <w:start w:val="1"/>
      <w:numFmt w:val="bullet"/>
      <w:lvlText w:val=""/>
      <w:lvlJc w:val="left"/>
      <w:pPr>
        <w:ind w:left="6480" w:hanging="360"/>
      </w:pPr>
      <w:rPr>
        <w:rFonts w:ascii="Wingdings" w:hAnsi="Wingdings" w:hint="default"/>
      </w:rPr>
    </w:lvl>
  </w:abstractNum>
  <w:abstractNum w:abstractNumId="5" w15:restartNumberingAfterBreak="0">
    <w:nsid w:val="20823C26"/>
    <w:multiLevelType w:val="hybridMultilevel"/>
    <w:tmpl w:val="FFFFFFFF"/>
    <w:lvl w:ilvl="0" w:tplc="77EAF1CE">
      <w:start w:val="1"/>
      <w:numFmt w:val="bullet"/>
      <w:lvlText w:val=""/>
      <w:lvlJc w:val="left"/>
      <w:pPr>
        <w:ind w:left="720" w:hanging="360"/>
      </w:pPr>
      <w:rPr>
        <w:rFonts w:ascii="Symbol" w:hAnsi="Symbol" w:hint="default"/>
      </w:rPr>
    </w:lvl>
    <w:lvl w:ilvl="1" w:tplc="EFD2DBF8">
      <w:start w:val="1"/>
      <w:numFmt w:val="bullet"/>
      <w:lvlText w:val="o"/>
      <w:lvlJc w:val="left"/>
      <w:pPr>
        <w:ind w:left="1440" w:hanging="360"/>
      </w:pPr>
      <w:rPr>
        <w:rFonts w:ascii="Courier New" w:hAnsi="Courier New" w:hint="default"/>
      </w:rPr>
    </w:lvl>
    <w:lvl w:ilvl="2" w:tplc="45BE0B0A">
      <w:start w:val="1"/>
      <w:numFmt w:val="bullet"/>
      <w:lvlText w:val=""/>
      <w:lvlJc w:val="left"/>
      <w:pPr>
        <w:ind w:left="2160" w:hanging="360"/>
      </w:pPr>
      <w:rPr>
        <w:rFonts w:ascii="Wingdings" w:hAnsi="Wingdings" w:hint="default"/>
      </w:rPr>
    </w:lvl>
    <w:lvl w:ilvl="3" w:tplc="CFB843CE">
      <w:start w:val="1"/>
      <w:numFmt w:val="bullet"/>
      <w:lvlText w:val=""/>
      <w:lvlJc w:val="left"/>
      <w:pPr>
        <w:ind w:left="2880" w:hanging="360"/>
      </w:pPr>
      <w:rPr>
        <w:rFonts w:ascii="Symbol" w:hAnsi="Symbol" w:hint="default"/>
      </w:rPr>
    </w:lvl>
    <w:lvl w:ilvl="4" w:tplc="94DC50F2">
      <w:start w:val="1"/>
      <w:numFmt w:val="bullet"/>
      <w:lvlText w:val="o"/>
      <w:lvlJc w:val="left"/>
      <w:pPr>
        <w:ind w:left="3600" w:hanging="360"/>
      </w:pPr>
      <w:rPr>
        <w:rFonts w:ascii="Courier New" w:hAnsi="Courier New" w:hint="default"/>
      </w:rPr>
    </w:lvl>
    <w:lvl w:ilvl="5" w:tplc="B734B5C6">
      <w:start w:val="1"/>
      <w:numFmt w:val="bullet"/>
      <w:lvlText w:val=""/>
      <w:lvlJc w:val="left"/>
      <w:pPr>
        <w:ind w:left="4320" w:hanging="360"/>
      </w:pPr>
      <w:rPr>
        <w:rFonts w:ascii="Wingdings" w:hAnsi="Wingdings" w:hint="default"/>
      </w:rPr>
    </w:lvl>
    <w:lvl w:ilvl="6" w:tplc="DEF29734">
      <w:start w:val="1"/>
      <w:numFmt w:val="bullet"/>
      <w:lvlText w:val=""/>
      <w:lvlJc w:val="left"/>
      <w:pPr>
        <w:ind w:left="5040" w:hanging="360"/>
      </w:pPr>
      <w:rPr>
        <w:rFonts w:ascii="Symbol" w:hAnsi="Symbol" w:hint="default"/>
      </w:rPr>
    </w:lvl>
    <w:lvl w:ilvl="7" w:tplc="0DC0C4E6">
      <w:start w:val="1"/>
      <w:numFmt w:val="bullet"/>
      <w:lvlText w:val="o"/>
      <w:lvlJc w:val="left"/>
      <w:pPr>
        <w:ind w:left="5760" w:hanging="360"/>
      </w:pPr>
      <w:rPr>
        <w:rFonts w:ascii="Courier New" w:hAnsi="Courier New" w:hint="default"/>
      </w:rPr>
    </w:lvl>
    <w:lvl w:ilvl="8" w:tplc="4C1C360A">
      <w:start w:val="1"/>
      <w:numFmt w:val="bullet"/>
      <w:lvlText w:val=""/>
      <w:lvlJc w:val="left"/>
      <w:pPr>
        <w:ind w:left="6480" w:hanging="360"/>
      </w:pPr>
      <w:rPr>
        <w:rFonts w:ascii="Wingdings" w:hAnsi="Wingdings" w:hint="default"/>
      </w:rPr>
    </w:lvl>
  </w:abstractNum>
  <w:abstractNum w:abstractNumId="6" w15:restartNumberingAfterBreak="0">
    <w:nsid w:val="22B35BBF"/>
    <w:multiLevelType w:val="hybridMultilevel"/>
    <w:tmpl w:val="CEEA73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3C800A"/>
    <w:multiLevelType w:val="hybridMultilevel"/>
    <w:tmpl w:val="FFFFFFFF"/>
    <w:lvl w:ilvl="0" w:tplc="8938B3A6">
      <w:start w:val="1"/>
      <w:numFmt w:val="bullet"/>
      <w:lvlText w:val=""/>
      <w:lvlJc w:val="left"/>
      <w:pPr>
        <w:ind w:left="720" w:hanging="360"/>
      </w:pPr>
      <w:rPr>
        <w:rFonts w:ascii="Symbol" w:hAnsi="Symbol" w:hint="default"/>
      </w:rPr>
    </w:lvl>
    <w:lvl w:ilvl="1" w:tplc="88466C90">
      <w:start w:val="1"/>
      <w:numFmt w:val="bullet"/>
      <w:lvlText w:val="o"/>
      <w:lvlJc w:val="left"/>
      <w:pPr>
        <w:ind w:left="1440" w:hanging="360"/>
      </w:pPr>
      <w:rPr>
        <w:rFonts w:ascii="Courier New" w:hAnsi="Courier New" w:hint="default"/>
      </w:rPr>
    </w:lvl>
    <w:lvl w:ilvl="2" w:tplc="384898E6">
      <w:start w:val="1"/>
      <w:numFmt w:val="bullet"/>
      <w:lvlText w:val=""/>
      <w:lvlJc w:val="left"/>
      <w:pPr>
        <w:ind w:left="2160" w:hanging="360"/>
      </w:pPr>
      <w:rPr>
        <w:rFonts w:ascii="Wingdings" w:hAnsi="Wingdings" w:hint="default"/>
      </w:rPr>
    </w:lvl>
    <w:lvl w:ilvl="3" w:tplc="1608A1A4">
      <w:start w:val="1"/>
      <w:numFmt w:val="bullet"/>
      <w:lvlText w:val=""/>
      <w:lvlJc w:val="left"/>
      <w:pPr>
        <w:ind w:left="2880" w:hanging="360"/>
      </w:pPr>
      <w:rPr>
        <w:rFonts w:ascii="Symbol" w:hAnsi="Symbol" w:hint="default"/>
      </w:rPr>
    </w:lvl>
    <w:lvl w:ilvl="4" w:tplc="A144256A">
      <w:start w:val="1"/>
      <w:numFmt w:val="bullet"/>
      <w:lvlText w:val="o"/>
      <w:lvlJc w:val="left"/>
      <w:pPr>
        <w:ind w:left="3600" w:hanging="360"/>
      </w:pPr>
      <w:rPr>
        <w:rFonts w:ascii="Courier New" w:hAnsi="Courier New" w:hint="default"/>
      </w:rPr>
    </w:lvl>
    <w:lvl w:ilvl="5" w:tplc="9A949E8C">
      <w:start w:val="1"/>
      <w:numFmt w:val="bullet"/>
      <w:lvlText w:val=""/>
      <w:lvlJc w:val="left"/>
      <w:pPr>
        <w:ind w:left="4320" w:hanging="360"/>
      </w:pPr>
      <w:rPr>
        <w:rFonts w:ascii="Wingdings" w:hAnsi="Wingdings" w:hint="default"/>
      </w:rPr>
    </w:lvl>
    <w:lvl w:ilvl="6" w:tplc="D9647F06">
      <w:start w:val="1"/>
      <w:numFmt w:val="bullet"/>
      <w:lvlText w:val=""/>
      <w:lvlJc w:val="left"/>
      <w:pPr>
        <w:ind w:left="5040" w:hanging="360"/>
      </w:pPr>
      <w:rPr>
        <w:rFonts w:ascii="Symbol" w:hAnsi="Symbol" w:hint="default"/>
      </w:rPr>
    </w:lvl>
    <w:lvl w:ilvl="7" w:tplc="A1CEDD82">
      <w:start w:val="1"/>
      <w:numFmt w:val="bullet"/>
      <w:lvlText w:val="o"/>
      <w:lvlJc w:val="left"/>
      <w:pPr>
        <w:ind w:left="5760" w:hanging="360"/>
      </w:pPr>
      <w:rPr>
        <w:rFonts w:ascii="Courier New" w:hAnsi="Courier New" w:hint="default"/>
      </w:rPr>
    </w:lvl>
    <w:lvl w:ilvl="8" w:tplc="77D23EB4">
      <w:start w:val="1"/>
      <w:numFmt w:val="bullet"/>
      <w:lvlText w:val=""/>
      <w:lvlJc w:val="left"/>
      <w:pPr>
        <w:ind w:left="6480" w:hanging="360"/>
      </w:pPr>
      <w:rPr>
        <w:rFonts w:ascii="Wingdings" w:hAnsi="Wingdings" w:hint="default"/>
      </w:rPr>
    </w:lvl>
  </w:abstractNum>
  <w:abstractNum w:abstractNumId="8" w15:restartNumberingAfterBreak="0">
    <w:nsid w:val="29133AFA"/>
    <w:multiLevelType w:val="hybridMultilevel"/>
    <w:tmpl w:val="FFFFFFFF"/>
    <w:lvl w:ilvl="0" w:tplc="C80892B6">
      <w:start w:val="1"/>
      <w:numFmt w:val="bullet"/>
      <w:lvlText w:val=""/>
      <w:lvlJc w:val="left"/>
      <w:pPr>
        <w:ind w:left="720" w:hanging="360"/>
      </w:pPr>
      <w:rPr>
        <w:rFonts w:ascii="Symbol" w:hAnsi="Symbol" w:hint="default"/>
      </w:rPr>
    </w:lvl>
    <w:lvl w:ilvl="1" w:tplc="DAEE8DEA">
      <w:start w:val="1"/>
      <w:numFmt w:val="bullet"/>
      <w:lvlText w:val="o"/>
      <w:lvlJc w:val="left"/>
      <w:pPr>
        <w:ind w:left="1440" w:hanging="360"/>
      </w:pPr>
      <w:rPr>
        <w:rFonts w:ascii="Courier New" w:hAnsi="Courier New" w:hint="default"/>
      </w:rPr>
    </w:lvl>
    <w:lvl w:ilvl="2" w:tplc="C2E8C0B8">
      <w:start w:val="1"/>
      <w:numFmt w:val="bullet"/>
      <w:lvlText w:val=""/>
      <w:lvlJc w:val="left"/>
      <w:pPr>
        <w:ind w:left="2160" w:hanging="360"/>
      </w:pPr>
      <w:rPr>
        <w:rFonts w:ascii="Wingdings" w:hAnsi="Wingdings" w:hint="default"/>
      </w:rPr>
    </w:lvl>
    <w:lvl w:ilvl="3" w:tplc="F33C0C64">
      <w:start w:val="1"/>
      <w:numFmt w:val="bullet"/>
      <w:lvlText w:val=""/>
      <w:lvlJc w:val="left"/>
      <w:pPr>
        <w:ind w:left="2880" w:hanging="360"/>
      </w:pPr>
      <w:rPr>
        <w:rFonts w:ascii="Symbol" w:hAnsi="Symbol" w:hint="default"/>
      </w:rPr>
    </w:lvl>
    <w:lvl w:ilvl="4" w:tplc="C21AFE3A">
      <w:start w:val="1"/>
      <w:numFmt w:val="bullet"/>
      <w:lvlText w:val="o"/>
      <w:lvlJc w:val="left"/>
      <w:pPr>
        <w:ind w:left="3600" w:hanging="360"/>
      </w:pPr>
      <w:rPr>
        <w:rFonts w:ascii="Courier New" w:hAnsi="Courier New" w:hint="default"/>
      </w:rPr>
    </w:lvl>
    <w:lvl w:ilvl="5" w:tplc="B55618C0">
      <w:start w:val="1"/>
      <w:numFmt w:val="bullet"/>
      <w:lvlText w:val=""/>
      <w:lvlJc w:val="left"/>
      <w:pPr>
        <w:ind w:left="4320" w:hanging="360"/>
      </w:pPr>
      <w:rPr>
        <w:rFonts w:ascii="Wingdings" w:hAnsi="Wingdings" w:hint="default"/>
      </w:rPr>
    </w:lvl>
    <w:lvl w:ilvl="6" w:tplc="F40C1340">
      <w:start w:val="1"/>
      <w:numFmt w:val="bullet"/>
      <w:lvlText w:val=""/>
      <w:lvlJc w:val="left"/>
      <w:pPr>
        <w:ind w:left="5040" w:hanging="360"/>
      </w:pPr>
      <w:rPr>
        <w:rFonts w:ascii="Symbol" w:hAnsi="Symbol" w:hint="default"/>
      </w:rPr>
    </w:lvl>
    <w:lvl w:ilvl="7" w:tplc="F0BA93EE">
      <w:start w:val="1"/>
      <w:numFmt w:val="bullet"/>
      <w:lvlText w:val="o"/>
      <w:lvlJc w:val="left"/>
      <w:pPr>
        <w:ind w:left="5760" w:hanging="360"/>
      </w:pPr>
      <w:rPr>
        <w:rFonts w:ascii="Courier New" w:hAnsi="Courier New" w:hint="default"/>
      </w:rPr>
    </w:lvl>
    <w:lvl w:ilvl="8" w:tplc="9CC23020">
      <w:start w:val="1"/>
      <w:numFmt w:val="bullet"/>
      <w:lvlText w:val=""/>
      <w:lvlJc w:val="left"/>
      <w:pPr>
        <w:ind w:left="6480" w:hanging="360"/>
      </w:pPr>
      <w:rPr>
        <w:rFonts w:ascii="Wingdings" w:hAnsi="Wingdings" w:hint="default"/>
      </w:rPr>
    </w:lvl>
  </w:abstractNum>
  <w:abstractNum w:abstractNumId="9" w15:restartNumberingAfterBreak="0">
    <w:nsid w:val="32B76B25"/>
    <w:multiLevelType w:val="hybridMultilevel"/>
    <w:tmpl w:val="FFFFFFFF"/>
    <w:lvl w:ilvl="0" w:tplc="48009E36">
      <w:start w:val="1"/>
      <w:numFmt w:val="bullet"/>
      <w:lvlText w:val=""/>
      <w:lvlJc w:val="left"/>
      <w:pPr>
        <w:ind w:left="720" w:hanging="360"/>
      </w:pPr>
      <w:rPr>
        <w:rFonts w:ascii="Symbol" w:hAnsi="Symbol" w:hint="default"/>
      </w:rPr>
    </w:lvl>
    <w:lvl w:ilvl="1" w:tplc="1B6C8200">
      <w:start w:val="1"/>
      <w:numFmt w:val="bullet"/>
      <w:lvlText w:val="o"/>
      <w:lvlJc w:val="left"/>
      <w:pPr>
        <w:ind w:left="1440" w:hanging="360"/>
      </w:pPr>
      <w:rPr>
        <w:rFonts w:ascii="Courier New" w:hAnsi="Courier New" w:hint="default"/>
      </w:rPr>
    </w:lvl>
    <w:lvl w:ilvl="2" w:tplc="B3869CB4">
      <w:start w:val="1"/>
      <w:numFmt w:val="bullet"/>
      <w:lvlText w:val=""/>
      <w:lvlJc w:val="left"/>
      <w:pPr>
        <w:ind w:left="2160" w:hanging="360"/>
      </w:pPr>
      <w:rPr>
        <w:rFonts w:ascii="Wingdings" w:hAnsi="Wingdings" w:hint="default"/>
      </w:rPr>
    </w:lvl>
    <w:lvl w:ilvl="3" w:tplc="38883A4A">
      <w:start w:val="1"/>
      <w:numFmt w:val="bullet"/>
      <w:lvlText w:val=""/>
      <w:lvlJc w:val="left"/>
      <w:pPr>
        <w:ind w:left="2880" w:hanging="360"/>
      </w:pPr>
      <w:rPr>
        <w:rFonts w:ascii="Symbol" w:hAnsi="Symbol" w:hint="default"/>
      </w:rPr>
    </w:lvl>
    <w:lvl w:ilvl="4" w:tplc="7FC41064">
      <w:start w:val="1"/>
      <w:numFmt w:val="bullet"/>
      <w:lvlText w:val="o"/>
      <w:lvlJc w:val="left"/>
      <w:pPr>
        <w:ind w:left="3600" w:hanging="360"/>
      </w:pPr>
      <w:rPr>
        <w:rFonts w:ascii="Courier New" w:hAnsi="Courier New" w:hint="default"/>
      </w:rPr>
    </w:lvl>
    <w:lvl w:ilvl="5" w:tplc="274019E8">
      <w:start w:val="1"/>
      <w:numFmt w:val="bullet"/>
      <w:lvlText w:val=""/>
      <w:lvlJc w:val="left"/>
      <w:pPr>
        <w:ind w:left="4320" w:hanging="360"/>
      </w:pPr>
      <w:rPr>
        <w:rFonts w:ascii="Wingdings" w:hAnsi="Wingdings" w:hint="default"/>
      </w:rPr>
    </w:lvl>
    <w:lvl w:ilvl="6" w:tplc="185E1842">
      <w:start w:val="1"/>
      <w:numFmt w:val="bullet"/>
      <w:lvlText w:val=""/>
      <w:lvlJc w:val="left"/>
      <w:pPr>
        <w:ind w:left="5040" w:hanging="360"/>
      </w:pPr>
      <w:rPr>
        <w:rFonts w:ascii="Symbol" w:hAnsi="Symbol" w:hint="default"/>
      </w:rPr>
    </w:lvl>
    <w:lvl w:ilvl="7" w:tplc="16982552">
      <w:start w:val="1"/>
      <w:numFmt w:val="bullet"/>
      <w:lvlText w:val="o"/>
      <w:lvlJc w:val="left"/>
      <w:pPr>
        <w:ind w:left="5760" w:hanging="360"/>
      </w:pPr>
      <w:rPr>
        <w:rFonts w:ascii="Courier New" w:hAnsi="Courier New" w:hint="default"/>
      </w:rPr>
    </w:lvl>
    <w:lvl w:ilvl="8" w:tplc="42865DC2">
      <w:start w:val="1"/>
      <w:numFmt w:val="bullet"/>
      <w:lvlText w:val=""/>
      <w:lvlJc w:val="left"/>
      <w:pPr>
        <w:ind w:left="6480" w:hanging="360"/>
      </w:pPr>
      <w:rPr>
        <w:rFonts w:ascii="Wingdings" w:hAnsi="Wingdings" w:hint="default"/>
      </w:rPr>
    </w:lvl>
  </w:abstractNum>
  <w:abstractNum w:abstractNumId="10" w15:restartNumberingAfterBreak="0">
    <w:nsid w:val="34670F4B"/>
    <w:multiLevelType w:val="hybridMultilevel"/>
    <w:tmpl w:val="FFFFFFFF"/>
    <w:lvl w:ilvl="0" w:tplc="DEA03294">
      <w:start w:val="1"/>
      <w:numFmt w:val="bullet"/>
      <w:lvlText w:val=""/>
      <w:lvlJc w:val="left"/>
      <w:pPr>
        <w:ind w:left="720" w:hanging="360"/>
      </w:pPr>
      <w:rPr>
        <w:rFonts w:ascii="Symbol" w:hAnsi="Symbol" w:hint="default"/>
      </w:rPr>
    </w:lvl>
    <w:lvl w:ilvl="1" w:tplc="9FC828F4">
      <w:start w:val="1"/>
      <w:numFmt w:val="bullet"/>
      <w:lvlText w:val="o"/>
      <w:lvlJc w:val="left"/>
      <w:pPr>
        <w:ind w:left="1440" w:hanging="360"/>
      </w:pPr>
      <w:rPr>
        <w:rFonts w:ascii="Courier New" w:hAnsi="Courier New" w:hint="default"/>
      </w:rPr>
    </w:lvl>
    <w:lvl w:ilvl="2" w:tplc="81AC2154">
      <w:start w:val="1"/>
      <w:numFmt w:val="bullet"/>
      <w:lvlText w:val=""/>
      <w:lvlJc w:val="left"/>
      <w:pPr>
        <w:ind w:left="2160" w:hanging="360"/>
      </w:pPr>
      <w:rPr>
        <w:rFonts w:ascii="Wingdings" w:hAnsi="Wingdings" w:hint="default"/>
      </w:rPr>
    </w:lvl>
    <w:lvl w:ilvl="3" w:tplc="15385FAA">
      <w:start w:val="1"/>
      <w:numFmt w:val="bullet"/>
      <w:lvlText w:val=""/>
      <w:lvlJc w:val="left"/>
      <w:pPr>
        <w:ind w:left="2880" w:hanging="360"/>
      </w:pPr>
      <w:rPr>
        <w:rFonts w:ascii="Symbol" w:hAnsi="Symbol" w:hint="default"/>
      </w:rPr>
    </w:lvl>
    <w:lvl w:ilvl="4" w:tplc="7368BEB8">
      <w:start w:val="1"/>
      <w:numFmt w:val="bullet"/>
      <w:lvlText w:val="o"/>
      <w:lvlJc w:val="left"/>
      <w:pPr>
        <w:ind w:left="3600" w:hanging="360"/>
      </w:pPr>
      <w:rPr>
        <w:rFonts w:ascii="Courier New" w:hAnsi="Courier New" w:hint="default"/>
      </w:rPr>
    </w:lvl>
    <w:lvl w:ilvl="5" w:tplc="519E9C56">
      <w:start w:val="1"/>
      <w:numFmt w:val="bullet"/>
      <w:lvlText w:val=""/>
      <w:lvlJc w:val="left"/>
      <w:pPr>
        <w:ind w:left="4320" w:hanging="360"/>
      </w:pPr>
      <w:rPr>
        <w:rFonts w:ascii="Wingdings" w:hAnsi="Wingdings" w:hint="default"/>
      </w:rPr>
    </w:lvl>
    <w:lvl w:ilvl="6" w:tplc="0B18EEF8">
      <w:start w:val="1"/>
      <w:numFmt w:val="bullet"/>
      <w:lvlText w:val=""/>
      <w:lvlJc w:val="left"/>
      <w:pPr>
        <w:ind w:left="5040" w:hanging="360"/>
      </w:pPr>
      <w:rPr>
        <w:rFonts w:ascii="Symbol" w:hAnsi="Symbol" w:hint="default"/>
      </w:rPr>
    </w:lvl>
    <w:lvl w:ilvl="7" w:tplc="6A52625C">
      <w:start w:val="1"/>
      <w:numFmt w:val="bullet"/>
      <w:lvlText w:val="o"/>
      <w:lvlJc w:val="left"/>
      <w:pPr>
        <w:ind w:left="5760" w:hanging="360"/>
      </w:pPr>
      <w:rPr>
        <w:rFonts w:ascii="Courier New" w:hAnsi="Courier New" w:hint="default"/>
      </w:rPr>
    </w:lvl>
    <w:lvl w:ilvl="8" w:tplc="EBBE681E">
      <w:start w:val="1"/>
      <w:numFmt w:val="bullet"/>
      <w:lvlText w:val=""/>
      <w:lvlJc w:val="left"/>
      <w:pPr>
        <w:ind w:left="6480" w:hanging="360"/>
      </w:pPr>
      <w:rPr>
        <w:rFonts w:ascii="Wingdings" w:hAnsi="Wingdings" w:hint="default"/>
      </w:rPr>
    </w:lvl>
  </w:abstractNum>
  <w:abstractNum w:abstractNumId="11" w15:restartNumberingAfterBreak="0">
    <w:nsid w:val="3A2AC079"/>
    <w:multiLevelType w:val="hybridMultilevel"/>
    <w:tmpl w:val="FFFFFFFF"/>
    <w:lvl w:ilvl="0" w:tplc="2D48A032">
      <w:start w:val="1"/>
      <w:numFmt w:val="bullet"/>
      <w:lvlText w:val=""/>
      <w:lvlJc w:val="left"/>
      <w:pPr>
        <w:ind w:left="720" w:hanging="360"/>
      </w:pPr>
      <w:rPr>
        <w:rFonts w:ascii="Symbol" w:hAnsi="Symbol" w:hint="default"/>
      </w:rPr>
    </w:lvl>
    <w:lvl w:ilvl="1" w:tplc="45B468A6">
      <w:start w:val="1"/>
      <w:numFmt w:val="bullet"/>
      <w:lvlText w:val="o"/>
      <w:lvlJc w:val="left"/>
      <w:pPr>
        <w:ind w:left="1440" w:hanging="360"/>
      </w:pPr>
      <w:rPr>
        <w:rFonts w:ascii="Courier New" w:hAnsi="Courier New" w:hint="default"/>
      </w:rPr>
    </w:lvl>
    <w:lvl w:ilvl="2" w:tplc="48764F08">
      <w:start w:val="1"/>
      <w:numFmt w:val="bullet"/>
      <w:lvlText w:val=""/>
      <w:lvlJc w:val="left"/>
      <w:pPr>
        <w:ind w:left="2160" w:hanging="360"/>
      </w:pPr>
      <w:rPr>
        <w:rFonts w:ascii="Wingdings" w:hAnsi="Wingdings" w:hint="default"/>
      </w:rPr>
    </w:lvl>
    <w:lvl w:ilvl="3" w:tplc="4B36B5BA">
      <w:start w:val="1"/>
      <w:numFmt w:val="bullet"/>
      <w:lvlText w:val=""/>
      <w:lvlJc w:val="left"/>
      <w:pPr>
        <w:ind w:left="2880" w:hanging="360"/>
      </w:pPr>
      <w:rPr>
        <w:rFonts w:ascii="Symbol" w:hAnsi="Symbol" w:hint="default"/>
      </w:rPr>
    </w:lvl>
    <w:lvl w:ilvl="4" w:tplc="180245D8">
      <w:start w:val="1"/>
      <w:numFmt w:val="bullet"/>
      <w:lvlText w:val="o"/>
      <w:lvlJc w:val="left"/>
      <w:pPr>
        <w:ind w:left="3600" w:hanging="360"/>
      </w:pPr>
      <w:rPr>
        <w:rFonts w:ascii="Courier New" w:hAnsi="Courier New" w:hint="default"/>
      </w:rPr>
    </w:lvl>
    <w:lvl w:ilvl="5" w:tplc="04CA07D6">
      <w:start w:val="1"/>
      <w:numFmt w:val="bullet"/>
      <w:lvlText w:val=""/>
      <w:lvlJc w:val="left"/>
      <w:pPr>
        <w:ind w:left="4320" w:hanging="360"/>
      </w:pPr>
      <w:rPr>
        <w:rFonts w:ascii="Wingdings" w:hAnsi="Wingdings" w:hint="default"/>
      </w:rPr>
    </w:lvl>
    <w:lvl w:ilvl="6" w:tplc="0D141E58">
      <w:start w:val="1"/>
      <w:numFmt w:val="bullet"/>
      <w:lvlText w:val=""/>
      <w:lvlJc w:val="left"/>
      <w:pPr>
        <w:ind w:left="5040" w:hanging="360"/>
      </w:pPr>
      <w:rPr>
        <w:rFonts w:ascii="Symbol" w:hAnsi="Symbol" w:hint="default"/>
      </w:rPr>
    </w:lvl>
    <w:lvl w:ilvl="7" w:tplc="935CBC3A">
      <w:start w:val="1"/>
      <w:numFmt w:val="bullet"/>
      <w:lvlText w:val="o"/>
      <w:lvlJc w:val="left"/>
      <w:pPr>
        <w:ind w:left="5760" w:hanging="360"/>
      </w:pPr>
      <w:rPr>
        <w:rFonts w:ascii="Courier New" w:hAnsi="Courier New" w:hint="default"/>
      </w:rPr>
    </w:lvl>
    <w:lvl w:ilvl="8" w:tplc="812AB4D8">
      <w:start w:val="1"/>
      <w:numFmt w:val="bullet"/>
      <w:lvlText w:val=""/>
      <w:lvlJc w:val="left"/>
      <w:pPr>
        <w:ind w:left="6480" w:hanging="360"/>
      </w:pPr>
      <w:rPr>
        <w:rFonts w:ascii="Wingdings" w:hAnsi="Wingdings" w:hint="default"/>
      </w:rPr>
    </w:lvl>
  </w:abstractNum>
  <w:abstractNum w:abstractNumId="12" w15:restartNumberingAfterBreak="0">
    <w:nsid w:val="3D8D10C9"/>
    <w:multiLevelType w:val="hybridMultilevel"/>
    <w:tmpl w:val="FFFFFFFF"/>
    <w:lvl w:ilvl="0" w:tplc="C49E7EBC">
      <w:start w:val="1"/>
      <w:numFmt w:val="bullet"/>
      <w:lvlText w:val=""/>
      <w:lvlJc w:val="left"/>
      <w:pPr>
        <w:ind w:left="720" w:hanging="360"/>
      </w:pPr>
      <w:rPr>
        <w:rFonts w:ascii="Symbol" w:hAnsi="Symbol" w:hint="default"/>
      </w:rPr>
    </w:lvl>
    <w:lvl w:ilvl="1" w:tplc="805E326C">
      <w:start w:val="1"/>
      <w:numFmt w:val="bullet"/>
      <w:lvlText w:val="o"/>
      <w:lvlJc w:val="left"/>
      <w:pPr>
        <w:ind w:left="1440" w:hanging="360"/>
      </w:pPr>
      <w:rPr>
        <w:rFonts w:ascii="Courier New" w:hAnsi="Courier New" w:hint="default"/>
      </w:rPr>
    </w:lvl>
    <w:lvl w:ilvl="2" w:tplc="A124833C">
      <w:start w:val="1"/>
      <w:numFmt w:val="bullet"/>
      <w:lvlText w:val=""/>
      <w:lvlJc w:val="left"/>
      <w:pPr>
        <w:ind w:left="2160" w:hanging="360"/>
      </w:pPr>
      <w:rPr>
        <w:rFonts w:ascii="Wingdings" w:hAnsi="Wingdings" w:hint="default"/>
      </w:rPr>
    </w:lvl>
    <w:lvl w:ilvl="3" w:tplc="1A64F1F8">
      <w:start w:val="1"/>
      <w:numFmt w:val="bullet"/>
      <w:lvlText w:val=""/>
      <w:lvlJc w:val="left"/>
      <w:pPr>
        <w:ind w:left="2880" w:hanging="360"/>
      </w:pPr>
      <w:rPr>
        <w:rFonts w:ascii="Symbol" w:hAnsi="Symbol" w:hint="default"/>
      </w:rPr>
    </w:lvl>
    <w:lvl w:ilvl="4" w:tplc="393C1AAC">
      <w:start w:val="1"/>
      <w:numFmt w:val="bullet"/>
      <w:lvlText w:val="o"/>
      <w:lvlJc w:val="left"/>
      <w:pPr>
        <w:ind w:left="3600" w:hanging="360"/>
      </w:pPr>
      <w:rPr>
        <w:rFonts w:ascii="Courier New" w:hAnsi="Courier New" w:hint="default"/>
      </w:rPr>
    </w:lvl>
    <w:lvl w:ilvl="5" w:tplc="82347C9C">
      <w:start w:val="1"/>
      <w:numFmt w:val="bullet"/>
      <w:lvlText w:val=""/>
      <w:lvlJc w:val="left"/>
      <w:pPr>
        <w:ind w:left="4320" w:hanging="360"/>
      </w:pPr>
      <w:rPr>
        <w:rFonts w:ascii="Wingdings" w:hAnsi="Wingdings" w:hint="default"/>
      </w:rPr>
    </w:lvl>
    <w:lvl w:ilvl="6" w:tplc="DF2E86DA">
      <w:start w:val="1"/>
      <w:numFmt w:val="bullet"/>
      <w:lvlText w:val=""/>
      <w:lvlJc w:val="left"/>
      <w:pPr>
        <w:ind w:left="5040" w:hanging="360"/>
      </w:pPr>
      <w:rPr>
        <w:rFonts w:ascii="Symbol" w:hAnsi="Symbol" w:hint="default"/>
      </w:rPr>
    </w:lvl>
    <w:lvl w:ilvl="7" w:tplc="ED961528">
      <w:start w:val="1"/>
      <w:numFmt w:val="bullet"/>
      <w:lvlText w:val="o"/>
      <w:lvlJc w:val="left"/>
      <w:pPr>
        <w:ind w:left="5760" w:hanging="360"/>
      </w:pPr>
      <w:rPr>
        <w:rFonts w:ascii="Courier New" w:hAnsi="Courier New" w:hint="default"/>
      </w:rPr>
    </w:lvl>
    <w:lvl w:ilvl="8" w:tplc="18CCC544">
      <w:start w:val="1"/>
      <w:numFmt w:val="bullet"/>
      <w:lvlText w:val=""/>
      <w:lvlJc w:val="left"/>
      <w:pPr>
        <w:ind w:left="6480" w:hanging="360"/>
      </w:pPr>
      <w:rPr>
        <w:rFonts w:ascii="Wingdings" w:hAnsi="Wingdings" w:hint="default"/>
      </w:rPr>
    </w:lvl>
  </w:abstractNum>
  <w:abstractNum w:abstractNumId="13" w15:restartNumberingAfterBreak="0">
    <w:nsid w:val="3FE32007"/>
    <w:multiLevelType w:val="hybridMultilevel"/>
    <w:tmpl w:val="FFFFFFFF"/>
    <w:lvl w:ilvl="0" w:tplc="CE5AD922">
      <w:start w:val="1"/>
      <w:numFmt w:val="bullet"/>
      <w:lvlText w:val=""/>
      <w:lvlJc w:val="left"/>
      <w:pPr>
        <w:ind w:left="720" w:hanging="360"/>
      </w:pPr>
      <w:rPr>
        <w:rFonts w:ascii="Symbol" w:hAnsi="Symbol" w:hint="default"/>
      </w:rPr>
    </w:lvl>
    <w:lvl w:ilvl="1" w:tplc="972CFD74">
      <w:start w:val="1"/>
      <w:numFmt w:val="bullet"/>
      <w:lvlText w:val="o"/>
      <w:lvlJc w:val="left"/>
      <w:pPr>
        <w:ind w:left="1440" w:hanging="360"/>
      </w:pPr>
      <w:rPr>
        <w:rFonts w:ascii="Courier New" w:hAnsi="Courier New" w:hint="default"/>
      </w:rPr>
    </w:lvl>
    <w:lvl w:ilvl="2" w:tplc="EC7A94B8">
      <w:start w:val="1"/>
      <w:numFmt w:val="bullet"/>
      <w:lvlText w:val=""/>
      <w:lvlJc w:val="left"/>
      <w:pPr>
        <w:ind w:left="2160" w:hanging="360"/>
      </w:pPr>
      <w:rPr>
        <w:rFonts w:ascii="Wingdings" w:hAnsi="Wingdings" w:hint="default"/>
      </w:rPr>
    </w:lvl>
    <w:lvl w:ilvl="3" w:tplc="E8A6AAD6">
      <w:start w:val="1"/>
      <w:numFmt w:val="bullet"/>
      <w:lvlText w:val=""/>
      <w:lvlJc w:val="left"/>
      <w:pPr>
        <w:ind w:left="2880" w:hanging="360"/>
      </w:pPr>
      <w:rPr>
        <w:rFonts w:ascii="Symbol" w:hAnsi="Symbol" w:hint="default"/>
      </w:rPr>
    </w:lvl>
    <w:lvl w:ilvl="4" w:tplc="62DE53EE">
      <w:start w:val="1"/>
      <w:numFmt w:val="bullet"/>
      <w:lvlText w:val="o"/>
      <w:lvlJc w:val="left"/>
      <w:pPr>
        <w:ind w:left="3600" w:hanging="360"/>
      </w:pPr>
      <w:rPr>
        <w:rFonts w:ascii="Courier New" w:hAnsi="Courier New" w:hint="default"/>
      </w:rPr>
    </w:lvl>
    <w:lvl w:ilvl="5" w:tplc="525AC43C">
      <w:start w:val="1"/>
      <w:numFmt w:val="bullet"/>
      <w:lvlText w:val=""/>
      <w:lvlJc w:val="left"/>
      <w:pPr>
        <w:ind w:left="4320" w:hanging="360"/>
      </w:pPr>
      <w:rPr>
        <w:rFonts w:ascii="Wingdings" w:hAnsi="Wingdings" w:hint="default"/>
      </w:rPr>
    </w:lvl>
    <w:lvl w:ilvl="6" w:tplc="CBD2F2C8">
      <w:start w:val="1"/>
      <w:numFmt w:val="bullet"/>
      <w:lvlText w:val=""/>
      <w:lvlJc w:val="left"/>
      <w:pPr>
        <w:ind w:left="5040" w:hanging="360"/>
      </w:pPr>
      <w:rPr>
        <w:rFonts w:ascii="Symbol" w:hAnsi="Symbol" w:hint="default"/>
      </w:rPr>
    </w:lvl>
    <w:lvl w:ilvl="7" w:tplc="6F9ACE28">
      <w:start w:val="1"/>
      <w:numFmt w:val="bullet"/>
      <w:lvlText w:val="o"/>
      <w:lvlJc w:val="left"/>
      <w:pPr>
        <w:ind w:left="5760" w:hanging="360"/>
      </w:pPr>
      <w:rPr>
        <w:rFonts w:ascii="Courier New" w:hAnsi="Courier New" w:hint="default"/>
      </w:rPr>
    </w:lvl>
    <w:lvl w:ilvl="8" w:tplc="5E963F84">
      <w:start w:val="1"/>
      <w:numFmt w:val="bullet"/>
      <w:lvlText w:val=""/>
      <w:lvlJc w:val="left"/>
      <w:pPr>
        <w:ind w:left="6480" w:hanging="360"/>
      </w:pPr>
      <w:rPr>
        <w:rFonts w:ascii="Wingdings" w:hAnsi="Wingdings" w:hint="default"/>
      </w:rPr>
    </w:lvl>
  </w:abstractNum>
  <w:abstractNum w:abstractNumId="14" w15:restartNumberingAfterBreak="0">
    <w:nsid w:val="45F73721"/>
    <w:multiLevelType w:val="hybridMultilevel"/>
    <w:tmpl w:val="FFFFFFFF"/>
    <w:lvl w:ilvl="0" w:tplc="E08AB34E">
      <w:start w:val="1"/>
      <w:numFmt w:val="bullet"/>
      <w:lvlText w:val=""/>
      <w:lvlJc w:val="left"/>
      <w:pPr>
        <w:ind w:left="720" w:hanging="360"/>
      </w:pPr>
      <w:rPr>
        <w:rFonts w:ascii="Symbol" w:hAnsi="Symbol" w:hint="default"/>
      </w:rPr>
    </w:lvl>
    <w:lvl w:ilvl="1" w:tplc="4E92A30A">
      <w:start w:val="1"/>
      <w:numFmt w:val="bullet"/>
      <w:lvlText w:val="o"/>
      <w:lvlJc w:val="left"/>
      <w:pPr>
        <w:ind w:left="1440" w:hanging="360"/>
      </w:pPr>
      <w:rPr>
        <w:rFonts w:ascii="Courier New" w:hAnsi="Courier New" w:hint="default"/>
      </w:rPr>
    </w:lvl>
    <w:lvl w:ilvl="2" w:tplc="5458119C">
      <w:start w:val="1"/>
      <w:numFmt w:val="bullet"/>
      <w:lvlText w:val=""/>
      <w:lvlJc w:val="left"/>
      <w:pPr>
        <w:ind w:left="2160" w:hanging="360"/>
      </w:pPr>
      <w:rPr>
        <w:rFonts w:ascii="Wingdings" w:hAnsi="Wingdings" w:hint="default"/>
      </w:rPr>
    </w:lvl>
    <w:lvl w:ilvl="3" w:tplc="EFC4B3EE">
      <w:start w:val="1"/>
      <w:numFmt w:val="bullet"/>
      <w:lvlText w:val=""/>
      <w:lvlJc w:val="left"/>
      <w:pPr>
        <w:ind w:left="2880" w:hanging="360"/>
      </w:pPr>
      <w:rPr>
        <w:rFonts w:ascii="Symbol" w:hAnsi="Symbol" w:hint="default"/>
      </w:rPr>
    </w:lvl>
    <w:lvl w:ilvl="4" w:tplc="60ECA3A2">
      <w:start w:val="1"/>
      <w:numFmt w:val="bullet"/>
      <w:lvlText w:val="o"/>
      <w:lvlJc w:val="left"/>
      <w:pPr>
        <w:ind w:left="3600" w:hanging="360"/>
      </w:pPr>
      <w:rPr>
        <w:rFonts w:ascii="Courier New" w:hAnsi="Courier New" w:hint="default"/>
      </w:rPr>
    </w:lvl>
    <w:lvl w:ilvl="5" w:tplc="2160C6D6">
      <w:start w:val="1"/>
      <w:numFmt w:val="bullet"/>
      <w:lvlText w:val=""/>
      <w:lvlJc w:val="left"/>
      <w:pPr>
        <w:ind w:left="4320" w:hanging="360"/>
      </w:pPr>
      <w:rPr>
        <w:rFonts w:ascii="Wingdings" w:hAnsi="Wingdings" w:hint="default"/>
      </w:rPr>
    </w:lvl>
    <w:lvl w:ilvl="6" w:tplc="A6DCF484">
      <w:start w:val="1"/>
      <w:numFmt w:val="bullet"/>
      <w:lvlText w:val=""/>
      <w:lvlJc w:val="left"/>
      <w:pPr>
        <w:ind w:left="5040" w:hanging="360"/>
      </w:pPr>
      <w:rPr>
        <w:rFonts w:ascii="Symbol" w:hAnsi="Symbol" w:hint="default"/>
      </w:rPr>
    </w:lvl>
    <w:lvl w:ilvl="7" w:tplc="20F23572">
      <w:start w:val="1"/>
      <w:numFmt w:val="bullet"/>
      <w:lvlText w:val="o"/>
      <w:lvlJc w:val="left"/>
      <w:pPr>
        <w:ind w:left="5760" w:hanging="360"/>
      </w:pPr>
      <w:rPr>
        <w:rFonts w:ascii="Courier New" w:hAnsi="Courier New" w:hint="default"/>
      </w:rPr>
    </w:lvl>
    <w:lvl w:ilvl="8" w:tplc="E3360D10">
      <w:start w:val="1"/>
      <w:numFmt w:val="bullet"/>
      <w:lvlText w:val=""/>
      <w:lvlJc w:val="left"/>
      <w:pPr>
        <w:ind w:left="6480" w:hanging="360"/>
      </w:pPr>
      <w:rPr>
        <w:rFonts w:ascii="Wingdings" w:hAnsi="Wingdings" w:hint="default"/>
      </w:rPr>
    </w:lvl>
  </w:abstractNum>
  <w:abstractNum w:abstractNumId="15" w15:restartNumberingAfterBreak="0">
    <w:nsid w:val="47274AA4"/>
    <w:multiLevelType w:val="hybridMultilevel"/>
    <w:tmpl w:val="FFFFFFFF"/>
    <w:lvl w:ilvl="0" w:tplc="55A2B7C0">
      <w:start w:val="1"/>
      <w:numFmt w:val="bullet"/>
      <w:lvlText w:val=""/>
      <w:lvlJc w:val="left"/>
      <w:pPr>
        <w:ind w:left="720" w:hanging="360"/>
      </w:pPr>
      <w:rPr>
        <w:rFonts w:ascii="Symbol" w:hAnsi="Symbol" w:hint="default"/>
      </w:rPr>
    </w:lvl>
    <w:lvl w:ilvl="1" w:tplc="E2C099D4">
      <w:start w:val="1"/>
      <w:numFmt w:val="bullet"/>
      <w:lvlText w:val="o"/>
      <w:lvlJc w:val="left"/>
      <w:pPr>
        <w:ind w:left="1440" w:hanging="360"/>
      </w:pPr>
      <w:rPr>
        <w:rFonts w:ascii="Courier New" w:hAnsi="Courier New" w:hint="default"/>
      </w:rPr>
    </w:lvl>
    <w:lvl w:ilvl="2" w:tplc="EA1248A6">
      <w:start w:val="1"/>
      <w:numFmt w:val="bullet"/>
      <w:lvlText w:val=""/>
      <w:lvlJc w:val="left"/>
      <w:pPr>
        <w:ind w:left="2160" w:hanging="360"/>
      </w:pPr>
      <w:rPr>
        <w:rFonts w:ascii="Wingdings" w:hAnsi="Wingdings" w:hint="default"/>
      </w:rPr>
    </w:lvl>
    <w:lvl w:ilvl="3" w:tplc="5C2C6D38">
      <w:start w:val="1"/>
      <w:numFmt w:val="bullet"/>
      <w:lvlText w:val=""/>
      <w:lvlJc w:val="left"/>
      <w:pPr>
        <w:ind w:left="2880" w:hanging="360"/>
      </w:pPr>
      <w:rPr>
        <w:rFonts w:ascii="Symbol" w:hAnsi="Symbol" w:hint="default"/>
      </w:rPr>
    </w:lvl>
    <w:lvl w:ilvl="4" w:tplc="8D3A861C">
      <w:start w:val="1"/>
      <w:numFmt w:val="bullet"/>
      <w:lvlText w:val="o"/>
      <w:lvlJc w:val="left"/>
      <w:pPr>
        <w:ind w:left="3600" w:hanging="360"/>
      </w:pPr>
      <w:rPr>
        <w:rFonts w:ascii="Courier New" w:hAnsi="Courier New" w:hint="default"/>
      </w:rPr>
    </w:lvl>
    <w:lvl w:ilvl="5" w:tplc="4A8E9B20">
      <w:start w:val="1"/>
      <w:numFmt w:val="bullet"/>
      <w:lvlText w:val=""/>
      <w:lvlJc w:val="left"/>
      <w:pPr>
        <w:ind w:left="4320" w:hanging="360"/>
      </w:pPr>
      <w:rPr>
        <w:rFonts w:ascii="Wingdings" w:hAnsi="Wingdings" w:hint="default"/>
      </w:rPr>
    </w:lvl>
    <w:lvl w:ilvl="6" w:tplc="AA1A3250">
      <w:start w:val="1"/>
      <w:numFmt w:val="bullet"/>
      <w:lvlText w:val=""/>
      <w:lvlJc w:val="left"/>
      <w:pPr>
        <w:ind w:left="5040" w:hanging="360"/>
      </w:pPr>
      <w:rPr>
        <w:rFonts w:ascii="Symbol" w:hAnsi="Symbol" w:hint="default"/>
      </w:rPr>
    </w:lvl>
    <w:lvl w:ilvl="7" w:tplc="75AEFB30">
      <w:start w:val="1"/>
      <w:numFmt w:val="bullet"/>
      <w:lvlText w:val="o"/>
      <w:lvlJc w:val="left"/>
      <w:pPr>
        <w:ind w:left="5760" w:hanging="360"/>
      </w:pPr>
      <w:rPr>
        <w:rFonts w:ascii="Courier New" w:hAnsi="Courier New" w:hint="default"/>
      </w:rPr>
    </w:lvl>
    <w:lvl w:ilvl="8" w:tplc="EA2898D4">
      <w:start w:val="1"/>
      <w:numFmt w:val="bullet"/>
      <w:lvlText w:val=""/>
      <w:lvlJc w:val="left"/>
      <w:pPr>
        <w:ind w:left="6480" w:hanging="360"/>
      </w:pPr>
      <w:rPr>
        <w:rFonts w:ascii="Wingdings" w:hAnsi="Wingdings" w:hint="default"/>
      </w:rPr>
    </w:lvl>
  </w:abstractNum>
  <w:abstractNum w:abstractNumId="16" w15:restartNumberingAfterBreak="0">
    <w:nsid w:val="49B3255B"/>
    <w:multiLevelType w:val="hybridMultilevel"/>
    <w:tmpl w:val="FFFFFFFF"/>
    <w:lvl w:ilvl="0" w:tplc="8F40F7E6">
      <w:start w:val="1"/>
      <w:numFmt w:val="bullet"/>
      <w:lvlText w:val=""/>
      <w:lvlJc w:val="left"/>
      <w:pPr>
        <w:ind w:left="720" w:hanging="360"/>
      </w:pPr>
      <w:rPr>
        <w:rFonts w:ascii="Symbol" w:hAnsi="Symbol" w:hint="default"/>
      </w:rPr>
    </w:lvl>
    <w:lvl w:ilvl="1" w:tplc="C03C45AC">
      <w:start w:val="1"/>
      <w:numFmt w:val="bullet"/>
      <w:lvlText w:val="o"/>
      <w:lvlJc w:val="left"/>
      <w:pPr>
        <w:ind w:left="1440" w:hanging="360"/>
      </w:pPr>
      <w:rPr>
        <w:rFonts w:ascii="Courier New" w:hAnsi="Courier New" w:hint="default"/>
      </w:rPr>
    </w:lvl>
    <w:lvl w:ilvl="2" w:tplc="6CC642BE">
      <w:start w:val="1"/>
      <w:numFmt w:val="bullet"/>
      <w:lvlText w:val=""/>
      <w:lvlJc w:val="left"/>
      <w:pPr>
        <w:ind w:left="2160" w:hanging="360"/>
      </w:pPr>
      <w:rPr>
        <w:rFonts w:ascii="Wingdings" w:hAnsi="Wingdings" w:hint="default"/>
      </w:rPr>
    </w:lvl>
    <w:lvl w:ilvl="3" w:tplc="ED0452B2">
      <w:start w:val="1"/>
      <w:numFmt w:val="bullet"/>
      <w:lvlText w:val=""/>
      <w:lvlJc w:val="left"/>
      <w:pPr>
        <w:ind w:left="2880" w:hanging="360"/>
      </w:pPr>
      <w:rPr>
        <w:rFonts w:ascii="Symbol" w:hAnsi="Symbol" w:hint="default"/>
      </w:rPr>
    </w:lvl>
    <w:lvl w:ilvl="4" w:tplc="E286DA42">
      <w:start w:val="1"/>
      <w:numFmt w:val="bullet"/>
      <w:lvlText w:val="o"/>
      <w:lvlJc w:val="left"/>
      <w:pPr>
        <w:ind w:left="3600" w:hanging="360"/>
      </w:pPr>
      <w:rPr>
        <w:rFonts w:ascii="Courier New" w:hAnsi="Courier New" w:hint="default"/>
      </w:rPr>
    </w:lvl>
    <w:lvl w:ilvl="5" w:tplc="B7327ED4">
      <w:start w:val="1"/>
      <w:numFmt w:val="bullet"/>
      <w:lvlText w:val=""/>
      <w:lvlJc w:val="left"/>
      <w:pPr>
        <w:ind w:left="4320" w:hanging="360"/>
      </w:pPr>
      <w:rPr>
        <w:rFonts w:ascii="Wingdings" w:hAnsi="Wingdings" w:hint="default"/>
      </w:rPr>
    </w:lvl>
    <w:lvl w:ilvl="6" w:tplc="1D4A22F0">
      <w:start w:val="1"/>
      <w:numFmt w:val="bullet"/>
      <w:lvlText w:val=""/>
      <w:lvlJc w:val="left"/>
      <w:pPr>
        <w:ind w:left="5040" w:hanging="360"/>
      </w:pPr>
      <w:rPr>
        <w:rFonts w:ascii="Symbol" w:hAnsi="Symbol" w:hint="default"/>
      </w:rPr>
    </w:lvl>
    <w:lvl w:ilvl="7" w:tplc="97B45294">
      <w:start w:val="1"/>
      <w:numFmt w:val="bullet"/>
      <w:lvlText w:val="o"/>
      <w:lvlJc w:val="left"/>
      <w:pPr>
        <w:ind w:left="5760" w:hanging="360"/>
      </w:pPr>
      <w:rPr>
        <w:rFonts w:ascii="Courier New" w:hAnsi="Courier New" w:hint="default"/>
      </w:rPr>
    </w:lvl>
    <w:lvl w:ilvl="8" w:tplc="7E6C54E8">
      <w:start w:val="1"/>
      <w:numFmt w:val="bullet"/>
      <w:lvlText w:val=""/>
      <w:lvlJc w:val="left"/>
      <w:pPr>
        <w:ind w:left="6480" w:hanging="360"/>
      </w:pPr>
      <w:rPr>
        <w:rFonts w:ascii="Wingdings" w:hAnsi="Wingdings" w:hint="default"/>
      </w:rPr>
    </w:lvl>
  </w:abstractNum>
  <w:abstractNum w:abstractNumId="17" w15:restartNumberingAfterBreak="0">
    <w:nsid w:val="4EDDE790"/>
    <w:multiLevelType w:val="hybridMultilevel"/>
    <w:tmpl w:val="740431C6"/>
    <w:lvl w:ilvl="0" w:tplc="DAB61238">
      <w:start w:val="1"/>
      <w:numFmt w:val="bullet"/>
      <w:lvlText w:val=""/>
      <w:lvlJc w:val="left"/>
      <w:pPr>
        <w:ind w:left="720" w:hanging="360"/>
      </w:pPr>
      <w:rPr>
        <w:rFonts w:ascii="Symbol" w:hAnsi="Symbol" w:hint="default"/>
        <w:color w:val="auto"/>
      </w:rPr>
    </w:lvl>
    <w:lvl w:ilvl="1" w:tplc="42A2BB4C">
      <w:start w:val="1"/>
      <w:numFmt w:val="bullet"/>
      <w:lvlText w:val="o"/>
      <w:lvlJc w:val="left"/>
      <w:pPr>
        <w:ind w:left="1440" w:hanging="360"/>
      </w:pPr>
      <w:rPr>
        <w:rFonts w:ascii="Courier New" w:hAnsi="Courier New" w:hint="default"/>
      </w:rPr>
    </w:lvl>
    <w:lvl w:ilvl="2" w:tplc="CBAACCCE">
      <w:start w:val="1"/>
      <w:numFmt w:val="bullet"/>
      <w:lvlText w:val=""/>
      <w:lvlJc w:val="left"/>
      <w:pPr>
        <w:ind w:left="2160" w:hanging="360"/>
      </w:pPr>
      <w:rPr>
        <w:rFonts w:ascii="Wingdings" w:hAnsi="Wingdings" w:hint="default"/>
      </w:rPr>
    </w:lvl>
    <w:lvl w:ilvl="3" w:tplc="7B526630">
      <w:start w:val="1"/>
      <w:numFmt w:val="bullet"/>
      <w:lvlText w:val=""/>
      <w:lvlJc w:val="left"/>
      <w:pPr>
        <w:ind w:left="2880" w:hanging="360"/>
      </w:pPr>
      <w:rPr>
        <w:rFonts w:ascii="Symbol" w:hAnsi="Symbol" w:hint="default"/>
      </w:rPr>
    </w:lvl>
    <w:lvl w:ilvl="4" w:tplc="CF187EBC">
      <w:start w:val="1"/>
      <w:numFmt w:val="bullet"/>
      <w:lvlText w:val="o"/>
      <w:lvlJc w:val="left"/>
      <w:pPr>
        <w:ind w:left="3600" w:hanging="360"/>
      </w:pPr>
      <w:rPr>
        <w:rFonts w:ascii="Courier New" w:hAnsi="Courier New" w:hint="default"/>
      </w:rPr>
    </w:lvl>
    <w:lvl w:ilvl="5" w:tplc="990C0BA8">
      <w:start w:val="1"/>
      <w:numFmt w:val="bullet"/>
      <w:lvlText w:val=""/>
      <w:lvlJc w:val="left"/>
      <w:pPr>
        <w:ind w:left="4320" w:hanging="360"/>
      </w:pPr>
      <w:rPr>
        <w:rFonts w:ascii="Wingdings" w:hAnsi="Wingdings" w:hint="default"/>
      </w:rPr>
    </w:lvl>
    <w:lvl w:ilvl="6" w:tplc="7EB45E58">
      <w:start w:val="1"/>
      <w:numFmt w:val="bullet"/>
      <w:lvlText w:val=""/>
      <w:lvlJc w:val="left"/>
      <w:pPr>
        <w:ind w:left="5040" w:hanging="360"/>
      </w:pPr>
      <w:rPr>
        <w:rFonts w:ascii="Symbol" w:hAnsi="Symbol" w:hint="default"/>
      </w:rPr>
    </w:lvl>
    <w:lvl w:ilvl="7" w:tplc="B5700A84">
      <w:start w:val="1"/>
      <w:numFmt w:val="bullet"/>
      <w:lvlText w:val="o"/>
      <w:lvlJc w:val="left"/>
      <w:pPr>
        <w:ind w:left="5760" w:hanging="360"/>
      </w:pPr>
      <w:rPr>
        <w:rFonts w:ascii="Courier New" w:hAnsi="Courier New" w:hint="default"/>
      </w:rPr>
    </w:lvl>
    <w:lvl w:ilvl="8" w:tplc="DC64A38C">
      <w:start w:val="1"/>
      <w:numFmt w:val="bullet"/>
      <w:lvlText w:val=""/>
      <w:lvlJc w:val="left"/>
      <w:pPr>
        <w:ind w:left="6480" w:hanging="360"/>
      </w:pPr>
      <w:rPr>
        <w:rFonts w:ascii="Wingdings" w:hAnsi="Wingdings" w:hint="default"/>
      </w:rPr>
    </w:lvl>
  </w:abstractNum>
  <w:abstractNum w:abstractNumId="18" w15:restartNumberingAfterBreak="0">
    <w:nsid w:val="51238D17"/>
    <w:multiLevelType w:val="hybridMultilevel"/>
    <w:tmpl w:val="FFFFFFFF"/>
    <w:lvl w:ilvl="0" w:tplc="054C98AC">
      <w:start w:val="1"/>
      <w:numFmt w:val="bullet"/>
      <w:lvlText w:val=""/>
      <w:lvlJc w:val="left"/>
      <w:pPr>
        <w:ind w:left="1080" w:hanging="360"/>
      </w:pPr>
      <w:rPr>
        <w:rFonts w:ascii="Symbol" w:hAnsi="Symbol" w:hint="default"/>
      </w:rPr>
    </w:lvl>
    <w:lvl w:ilvl="1" w:tplc="82406DC8">
      <w:start w:val="1"/>
      <w:numFmt w:val="bullet"/>
      <w:lvlText w:val="o"/>
      <w:lvlJc w:val="left"/>
      <w:pPr>
        <w:ind w:left="1800" w:hanging="360"/>
      </w:pPr>
      <w:rPr>
        <w:rFonts w:ascii="Courier New" w:hAnsi="Courier New" w:hint="default"/>
      </w:rPr>
    </w:lvl>
    <w:lvl w:ilvl="2" w:tplc="3378E222">
      <w:start w:val="1"/>
      <w:numFmt w:val="bullet"/>
      <w:lvlText w:val=""/>
      <w:lvlJc w:val="left"/>
      <w:pPr>
        <w:ind w:left="2520" w:hanging="360"/>
      </w:pPr>
      <w:rPr>
        <w:rFonts w:ascii="Wingdings" w:hAnsi="Wingdings" w:hint="default"/>
      </w:rPr>
    </w:lvl>
    <w:lvl w:ilvl="3" w:tplc="D2906E4C">
      <w:start w:val="1"/>
      <w:numFmt w:val="bullet"/>
      <w:lvlText w:val=""/>
      <w:lvlJc w:val="left"/>
      <w:pPr>
        <w:ind w:left="3240" w:hanging="360"/>
      </w:pPr>
      <w:rPr>
        <w:rFonts w:ascii="Symbol" w:hAnsi="Symbol" w:hint="default"/>
      </w:rPr>
    </w:lvl>
    <w:lvl w:ilvl="4" w:tplc="D2A835BE">
      <w:start w:val="1"/>
      <w:numFmt w:val="bullet"/>
      <w:lvlText w:val="o"/>
      <w:lvlJc w:val="left"/>
      <w:pPr>
        <w:ind w:left="3960" w:hanging="360"/>
      </w:pPr>
      <w:rPr>
        <w:rFonts w:ascii="Courier New" w:hAnsi="Courier New" w:hint="default"/>
      </w:rPr>
    </w:lvl>
    <w:lvl w:ilvl="5" w:tplc="0BD072C2">
      <w:start w:val="1"/>
      <w:numFmt w:val="bullet"/>
      <w:lvlText w:val=""/>
      <w:lvlJc w:val="left"/>
      <w:pPr>
        <w:ind w:left="4680" w:hanging="360"/>
      </w:pPr>
      <w:rPr>
        <w:rFonts w:ascii="Wingdings" w:hAnsi="Wingdings" w:hint="default"/>
      </w:rPr>
    </w:lvl>
    <w:lvl w:ilvl="6" w:tplc="F7E0EDC8">
      <w:start w:val="1"/>
      <w:numFmt w:val="bullet"/>
      <w:lvlText w:val=""/>
      <w:lvlJc w:val="left"/>
      <w:pPr>
        <w:ind w:left="5400" w:hanging="360"/>
      </w:pPr>
      <w:rPr>
        <w:rFonts w:ascii="Symbol" w:hAnsi="Symbol" w:hint="default"/>
      </w:rPr>
    </w:lvl>
    <w:lvl w:ilvl="7" w:tplc="942006E6">
      <w:start w:val="1"/>
      <w:numFmt w:val="bullet"/>
      <w:lvlText w:val="o"/>
      <w:lvlJc w:val="left"/>
      <w:pPr>
        <w:ind w:left="6120" w:hanging="360"/>
      </w:pPr>
      <w:rPr>
        <w:rFonts w:ascii="Courier New" w:hAnsi="Courier New" w:hint="default"/>
      </w:rPr>
    </w:lvl>
    <w:lvl w:ilvl="8" w:tplc="054CB186">
      <w:start w:val="1"/>
      <w:numFmt w:val="bullet"/>
      <w:lvlText w:val=""/>
      <w:lvlJc w:val="left"/>
      <w:pPr>
        <w:ind w:left="6840" w:hanging="360"/>
      </w:pPr>
      <w:rPr>
        <w:rFonts w:ascii="Wingdings" w:hAnsi="Wingdings" w:hint="default"/>
      </w:rPr>
    </w:lvl>
  </w:abstractNum>
  <w:abstractNum w:abstractNumId="19" w15:restartNumberingAfterBreak="0">
    <w:nsid w:val="51D07148"/>
    <w:multiLevelType w:val="hybridMultilevel"/>
    <w:tmpl w:val="B3D45B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46BC324"/>
    <w:multiLevelType w:val="hybridMultilevel"/>
    <w:tmpl w:val="FFFFFFFF"/>
    <w:lvl w:ilvl="0" w:tplc="1E38AC54">
      <w:start w:val="1"/>
      <w:numFmt w:val="bullet"/>
      <w:lvlText w:val=""/>
      <w:lvlJc w:val="left"/>
      <w:pPr>
        <w:ind w:left="720" w:hanging="360"/>
      </w:pPr>
      <w:rPr>
        <w:rFonts w:ascii="Symbol" w:hAnsi="Symbol" w:hint="default"/>
      </w:rPr>
    </w:lvl>
    <w:lvl w:ilvl="1" w:tplc="B7CEE216">
      <w:start w:val="1"/>
      <w:numFmt w:val="bullet"/>
      <w:lvlText w:val="o"/>
      <w:lvlJc w:val="left"/>
      <w:pPr>
        <w:ind w:left="1440" w:hanging="360"/>
      </w:pPr>
      <w:rPr>
        <w:rFonts w:ascii="Courier New" w:hAnsi="Courier New" w:hint="default"/>
      </w:rPr>
    </w:lvl>
    <w:lvl w:ilvl="2" w:tplc="07746E92">
      <w:start w:val="1"/>
      <w:numFmt w:val="bullet"/>
      <w:lvlText w:val=""/>
      <w:lvlJc w:val="left"/>
      <w:pPr>
        <w:ind w:left="2160" w:hanging="360"/>
      </w:pPr>
      <w:rPr>
        <w:rFonts w:ascii="Wingdings" w:hAnsi="Wingdings" w:hint="default"/>
      </w:rPr>
    </w:lvl>
    <w:lvl w:ilvl="3" w:tplc="5CFE009A">
      <w:start w:val="1"/>
      <w:numFmt w:val="bullet"/>
      <w:lvlText w:val=""/>
      <w:lvlJc w:val="left"/>
      <w:pPr>
        <w:ind w:left="2880" w:hanging="360"/>
      </w:pPr>
      <w:rPr>
        <w:rFonts w:ascii="Symbol" w:hAnsi="Symbol" w:hint="default"/>
      </w:rPr>
    </w:lvl>
    <w:lvl w:ilvl="4" w:tplc="635C2890">
      <w:start w:val="1"/>
      <w:numFmt w:val="bullet"/>
      <w:lvlText w:val="o"/>
      <w:lvlJc w:val="left"/>
      <w:pPr>
        <w:ind w:left="3600" w:hanging="360"/>
      </w:pPr>
      <w:rPr>
        <w:rFonts w:ascii="Courier New" w:hAnsi="Courier New" w:hint="default"/>
      </w:rPr>
    </w:lvl>
    <w:lvl w:ilvl="5" w:tplc="967C8D40">
      <w:start w:val="1"/>
      <w:numFmt w:val="bullet"/>
      <w:lvlText w:val=""/>
      <w:lvlJc w:val="left"/>
      <w:pPr>
        <w:ind w:left="4320" w:hanging="360"/>
      </w:pPr>
      <w:rPr>
        <w:rFonts w:ascii="Wingdings" w:hAnsi="Wingdings" w:hint="default"/>
      </w:rPr>
    </w:lvl>
    <w:lvl w:ilvl="6" w:tplc="48381920">
      <w:start w:val="1"/>
      <w:numFmt w:val="bullet"/>
      <w:lvlText w:val=""/>
      <w:lvlJc w:val="left"/>
      <w:pPr>
        <w:ind w:left="5040" w:hanging="360"/>
      </w:pPr>
      <w:rPr>
        <w:rFonts w:ascii="Symbol" w:hAnsi="Symbol" w:hint="default"/>
      </w:rPr>
    </w:lvl>
    <w:lvl w:ilvl="7" w:tplc="5D68FCD0">
      <w:start w:val="1"/>
      <w:numFmt w:val="bullet"/>
      <w:lvlText w:val="o"/>
      <w:lvlJc w:val="left"/>
      <w:pPr>
        <w:ind w:left="5760" w:hanging="360"/>
      </w:pPr>
      <w:rPr>
        <w:rFonts w:ascii="Courier New" w:hAnsi="Courier New" w:hint="default"/>
      </w:rPr>
    </w:lvl>
    <w:lvl w:ilvl="8" w:tplc="3FC4B986">
      <w:start w:val="1"/>
      <w:numFmt w:val="bullet"/>
      <w:lvlText w:val=""/>
      <w:lvlJc w:val="left"/>
      <w:pPr>
        <w:ind w:left="6480" w:hanging="360"/>
      </w:pPr>
      <w:rPr>
        <w:rFonts w:ascii="Wingdings" w:hAnsi="Wingdings" w:hint="default"/>
      </w:rPr>
    </w:lvl>
  </w:abstractNum>
  <w:abstractNum w:abstractNumId="21" w15:restartNumberingAfterBreak="0">
    <w:nsid w:val="547E2BB2"/>
    <w:multiLevelType w:val="hybridMultilevel"/>
    <w:tmpl w:val="FFFFFFFF"/>
    <w:lvl w:ilvl="0" w:tplc="261A3200">
      <w:start w:val="1"/>
      <w:numFmt w:val="bullet"/>
      <w:lvlText w:val=""/>
      <w:lvlJc w:val="left"/>
      <w:pPr>
        <w:ind w:left="720" w:hanging="360"/>
      </w:pPr>
      <w:rPr>
        <w:rFonts w:ascii="Symbol" w:hAnsi="Symbol" w:hint="default"/>
      </w:rPr>
    </w:lvl>
    <w:lvl w:ilvl="1" w:tplc="BB16E8CE">
      <w:start w:val="1"/>
      <w:numFmt w:val="bullet"/>
      <w:lvlText w:val="o"/>
      <w:lvlJc w:val="left"/>
      <w:pPr>
        <w:ind w:left="1440" w:hanging="360"/>
      </w:pPr>
      <w:rPr>
        <w:rFonts w:ascii="Courier New" w:hAnsi="Courier New" w:hint="default"/>
      </w:rPr>
    </w:lvl>
    <w:lvl w:ilvl="2" w:tplc="A7FE478A">
      <w:start w:val="1"/>
      <w:numFmt w:val="bullet"/>
      <w:lvlText w:val=""/>
      <w:lvlJc w:val="left"/>
      <w:pPr>
        <w:ind w:left="2160" w:hanging="360"/>
      </w:pPr>
      <w:rPr>
        <w:rFonts w:ascii="Wingdings" w:hAnsi="Wingdings" w:hint="default"/>
      </w:rPr>
    </w:lvl>
    <w:lvl w:ilvl="3" w:tplc="EBAA8202">
      <w:start w:val="1"/>
      <w:numFmt w:val="bullet"/>
      <w:lvlText w:val=""/>
      <w:lvlJc w:val="left"/>
      <w:pPr>
        <w:ind w:left="2880" w:hanging="360"/>
      </w:pPr>
      <w:rPr>
        <w:rFonts w:ascii="Symbol" w:hAnsi="Symbol" w:hint="default"/>
      </w:rPr>
    </w:lvl>
    <w:lvl w:ilvl="4" w:tplc="226036C6">
      <w:start w:val="1"/>
      <w:numFmt w:val="bullet"/>
      <w:lvlText w:val="o"/>
      <w:lvlJc w:val="left"/>
      <w:pPr>
        <w:ind w:left="3600" w:hanging="360"/>
      </w:pPr>
      <w:rPr>
        <w:rFonts w:ascii="Courier New" w:hAnsi="Courier New" w:hint="default"/>
      </w:rPr>
    </w:lvl>
    <w:lvl w:ilvl="5" w:tplc="D4741AEC">
      <w:start w:val="1"/>
      <w:numFmt w:val="bullet"/>
      <w:lvlText w:val=""/>
      <w:lvlJc w:val="left"/>
      <w:pPr>
        <w:ind w:left="4320" w:hanging="360"/>
      </w:pPr>
      <w:rPr>
        <w:rFonts w:ascii="Wingdings" w:hAnsi="Wingdings" w:hint="default"/>
      </w:rPr>
    </w:lvl>
    <w:lvl w:ilvl="6" w:tplc="4B78B64C">
      <w:start w:val="1"/>
      <w:numFmt w:val="bullet"/>
      <w:lvlText w:val=""/>
      <w:lvlJc w:val="left"/>
      <w:pPr>
        <w:ind w:left="5040" w:hanging="360"/>
      </w:pPr>
      <w:rPr>
        <w:rFonts w:ascii="Symbol" w:hAnsi="Symbol" w:hint="default"/>
      </w:rPr>
    </w:lvl>
    <w:lvl w:ilvl="7" w:tplc="17AC65EC">
      <w:start w:val="1"/>
      <w:numFmt w:val="bullet"/>
      <w:lvlText w:val="o"/>
      <w:lvlJc w:val="left"/>
      <w:pPr>
        <w:ind w:left="5760" w:hanging="360"/>
      </w:pPr>
      <w:rPr>
        <w:rFonts w:ascii="Courier New" w:hAnsi="Courier New" w:hint="default"/>
      </w:rPr>
    </w:lvl>
    <w:lvl w:ilvl="8" w:tplc="75EC492C">
      <w:start w:val="1"/>
      <w:numFmt w:val="bullet"/>
      <w:lvlText w:val=""/>
      <w:lvlJc w:val="left"/>
      <w:pPr>
        <w:ind w:left="6480" w:hanging="360"/>
      </w:pPr>
      <w:rPr>
        <w:rFonts w:ascii="Wingdings" w:hAnsi="Wingdings" w:hint="default"/>
      </w:rPr>
    </w:lvl>
  </w:abstractNum>
  <w:abstractNum w:abstractNumId="22" w15:restartNumberingAfterBreak="0">
    <w:nsid w:val="5EAB0E46"/>
    <w:multiLevelType w:val="hybridMultilevel"/>
    <w:tmpl w:val="FFFFFFFF"/>
    <w:lvl w:ilvl="0" w:tplc="7114778E">
      <w:start w:val="1"/>
      <w:numFmt w:val="bullet"/>
      <w:lvlText w:val=""/>
      <w:lvlJc w:val="left"/>
      <w:pPr>
        <w:ind w:left="720" w:hanging="360"/>
      </w:pPr>
      <w:rPr>
        <w:rFonts w:ascii="Symbol" w:hAnsi="Symbol" w:hint="default"/>
      </w:rPr>
    </w:lvl>
    <w:lvl w:ilvl="1" w:tplc="03BE10CA">
      <w:start w:val="1"/>
      <w:numFmt w:val="bullet"/>
      <w:lvlText w:val="o"/>
      <w:lvlJc w:val="left"/>
      <w:pPr>
        <w:ind w:left="1440" w:hanging="360"/>
      </w:pPr>
      <w:rPr>
        <w:rFonts w:ascii="Courier New" w:hAnsi="Courier New" w:hint="default"/>
      </w:rPr>
    </w:lvl>
    <w:lvl w:ilvl="2" w:tplc="9BBE3EF6">
      <w:start w:val="1"/>
      <w:numFmt w:val="bullet"/>
      <w:lvlText w:val=""/>
      <w:lvlJc w:val="left"/>
      <w:pPr>
        <w:ind w:left="2160" w:hanging="360"/>
      </w:pPr>
      <w:rPr>
        <w:rFonts w:ascii="Wingdings" w:hAnsi="Wingdings" w:hint="default"/>
      </w:rPr>
    </w:lvl>
    <w:lvl w:ilvl="3" w:tplc="C70EE280">
      <w:start w:val="1"/>
      <w:numFmt w:val="bullet"/>
      <w:lvlText w:val=""/>
      <w:lvlJc w:val="left"/>
      <w:pPr>
        <w:ind w:left="2880" w:hanging="360"/>
      </w:pPr>
      <w:rPr>
        <w:rFonts w:ascii="Symbol" w:hAnsi="Symbol" w:hint="default"/>
      </w:rPr>
    </w:lvl>
    <w:lvl w:ilvl="4" w:tplc="FF5AE7D8">
      <w:start w:val="1"/>
      <w:numFmt w:val="bullet"/>
      <w:lvlText w:val="o"/>
      <w:lvlJc w:val="left"/>
      <w:pPr>
        <w:ind w:left="3600" w:hanging="360"/>
      </w:pPr>
      <w:rPr>
        <w:rFonts w:ascii="Courier New" w:hAnsi="Courier New" w:hint="default"/>
      </w:rPr>
    </w:lvl>
    <w:lvl w:ilvl="5" w:tplc="F67CAA26">
      <w:start w:val="1"/>
      <w:numFmt w:val="bullet"/>
      <w:lvlText w:val=""/>
      <w:lvlJc w:val="left"/>
      <w:pPr>
        <w:ind w:left="4320" w:hanging="360"/>
      </w:pPr>
      <w:rPr>
        <w:rFonts w:ascii="Wingdings" w:hAnsi="Wingdings" w:hint="default"/>
      </w:rPr>
    </w:lvl>
    <w:lvl w:ilvl="6" w:tplc="1070DBFA">
      <w:start w:val="1"/>
      <w:numFmt w:val="bullet"/>
      <w:lvlText w:val=""/>
      <w:lvlJc w:val="left"/>
      <w:pPr>
        <w:ind w:left="5040" w:hanging="360"/>
      </w:pPr>
      <w:rPr>
        <w:rFonts w:ascii="Symbol" w:hAnsi="Symbol" w:hint="default"/>
      </w:rPr>
    </w:lvl>
    <w:lvl w:ilvl="7" w:tplc="A3C2ECA6">
      <w:start w:val="1"/>
      <w:numFmt w:val="bullet"/>
      <w:lvlText w:val="o"/>
      <w:lvlJc w:val="left"/>
      <w:pPr>
        <w:ind w:left="5760" w:hanging="360"/>
      </w:pPr>
      <w:rPr>
        <w:rFonts w:ascii="Courier New" w:hAnsi="Courier New" w:hint="default"/>
      </w:rPr>
    </w:lvl>
    <w:lvl w:ilvl="8" w:tplc="55425EB4">
      <w:start w:val="1"/>
      <w:numFmt w:val="bullet"/>
      <w:lvlText w:val=""/>
      <w:lvlJc w:val="left"/>
      <w:pPr>
        <w:ind w:left="6480" w:hanging="360"/>
      </w:pPr>
      <w:rPr>
        <w:rFonts w:ascii="Wingdings" w:hAnsi="Wingdings" w:hint="default"/>
      </w:rPr>
    </w:lvl>
  </w:abstractNum>
  <w:abstractNum w:abstractNumId="23" w15:restartNumberingAfterBreak="0">
    <w:nsid w:val="61A8A36F"/>
    <w:multiLevelType w:val="hybridMultilevel"/>
    <w:tmpl w:val="FFFFFFFF"/>
    <w:lvl w:ilvl="0" w:tplc="78087094">
      <w:start w:val="1"/>
      <w:numFmt w:val="bullet"/>
      <w:lvlText w:val=""/>
      <w:lvlJc w:val="left"/>
      <w:pPr>
        <w:ind w:left="720" w:hanging="360"/>
      </w:pPr>
      <w:rPr>
        <w:rFonts w:ascii="Symbol" w:hAnsi="Symbol" w:hint="default"/>
      </w:rPr>
    </w:lvl>
    <w:lvl w:ilvl="1" w:tplc="4EFEDD18">
      <w:start w:val="1"/>
      <w:numFmt w:val="bullet"/>
      <w:lvlText w:val="o"/>
      <w:lvlJc w:val="left"/>
      <w:pPr>
        <w:ind w:left="1440" w:hanging="360"/>
      </w:pPr>
      <w:rPr>
        <w:rFonts w:ascii="Courier New" w:hAnsi="Courier New" w:hint="default"/>
      </w:rPr>
    </w:lvl>
    <w:lvl w:ilvl="2" w:tplc="60A64934">
      <w:start w:val="1"/>
      <w:numFmt w:val="bullet"/>
      <w:lvlText w:val=""/>
      <w:lvlJc w:val="left"/>
      <w:pPr>
        <w:ind w:left="2160" w:hanging="360"/>
      </w:pPr>
      <w:rPr>
        <w:rFonts w:ascii="Wingdings" w:hAnsi="Wingdings" w:hint="default"/>
      </w:rPr>
    </w:lvl>
    <w:lvl w:ilvl="3" w:tplc="CACC745E">
      <w:start w:val="1"/>
      <w:numFmt w:val="bullet"/>
      <w:lvlText w:val=""/>
      <w:lvlJc w:val="left"/>
      <w:pPr>
        <w:ind w:left="2880" w:hanging="360"/>
      </w:pPr>
      <w:rPr>
        <w:rFonts w:ascii="Symbol" w:hAnsi="Symbol" w:hint="default"/>
      </w:rPr>
    </w:lvl>
    <w:lvl w:ilvl="4" w:tplc="A82AD2CE">
      <w:start w:val="1"/>
      <w:numFmt w:val="bullet"/>
      <w:lvlText w:val="o"/>
      <w:lvlJc w:val="left"/>
      <w:pPr>
        <w:ind w:left="3600" w:hanging="360"/>
      </w:pPr>
      <w:rPr>
        <w:rFonts w:ascii="Courier New" w:hAnsi="Courier New" w:hint="default"/>
      </w:rPr>
    </w:lvl>
    <w:lvl w:ilvl="5" w:tplc="C958E8A8">
      <w:start w:val="1"/>
      <w:numFmt w:val="bullet"/>
      <w:lvlText w:val=""/>
      <w:lvlJc w:val="left"/>
      <w:pPr>
        <w:ind w:left="4320" w:hanging="360"/>
      </w:pPr>
      <w:rPr>
        <w:rFonts w:ascii="Wingdings" w:hAnsi="Wingdings" w:hint="default"/>
      </w:rPr>
    </w:lvl>
    <w:lvl w:ilvl="6" w:tplc="398E487E">
      <w:start w:val="1"/>
      <w:numFmt w:val="bullet"/>
      <w:lvlText w:val=""/>
      <w:lvlJc w:val="left"/>
      <w:pPr>
        <w:ind w:left="5040" w:hanging="360"/>
      </w:pPr>
      <w:rPr>
        <w:rFonts w:ascii="Symbol" w:hAnsi="Symbol" w:hint="default"/>
      </w:rPr>
    </w:lvl>
    <w:lvl w:ilvl="7" w:tplc="947618C0">
      <w:start w:val="1"/>
      <w:numFmt w:val="bullet"/>
      <w:lvlText w:val="o"/>
      <w:lvlJc w:val="left"/>
      <w:pPr>
        <w:ind w:left="5760" w:hanging="360"/>
      </w:pPr>
      <w:rPr>
        <w:rFonts w:ascii="Courier New" w:hAnsi="Courier New" w:hint="default"/>
      </w:rPr>
    </w:lvl>
    <w:lvl w:ilvl="8" w:tplc="D062D038">
      <w:start w:val="1"/>
      <w:numFmt w:val="bullet"/>
      <w:lvlText w:val=""/>
      <w:lvlJc w:val="left"/>
      <w:pPr>
        <w:ind w:left="6480" w:hanging="360"/>
      </w:pPr>
      <w:rPr>
        <w:rFonts w:ascii="Wingdings" w:hAnsi="Wingdings" w:hint="default"/>
      </w:rPr>
    </w:lvl>
  </w:abstractNum>
  <w:abstractNum w:abstractNumId="24" w15:restartNumberingAfterBreak="0">
    <w:nsid w:val="66D55A2D"/>
    <w:multiLevelType w:val="hybridMultilevel"/>
    <w:tmpl w:val="FFFFFFFF"/>
    <w:lvl w:ilvl="0" w:tplc="8E1063AE">
      <w:start w:val="1"/>
      <w:numFmt w:val="bullet"/>
      <w:lvlText w:val=""/>
      <w:lvlJc w:val="left"/>
      <w:pPr>
        <w:ind w:left="720" w:hanging="360"/>
      </w:pPr>
      <w:rPr>
        <w:rFonts w:ascii="Symbol" w:hAnsi="Symbol" w:hint="default"/>
      </w:rPr>
    </w:lvl>
    <w:lvl w:ilvl="1" w:tplc="6C6CDD32">
      <w:start w:val="1"/>
      <w:numFmt w:val="bullet"/>
      <w:lvlText w:val="o"/>
      <w:lvlJc w:val="left"/>
      <w:pPr>
        <w:ind w:left="1440" w:hanging="360"/>
      </w:pPr>
      <w:rPr>
        <w:rFonts w:ascii="Courier New" w:hAnsi="Courier New" w:hint="default"/>
      </w:rPr>
    </w:lvl>
    <w:lvl w:ilvl="2" w:tplc="7D824C56">
      <w:start w:val="1"/>
      <w:numFmt w:val="bullet"/>
      <w:lvlText w:val=""/>
      <w:lvlJc w:val="left"/>
      <w:pPr>
        <w:ind w:left="2160" w:hanging="360"/>
      </w:pPr>
      <w:rPr>
        <w:rFonts w:ascii="Wingdings" w:hAnsi="Wingdings" w:hint="default"/>
      </w:rPr>
    </w:lvl>
    <w:lvl w:ilvl="3" w:tplc="D402D972">
      <w:start w:val="1"/>
      <w:numFmt w:val="bullet"/>
      <w:lvlText w:val=""/>
      <w:lvlJc w:val="left"/>
      <w:pPr>
        <w:ind w:left="2880" w:hanging="360"/>
      </w:pPr>
      <w:rPr>
        <w:rFonts w:ascii="Symbol" w:hAnsi="Symbol" w:hint="default"/>
      </w:rPr>
    </w:lvl>
    <w:lvl w:ilvl="4" w:tplc="74B85210">
      <w:start w:val="1"/>
      <w:numFmt w:val="bullet"/>
      <w:lvlText w:val="o"/>
      <w:lvlJc w:val="left"/>
      <w:pPr>
        <w:ind w:left="3600" w:hanging="360"/>
      </w:pPr>
      <w:rPr>
        <w:rFonts w:ascii="Courier New" w:hAnsi="Courier New" w:hint="default"/>
      </w:rPr>
    </w:lvl>
    <w:lvl w:ilvl="5" w:tplc="C0DE7502">
      <w:start w:val="1"/>
      <w:numFmt w:val="bullet"/>
      <w:lvlText w:val=""/>
      <w:lvlJc w:val="left"/>
      <w:pPr>
        <w:ind w:left="4320" w:hanging="360"/>
      </w:pPr>
      <w:rPr>
        <w:rFonts w:ascii="Wingdings" w:hAnsi="Wingdings" w:hint="default"/>
      </w:rPr>
    </w:lvl>
    <w:lvl w:ilvl="6" w:tplc="34EA3F2C">
      <w:start w:val="1"/>
      <w:numFmt w:val="bullet"/>
      <w:lvlText w:val=""/>
      <w:lvlJc w:val="left"/>
      <w:pPr>
        <w:ind w:left="5040" w:hanging="360"/>
      </w:pPr>
      <w:rPr>
        <w:rFonts w:ascii="Symbol" w:hAnsi="Symbol" w:hint="default"/>
      </w:rPr>
    </w:lvl>
    <w:lvl w:ilvl="7" w:tplc="F2E6E664">
      <w:start w:val="1"/>
      <w:numFmt w:val="bullet"/>
      <w:lvlText w:val="o"/>
      <w:lvlJc w:val="left"/>
      <w:pPr>
        <w:ind w:left="5760" w:hanging="360"/>
      </w:pPr>
      <w:rPr>
        <w:rFonts w:ascii="Courier New" w:hAnsi="Courier New" w:hint="default"/>
      </w:rPr>
    </w:lvl>
    <w:lvl w:ilvl="8" w:tplc="07F0D8CA">
      <w:start w:val="1"/>
      <w:numFmt w:val="bullet"/>
      <w:lvlText w:val=""/>
      <w:lvlJc w:val="left"/>
      <w:pPr>
        <w:ind w:left="6480" w:hanging="360"/>
      </w:pPr>
      <w:rPr>
        <w:rFonts w:ascii="Wingdings" w:hAnsi="Wingdings" w:hint="default"/>
      </w:rPr>
    </w:lvl>
  </w:abstractNum>
  <w:abstractNum w:abstractNumId="25" w15:restartNumberingAfterBreak="0">
    <w:nsid w:val="680A0931"/>
    <w:multiLevelType w:val="hybridMultilevel"/>
    <w:tmpl w:val="FFFFFFFF"/>
    <w:lvl w:ilvl="0" w:tplc="BE20536E">
      <w:start w:val="1"/>
      <w:numFmt w:val="bullet"/>
      <w:lvlText w:val=""/>
      <w:lvlJc w:val="left"/>
      <w:pPr>
        <w:ind w:left="720" w:hanging="360"/>
      </w:pPr>
      <w:rPr>
        <w:rFonts w:ascii="Symbol" w:hAnsi="Symbol" w:hint="default"/>
      </w:rPr>
    </w:lvl>
    <w:lvl w:ilvl="1" w:tplc="254E9136">
      <w:start w:val="1"/>
      <w:numFmt w:val="bullet"/>
      <w:lvlText w:val="o"/>
      <w:lvlJc w:val="left"/>
      <w:pPr>
        <w:ind w:left="1440" w:hanging="360"/>
      </w:pPr>
      <w:rPr>
        <w:rFonts w:ascii="Courier New" w:hAnsi="Courier New" w:hint="default"/>
      </w:rPr>
    </w:lvl>
    <w:lvl w:ilvl="2" w:tplc="3068959E">
      <w:start w:val="1"/>
      <w:numFmt w:val="bullet"/>
      <w:lvlText w:val=""/>
      <w:lvlJc w:val="left"/>
      <w:pPr>
        <w:ind w:left="2160" w:hanging="360"/>
      </w:pPr>
      <w:rPr>
        <w:rFonts w:ascii="Wingdings" w:hAnsi="Wingdings" w:hint="default"/>
      </w:rPr>
    </w:lvl>
    <w:lvl w:ilvl="3" w:tplc="389E812C">
      <w:start w:val="1"/>
      <w:numFmt w:val="bullet"/>
      <w:lvlText w:val=""/>
      <w:lvlJc w:val="left"/>
      <w:pPr>
        <w:ind w:left="2880" w:hanging="360"/>
      </w:pPr>
      <w:rPr>
        <w:rFonts w:ascii="Symbol" w:hAnsi="Symbol" w:hint="default"/>
      </w:rPr>
    </w:lvl>
    <w:lvl w:ilvl="4" w:tplc="E8E432BA">
      <w:start w:val="1"/>
      <w:numFmt w:val="bullet"/>
      <w:lvlText w:val="o"/>
      <w:lvlJc w:val="left"/>
      <w:pPr>
        <w:ind w:left="3600" w:hanging="360"/>
      </w:pPr>
      <w:rPr>
        <w:rFonts w:ascii="Courier New" w:hAnsi="Courier New" w:hint="default"/>
      </w:rPr>
    </w:lvl>
    <w:lvl w:ilvl="5" w:tplc="7C3451BA">
      <w:start w:val="1"/>
      <w:numFmt w:val="bullet"/>
      <w:lvlText w:val=""/>
      <w:lvlJc w:val="left"/>
      <w:pPr>
        <w:ind w:left="4320" w:hanging="360"/>
      </w:pPr>
      <w:rPr>
        <w:rFonts w:ascii="Wingdings" w:hAnsi="Wingdings" w:hint="default"/>
      </w:rPr>
    </w:lvl>
    <w:lvl w:ilvl="6" w:tplc="E6C6B750">
      <w:start w:val="1"/>
      <w:numFmt w:val="bullet"/>
      <w:lvlText w:val=""/>
      <w:lvlJc w:val="left"/>
      <w:pPr>
        <w:ind w:left="5040" w:hanging="360"/>
      </w:pPr>
      <w:rPr>
        <w:rFonts w:ascii="Symbol" w:hAnsi="Symbol" w:hint="default"/>
      </w:rPr>
    </w:lvl>
    <w:lvl w:ilvl="7" w:tplc="EDEE8562">
      <w:start w:val="1"/>
      <w:numFmt w:val="bullet"/>
      <w:lvlText w:val="o"/>
      <w:lvlJc w:val="left"/>
      <w:pPr>
        <w:ind w:left="5760" w:hanging="360"/>
      </w:pPr>
      <w:rPr>
        <w:rFonts w:ascii="Courier New" w:hAnsi="Courier New" w:hint="default"/>
      </w:rPr>
    </w:lvl>
    <w:lvl w:ilvl="8" w:tplc="A19EBC2E">
      <w:start w:val="1"/>
      <w:numFmt w:val="bullet"/>
      <w:lvlText w:val=""/>
      <w:lvlJc w:val="left"/>
      <w:pPr>
        <w:ind w:left="6480" w:hanging="360"/>
      </w:pPr>
      <w:rPr>
        <w:rFonts w:ascii="Wingdings" w:hAnsi="Wingdings" w:hint="default"/>
      </w:rPr>
    </w:lvl>
  </w:abstractNum>
  <w:abstractNum w:abstractNumId="26" w15:restartNumberingAfterBreak="0">
    <w:nsid w:val="6C44EE0D"/>
    <w:multiLevelType w:val="hybridMultilevel"/>
    <w:tmpl w:val="FFFFFFFF"/>
    <w:lvl w:ilvl="0" w:tplc="04FA5CF2">
      <w:start w:val="1"/>
      <w:numFmt w:val="bullet"/>
      <w:lvlText w:val=""/>
      <w:lvlJc w:val="left"/>
      <w:pPr>
        <w:ind w:left="720" w:hanging="360"/>
      </w:pPr>
      <w:rPr>
        <w:rFonts w:ascii="Symbol" w:hAnsi="Symbol" w:hint="default"/>
      </w:rPr>
    </w:lvl>
    <w:lvl w:ilvl="1" w:tplc="0E3C8448">
      <w:start w:val="1"/>
      <w:numFmt w:val="bullet"/>
      <w:lvlText w:val="o"/>
      <w:lvlJc w:val="left"/>
      <w:pPr>
        <w:ind w:left="1440" w:hanging="360"/>
      </w:pPr>
      <w:rPr>
        <w:rFonts w:ascii="Courier New" w:hAnsi="Courier New" w:hint="default"/>
      </w:rPr>
    </w:lvl>
    <w:lvl w:ilvl="2" w:tplc="3E5245DA">
      <w:start w:val="1"/>
      <w:numFmt w:val="bullet"/>
      <w:lvlText w:val=""/>
      <w:lvlJc w:val="left"/>
      <w:pPr>
        <w:ind w:left="2160" w:hanging="360"/>
      </w:pPr>
      <w:rPr>
        <w:rFonts w:ascii="Wingdings" w:hAnsi="Wingdings" w:hint="default"/>
      </w:rPr>
    </w:lvl>
    <w:lvl w:ilvl="3" w:tplc="215AEF84">
      <w:start w:val="1"/>
      <w:numFmt w:val="bullet"/>
      <w:lvlText w:val=""/>
      <w:lvlJc w:val="left"/>
      <w:pPr>
        <w:ind w:left="2880" w:hanging="360"/>
      </w:pPr>
      <w:rPr>
        <w:rFonts w:ascii="Symbol" w:hAnsi="Symbol" w:hint="default"/>
      </w:rPr>
    </w:lvl>
    <w:lvl w:ilvl="4" w:tplc="281AB1E0">
      <w:start w:val="1"/>
      <w:numFmt w:val="bullet"/>
      <w:lvlText w:val="o"/>
      <w:lvlJc w:val="left"/>
      <w:pPr>
        <w:ind w:left="3600" w:hanging="360"/>
      </w:pPr>
      <w:rPr>
        <w:rFonts w:ascii="Courier New" w:hAnsi="Courier New" w:hint="default"/>
      </w:rPr>
    </w:lvl>
    <w:lvl w:ilvl="5" w:tplc="9130545C">
      <w:start w:val="1"/>
      <w:numFmt w:val="bullet"/>
      <w:lvlText w:val=""/>
      <w:lvlJc w:val="left"/>
      <w:pPr>
        <w:ind w:left="4320" w:hanging="360"/>
      </w:pPr>
      <w:rPr>
        <w:rFonts w:ascii="Wingdings" w:hAnsi="Wingdings" w:hint="default"/>
      </w:rPr>
    </w:lvl>
    <w:lvl w:ilvl="6" w:tplc="E290366E">
      <w:start w:val="1"/>
      <w:numFmt w:val="bullet"/>
      <w:lvlText w:val=""/>
      <w:lvlJc w:val="left"/>
      <w:pPr>
        <w:ind w:left="5040" w:hanging="360"/>
      </w:pPr>
      <w:rPr>
        <w:rFonts w:ascii="Symbol" w:hAnsi="Symbol" w:hint="default"/>
      </w:rPr>
    </w:lvl>
    <w:lvl w:ilvl="7" w:tplc="95DA78C4">
      <w:start w:val="1"/>
      <w:numFmt w:val="bullet"/>
      <w:lvlText w:val="o"/>
      <w:lvlJc w:val="left"/>
      <w:pPr>
        <w:ind w:left="5760" w:hanging="360"/>
      </w:pPr>
      <w:rPr>
        <w:rFonts w:ascii="Courier New" w:hAnsi="Courier New" w:hint="default"/>
      </w:rPr>
    </w:lvl>
    <w:lvl w:ilvl="8" w:tplc="841EE5C0">
      <w:start w:val="1"/>
      <w:numFmt w:val="bullet"/>
      <w:lvlText w:val=""/>
      <w:lvlJc w:val="left"/>
      <w:pPr>
        <w:ind w:left="6480" w:hanging="360"/>
      </w:pPr>
      <w:rPr>
        <w:rFonts w:ascii="Wingdings" w:hAnsi="Wingdings" w:hint="default"/>
      </w:rPr>
    </w:lvl>
  </w:abstractNum>
  <w:abstractNum w:abstractNumId="27" w15:restartNumberingAfterBreak="0">
    <w:nsid w:val="6C513437"/>
    <w:multiLevelType w:val="hybridMultilevel"/>
    <w:tmpl w:val="9FCE45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DA70C8B"/>
    <w:multiLevelType w:val="hybridMultilevel"/>
    <w:tmpl w:val="FFFFFFFF"/>
    <w:lvl w:ilvl="0" w:tplc="1CB47C4A">
      <w:start w:val="1"/>
      <w:numFmt w:val="bullet"/>
      <w:lvlText w:val=""/>
      <w:lvlJc w:val="left"/>
      <w:pPr>
        <w:ind w:left="720" w:hanging="360"/>
      </w:pPr>
      <w:rPr>
        <w:rFonts w:ascii="Symbol" w:hAnsi="Symbol" w:hint="default"/>
      </w:rPr>
    </w:lvl>
    <w:lvl w:ilvl="1" w:tplc="A26C7786">
      <w:start w:val="1"/>
      <w:numFmt w:val="bullet"/>
      <w:lvlText w:val="o"/>
      <w:lvlJc w:val="left"/>
      <w:pPr>
        <w:ind w:left="1440" w:hanging="360"/>
      </w:pPr>
      <w:rPr>
        <w:rFonts w:ascii="Courier New" w:hAnsi="Courier New" w:hint="default"/>
      </w:rPr>
    </w:lvl>
    <w:lvl w:ilvl="2" w:tplc="DB889F5E">
      <w:start w:val="1"/>
      <w:numFmt w:val="bullet"/>
      <w:lvlText w:val=""/>
      <w:lvlJc w:val="left"/>
      <w:pPr>
        <w:ind w:left="2160" w:hanging="360"/>
      </w:pPr>
      <w:rPr>
        <w:rFonts w:ascii="Wingdings" w:hAnsi="Wingdings" w:hint="default"/>
      </w:rPr>
    </w:lvl>
    <w:lvl w:ilvl="3" w:tplc="6EB6D756">
      <w:start w:val="1"/>
      <w:numFmt w:val="bullet"/>
      <w:lvlText w:val=""/>
      <w:lvlJc w:val="left"/>
      <w:pPr>
        <w:ind w:left="2880" w:hanging="360"/>
      </w:pPr>
      <w:rPr>
        <w:rFonts w:ascii="Symbol" w:hAnsi="Symbol" w:hint="default"/>
      </w:rPr>
    </w:lvl>
    <w:lvl w:ilvl="4" w:tplc="797E3CD0">
      <w:start w:val="1"/>
      <w:numFmt w:val="bullet"/>
      <w:lvlText w:val="o"/>
      <w:lvlJc w:val="left"/>
      <w:pPr>
        <w:ind w:left="3600" w:hanging="360"/>
      </w:pPr>
      <w:rPr>
        <w:rFonts w:ascii="Courier New" w:hAnsi="Courier New" w:hint="default"/>
      </w:rPr>
    </w:lvl>
    <w:lvl w:ilvl="5" w:tplc="7A64CBBC">
      <w:start w:val="1"/>
      <w:numFmt w:val="bullet"/>
      <w:lvlText w:val=""/>
      <w:lvlJc w:val="left"/>
      <w:pPr>
        <w:ind w:left="4320" w:hanging="360"/>
      </w:pPr>
      <w:rPr>
        <w:rFonts w:ascii="Wingdings" w:hAnsi="Wingdings" w:hint="default"/>
      </w:rPr>
    </w:lvl>
    <w:lvl w:ilvl="6" w:tplc="8B8E2812">
      <w:start w:val="1"/>
      <w:numFmt w:val="bullet"/>
      <w:lvlText w:val=""/>
      <w:lvlJc w:val="left"/>
      <w:pPr>
        <w:ind w:left="5040" w:hanging="360"/>
      </w:pPr>
      <w:rPr>
        <w:rFonts w:ascii="Symbol" w:hAnsi="Symbol" w:hint="default"/>
      </w:rPr>
    </w:lvl>
    <w:lvl w:ilvl="7" w:tplc="B890DF3C">
      <w:start w:val="1"/>
      <w:numFmt w:val="bullet"/>
      <w:lvlText w:val="o"/>
      <w:lvlJc w:val="left"/>
      <w:pPr>
        <w:ind w:left="5760" w:hanging="360"/>
      </w:pPr>
      <w:rPr>
        <w:rFonts w:ascii="Courier New" w:hAnsi="Courier New" w:hint="default"/>
      </w:rPr>
    </w:lvl>
    <w:lvl w:ilvl="8" w:tplc="B22828C8">
      <w:start w:val="1"/>
      <w:numFmt w:val="bullet"/>
      <w:lvlText w:val=""/>
      <w:lvlJc w:val="left"/>
      <w:pPr>
        <w:ind w:left="6480" w:hanging="360"/>
      </w:pPr>
      <w:rPr>
        <w:rFonts w:ascii="Wingdings" w:hAnsi="Wingdings" w:hint="default"/>
      </w:rPr>
    </w:lvl>
  </w:abstractNum>
  <w:num w:numId="1" w16cid:durableId="1056010913">
    <w:abstractNumId w:val="18"/>
  </w:num>
  <w:num w:numId="2" w16cid:durableId="714231864">
    <w:abstractNumId w:val="17"/>
  </w:num>
  <w:num w:numId="3" w16cid:durableId="1177620560">
    <w:abstractNumId w:val="2"/>
  </w:num>
  <w:num w:numId="4" w16cid:durableId="1603144489">
    <w:abstractNumId w:val="28"/>
  </w:num>
  <w:num w:numId="5" w16cid:durableId="300505542">
    <w:abstractNumId w:val="11"/>
  </w:num>
  <w:num w:numId="6" w16cid:durableId="1327706694">
    <w:abstractNumId w:val="20"/>
  </w:num>
  <w:num w:numId="7" w16cid:durableId="479690373">
    <w:abstractNumId w:val="0"/>
  </w:num>
  <w:num w:numId="8" w16cid:durableId="316345028">
    <w:abstractNumId w:val="8"/>
  </w:num>
  <w:num w:numId="9" w16cid:durableId="1448088572">
    <w:abstractNumId w:val="23"/>
  </w:num>
  <w:num w:numId="10" w16cid:durableId="57900861">
    <w:abstractNumId w:val="3"/>
  </w:num>
  <w:num w:numId="11" w16cid:durableId="263806455">
    <w:abstractNumId w:val="15"/>
  </w:num>
  <w:num w:numId="12" w16cid:durableId="1638145278">
    <w:abstractNumId w:val="4"/>
  </w:num>
  <w:num w:numId="13" w16cid:durableId="1692023730">
    <w:abstractNumId w:val="7"/>
  </w:num>
  <w:num w:numId="14" w16cid:durableId="1582565565">
    <w:abstractNumId w:val="14"/>
  </w:num>
  <w:num w:numId="15" w16cid:durableId="1769306551">
    <w:abstractNumId w:val="5"/>
  </w:num>
  <w:num w:numId="16" w16cid:durableId="558173770">
    <w:abstractNumId w:val="26"/>
  </w:num>
  <w:num w:numId="17" w16cid:durableId="16809373">
    <w:abstractNumId w:val="9"/>
  </w:num>
  <w:num w:numId="18" w16cid:durableId="1357191662">
    <w:abstractNumId w:val="24"/>
  </w:num>
  <w:num w:numId="19" w16cid:durableId="559176891">
    <w:abstractNumId w:val="12"/>
  </w:num>
  <w:num w:numId="20" w16cid:durableId="1533572335">
    <w:abstractNumId w:val="16"/>
  </w:num>
  <w:num w:numId="21" w16cid:durableId="2127655920">
    <w:abstractNumId w:val="25"/>
  </w:num>
  <w:num w:numId="22" w16cid:durableId="1203010222">
    <w:abstractNumId w:val="10"/>
  </w:num>
  <w:num w:numId="23" w16cid:durableId="1149327523">
    <w:abstractNumId w:val="22"/>
  </w:num>
  <w:num w:numId="24" w16cid:durableId="388653052">
    <w:abstractNumId w:val="13"/>
  </w:num>
  <w:num w:numId="25" w16cid:durableId="738477808">
    <w:abstractNumId w:val="1"/>
  </w:num>
  <w:num w:numId="26" w16cid:durableId="1601991585">
    <w:abstractNumId w:val="21"/>
  </w:num>
  <w:num w:numId="27" w16cid:durableId="2008555058">
    <w:abstractNumId w:val="27"/>
  </w:num>
  <w:num w:numId="28" w16cid:durableId="211431019">
    <w:abstractNumId w:val="19"/>
  </w:num>
  <w:num w:numId="29" w16cid:durableId="209612608">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425"/>
    <w:rsid w:val="00003355"/>
    <w:rsid w:val="00030396"/>
    <w:rsid w:val="00036686"/>
    <w:rsid w:val="00046980"/>
    <w:rsid w:val="00064B5F"/>
    <w:rsid w:val="000947E6"/>
    <w:rsid w:val="000953DC"/>
    <w:rsid w:val="0009FBB8"/>
    <w:rsid w:val="000B6FFC"/>
    <w:rsid w:val="000F1E9A"/>
    <w:rsid w:val="00132139"/>
    <w:rsid w:val="00151304"/>
    <w:rsid w:val="001665A6"/>
    <w:rsid w:val="00174577"/>
    <w:rsid w:val="00192E76"/>
    <w:rsid w:val="001A34D9"/>
    <w:rsid w:val="001CFF15"/>
    <w:rsid w:val="001F3CB8"/>
    <w:rsid w:val="00206BC7"/>
    <w:rsid w:val="0020798C"/>
    <w:rsid w:val="00224765"/>
    <w:rsid w:val="002256FF"/>
    <w:rsid w:val="0026190D"/>
    <w:rsid w:val="00282A92"/>
    <w:rsid w:val="00297354"/>
    <w:rsid w:val="002C0E3B"/>
    <w:rsid w:val="002F75BE"/>
    <w:rsid w:val="00320C6E"/>
    <w:rsid w:val="003266E3"/>
    <w:rsid w:val="00345F2F"/>
    <w:rsid w:val="003538FC"/>
    <w:rsid w:val="00355993"/>
    <w:rsid w:val="00376C59"/>
    <w:rsid w:val="003B670E"/>
    <w:rsid w:val="003D5FF4"/>
    <w:rsid w:val="003E6B1B"/>
    <w:rsid w:val="0041105D"/>
    <w:rsid w:val="00421A3B"/>
    <w:rsid w:val="00457DC3"/>
    <w:rsid w:val="004745E3"/>
    <w:rsid w:val="004A526B"/>
    <w:rsid w:val="004A6F9C"/>
    <w:rsid w:val="005263B1"/>
    <w:rsid w:val="005574E8"/>
    <w:rsid w:val="0056178A"/>
    <w:rsid w:val="00566340"/>
    <w:rsid w:val="005977F4"/>
    <w:rsid w:val="005A6CE0"/>
    <w:rsid w:val="005A7FB6"/>
    <w:rsid w:val="005B1E52"/>
    <w:rsid w:val="005C4DBC"/>
    <w:rsid w:val="0064C548"/>
    <w:rsid w:val="006723B0"/>
    <w:rsid w:val="006A37E6"/>
    <w:rsid w:val="006CA8C3"/>
    <w:rsid w:val="006F2175"/>
    <w:rsid w:val="006F610C"/>
    <w:rsid w:val="007B034B"/>
    <w:rsid w:val="007B6FB9"/>
    <w:rsid w:val="007C7425"/>
    <w:rsid w:val="007D3E63"/>
    <w:rsid w:val="0083BA5C"/>
    <w:rsid w:val="00886C26"/>
    <w:rsid w:val="00944BB5"/>
    <w:rsid w:val="00966D70"/>
    <w:rsid w:val="009731CE"/>
    <w:rsid w:val="009801E4"/>
    <w:rsid w:val="00981B96"/>
    <w:rsid w:val="009872C7"/>
    <w:rsid w:val="009A2395"/>
    <w:rsid w:val="009D361B"/>
    <w:rsid w:val="009D6A8A"/>
    <w:rsid w:val="009F3262"/>
    <w:rsid w:val="00A019FE"/>
    <w:rsid w:val="00A05AAC"/>
    <w:rsid w:val="00A05E77"/>
    <w:rsid w:val="00A0694B"/>
    <w:rsid w:val="00A070DE"/>
    <w:rsid w:val="00A3DDC0"/>
    <w:rsid w:val="00A61CC1"/>
    <w:rsid w:val="00A628BF"/>
    <w:rsid w:val="00A67AFA"/>
    <w:rsid w:val="00B5704C"/>
    <w:rsid w:val="00B61748"/>
    <w:rsid w:val="00B632B8"/>
    <w:rsid w:val="00B962BC"/>
    <w:rsid w:val="00BA4779"/>
    <w:rsid w:val="00BA49F9"/>
    <w:rsid w:val="00BE4F85"/>
    <w:rsid w:val="00BE7427"/>
    <w:rsid w:val="00C402E9"/>
    <w:rsid w:val="00C54F20"/>
    <w:rsid w:val="00C74D3B"/>
    <w:rsid w:val="00CCB314"/>
    <w:rsid w:val="00D0AAA5"/>
    <w:rsid w:val="00D43548"/>
    <w:rsid w:val="00DA6DEC"/>
    <w:rsid w:val="00DC3109"/>
    <w:rsid w:val="00DF755D"/>
    <w:rsid w:val="00E000A5"/>
    <w:rsid w:val="00E443C3"/>
    <w:rsid w:val="00E93F3A"/>
    <w:rsid w:val="00EA37EB"/>
    <w:rsid w:val="00F055B0"/>
    <w:rsid w:val="00F06B37"/>
    <w:rsid w:val="00F07D43"/>
    <w:rsid w:val="00F14E15"/>
    <w:rsid w:val="00F60E0C"/>
    <w:rsid w:val="00F70F33"/>
    <w:rsid w:val="00F806BA"/>
    <w:rsid w:val="00F914CA"/>
    <w:rsid w:val="00FB0675"/>
    <w:rsid w:val="00FDD9BC"/>
    <w:rsid w:val="00FF3D2A"/>
    <w:rsid w:val="010E12CC"/>
    <w:rsid w:val="01192AAE"/>
    <w:rsid w:val="0128E416"/>
    <w:rsid w:val="0136410A"/>
    <w:rsid w:val="01392197"/>
    <w:rsid w:val="015DE091"/>
    <w:rsid w:val="0166F44C"/>
    <w:rsid w:val="016B583A"/>
    <w:rsid w:val="01D8C4E8"/>
    <w:rsid w:val="01E63FFD"/>
    <w:rsid w:val="01FB9CE8"/>
    <w:rsid w:val="0209CCE5"/>
    <w:rsid w:val="0225FB54"/>
    <w:rsid w:val="024116E8"/>
    <w:rsid w:val="0268DA71"/>
    <w:rsid w:val="0281414D"/>
    <w:rsid w:val="02C4B477"/>
    <w:rsid w:val="02C69841"/>
    <w:rsid w:val="02CF0F48"/>
    <w:rsid w:val="02D2116B"/>
    <w:rsid w:val="02DEEDF6"/>
    <w:rsid w:val="02FF6CF8"/>
    <w:rsid w:val="03169D6E"/>
    <w:rsid w:val="032459A5"/>
    <w:rsid w:val="033B2820"/>
    <w:rsid w:val="03419C7A"/>
    <w:rsid w:val="03581405"/>
    <w:rsid w:val="03705E09"/>
    <w:rsid w:val="03B22300"/>
    <w:rsid w:val="03BB5B1E"/>
    <w:rsid w:val="03BC08C4"/>
    <w:rsid w:val="03CEE296"/>
    <w:rsid w:val="03CF604B"/>
    <w:rsid w:val="0408A6F6"/>
    <w:rsid w:val="0419863E"/>
    <w:rsid w:val="043F337A"/>
    <w:rsid w:val="04558960"/>
    <w:rsid w:val="047FD7AC"/>
    <w:rsid w:val="04836BF2"/>
    <w:rsid w:val="04847E6F"/>
    <w:rsid w:val="048D10F3"/>
    <w:rsid w:val="04B22C4C"/>
    <w:rsid w:val="04C274EC"/>
    <w:rsid w:val="04C8DC42"/>
    <w:rsid w:val="04DD2DE2"/>
    <w:rsid w:val="04E22DD8"/>
    <w:rsid w:val="04E8B10A"/>
    <w:rsid w:val="04F07038"/>
    <w:rsid w:val="04F08632"/>
    <w:rsid w:val="04FEB1B7"/>
    <w:rsid w:val="050309FB"/>
    <w:rsid w:val="0505E619"/>
    <w:rsid w:val="050E68FA"/>
    <w:rsid w:val="0531A257"/>
    <w:rsid w:val="056CC48C"/>
    <w:rsid w:val="05743F72"/>
    <w:rsid w:val="0587E7A7"/>
    <w:rsid w:val="058F5BBA"/>
    <w:rsid w:val="05941A0C"/>
    <w:rsid w:val="059CD222"/>
    <w:rsid w:val="05B01EB5"/>
    <w:rsid w:val="05C0044A"/>
    <w:rsid w:val="05D14ADF"/>
    <w:rsid w:val="05F35078"/>
    <w:rsid w:val="05FA1025"/>
    <w:rsid w:val="05FD3525"/>
    <w:rsid w:val="060A8B17"/>
    <w:rsid w:val="0612871B"/>
    <w:rsid w:val="06197397"/>
    <w:rsid w:val="062CC741"/>
    <w:rsid w:val="06326F13"/>
    <w:rsid w:val="067DFB55"/>
    <w:rsid w:val="0688DDC9"/>
    <w:rsid w:val="06B9B120"/>
    <w:rsid w:val="06CA5A27"/>
    <w:rsid w:val="06CB8F40"/>
    <w:rsid w:val="06D11DAD"/>
    <w:rsid w:val="06DDED33"/>
    <w:rsid w:val="06DEB7BD"/>
    <w:rsid w:val="06E520A2"/>
    <w:rsid w:val="06EDF971"/>
    <w:rsid w:val="06FB4181"/>
    <w:rsid w:val="06FF8DD7"/>
    <w:rsid w:val="072BF290"/>
    <w:rsid w:val="073F9623"/>
    <w:rsid w:val="076C5F42"/>
    <w:rsid w:val="077AEEE6"/>
    <w:rsid w:val="077C81F8"/>
    <w:rsid w:val="078075DC"/>
    <w:rsid w:val="07A316B3"/>
    <w:rsid w:val="07BBA41D"/>
    <w:rsid w:val="07C056D7"/>
    <w:rsid w:val="07C49E97"/>
    <w:rsid w:val="07CD2737"/>
    <w:rsid w:val="07D5B931"/>
    <w:rsid w:val="07E6B46B"/>
    <w:rsid w:val="0813F582"/>
    <w:rsid w:val="08280EDC"/>
    <w:rsid w:val="082B8528"/>
    <w:rsid w:val="083EFC9D"/>
    <w:rsid w:val="0844E9F3"/>
    <w:rsid w:val="0882D90F"/>
    <w:rsid w:val="089A5B89"/>
    <w:rsid w:val="08C6EDEA"/>
    <w:rsid w:val="08E56907"/>
    <w:rsid w:val="08ECF761"/>
    <w:rsid w:val="091F5FC2"/>
    <w:rsid w:val="0922336C"/>
    <w:rsid w:val="093080AE"/>
    <w:rsid w:val="093AFC65"/>
    <w:rsid w:val="093C20CC"/>
    <w:rsid w:val="093D8B7C"/>
    <w:rsid w:val="0958EAFF"/>
    <w:rsid w:val="09821FF5"/>
    <w:rsid w:val="0994DC58"/>
    <w:rsid w:val="09B82A97"/>
    <w:rsid w:val="09BBA17A"/>
    <w:rsid w:val="09C75589"/>
    <w:rsid w:val="09E72AA6"/>
    <w:rsid w:val="09EE9094"/>
    <w:rsid w:val="09F84189"/>
    <w:rsid w:val="0A21E9C4"/>
    <w:rsid w:val="0A2443B1"/>
    <w:rsid w:val="0A286877"/>
    <w:rsid w:val="0A3E241A"/>
    <w:rsid w:val="0A859671"/>
    <w:rsid w:val="0A8F3512"/>
    <w:rsid w:val="0AA5C9DE"/>
    <w:rsid w:val="0AC9C199"/>
    <w:rsid w:val="0ACEAC29"/>
    <w:rsid w:val="0AFE5D5F"/>
    <w:rsid w:val="0B03F050"/>
    <w:rsid w:val="0B0A7EDD"/>
    <w:rsid w:val="0B0EFEB0"/>
    <w:rsid w:val="0B0FB1EC"/>
    <w:rsid w:val="0B3B7388"/>
    <w:rsid w:val="0B509126"/>
    <w:rsid w:val="0B5C5612"/>
    <w:rsid w:val="0B84783B"/>
    <w:rsid w:val="0B8D2243"/>
    <w:rsid w:val="0B96D27C"/>
    <w:rsid w:val="0BAD45A4"/>
    <w:rsid w:val="0BB586A0"/>
    <w:rsid w:val="0BC01412"/>
    <w:rsid w:val="0BD52B28"/>
    <w:rsid w:val="0BE2E770"/>
    <w:rsid w:val="0BFCA953"/>
    <w:rsid w:val="0C0AF0CD"/>
    <w:rsid w:val="0C359A41"/>
    <w:rsid w:val="0C570084"/>
    <w:rsid w:val="0C5B6D64"/>
    <w:rsid w:val="0C6951A9"/>
    <w:rsid w:val="0C727A31"/>
    <w:rsid w:val="0C79D904"/>
    <w:rsid w:val="0C7CCA9A"/>
    <w:rsid w:val="0CA30B6D"/>
    <w:rsid w:val="0CA319F5"/>
    <w:rsid w:val="0CAA92A0"/>
    <w:rsid w:val="0CC8A0D7"/>
    <w:rsid w:val="0CD937A1"/>
    <w:rsid w:val="0CE85C6B"/>
    <w:rsid w:val="0CE8CCA5"/>
    <w:rsid w:val="0CE8E263"/>
    <w:rsid w:val="0CEFCB59"/>
    <w:rsid w:val="0CFC57AE"/>
    <w:rsid w:val="0D1A49D2"/>
    <w:rsid w:val="0D3311F5"/>
    <w:rsid w:val="0D3B29F2"/>
    <w:rsid w:val="0D55B834"/>
    <w:rsid w:val="0D563254"/>
    <w:rsid w:val="0D590546"/>
    <w:rsid w:val="0D64E354"/>
    <w:rsid w:val="0D72B353"/>
    <w:rsid w:val="0D8260C8"/>
    <w:rsid w:val="0D95BD99"/>
    <w:rsid w:val="0D97D8C7"/>
    <w:rsid w:val="0D9A640D"/>
    <w:rsid w:val="0D9F2BF1"/>
    <w:rsid w:val="0DAE0B95"/>
    <w:rsid w:val="0DD8DA38"/>
    <w:rsid w:val="0DFAF2D2"/>
    <w:rsid w:val="0E0DA3B3"/>
    <w:rsid w:val="0E2F2858"/>
    <w:rsid w:val="0E43D7EC"/>
    <w:rsid w:val="0E57C1F2"/>
    <w:rsid w:val="0E5B5604"/>
    <w:rsid w:val="0E72735D"/>
    <w:rsid w:val="0E8371C6"/>
    <w:rsid w:val="0E844F21"/>
    <w:rsid w:val="0E975060"/>
    <w:rsid w:val="0EA12E03"/>
    <w:rsid w:val="0EA6A700"/>
    <w:rsid w:val="0EAAC57D"/>
    <w:rsid w:val="0EC2487F"/>
    <w:rsid w:val="0EE201B4"/>
    <w:rsid w:val="0EF72424"/>
    <w:rsid w:val="0EF7B4D4"/>
    <w:rsid w:val="0F0B3F22"/>
    <w:rsid w:val="0F1256D7"/>
    <w:rsid w:val="0F283E28"/>
    <w:rsid w:val="0F2C5C8F"/>
    <w:rsid w:val="0F575940"/>
    <w:rsid w:val="0F5C7905"/>
    <w:rsid w:val="0F60C83D"/>
    <w:rsid w:val="0F65E767"/>
    <w:rsid w:val="0F7A72CF"/>
    <w:rsid w:val="0F8C5022"/>
    <w:rsid w:val="0FBEAECE"/>
    <w:rsid w:val="0FC19031"/>
    <w:rsid w:val="0FC4C89E"/>
    <w:rsid w:val="0FD3C393"/>
    <w:rsid w:val="0FDFA84D"/>
    <w:rsid w:val="0FF6E555"/>
    <w:rsid w:val="1010E03D"/>
    <w:rsid w:val="102DD5F9"/>
    <w:rsid w:val="103947DF"/>
    <w:rsid w:val="104724EE"/>
    <w:rsid w:val="1061E991"/>
    <w:rsid w:val="106F3CA0"/>
    <w:rsid w:val="1096B054"/>
    <w:rsid w:val="10B2902B"/>
    <w:rsid w:val="10C5E702"/>
    <w:rsid w:val="10DEABFB"/>
    <w:rsid w:val="111131A3"/>
    <w:rsid w:val="1120FEE5"/>
    <w:rsid w:val="11305E79"/>
    <w:rsid w:val="1144FBE5"/>
    <w:rsid w:val="117D182F"/>
    <w:rsid w:val="117DA106"/>
    <w:rsid w:val="1185DBCC"/>
    <w:rsid w:val="1194A10B"/>
    <w:rsid w:val="1198DE5D"/>
    <w:rsid w:val="11A0C996"/>
    <w:rsid w:val="11A374BB"/>
    <w:rsid w:val="11AA141F"/>
    <w:rsid w:val="11ADE6D2"/>
    <w:rsid w:val="11BBCD8E"/>
    <w:rsid w:val="11BDA565"/>
    <w:rsid w:val="11CD7E22"/>
    <w:rsid w:val="120216E5"/>
    <w:rsid w:val="120D1E44"/>
    <w:rsid w:val="121D0BC9"/>
    <w:rsid w:val="12512385"/>
    <w:rsid w:val="125FDEEA"/>
    <w:rsid w:val="126E5835"/>
    <w:rsid w:val="12729D14"/>
    <w:rsid w:val="1284560D"/>
    <w:rsid w:val="128CF297"/>
    <w:rsid w:val="128EA87A"/>
    <w:rsid w:val="128FDC97"/>
    <w:rsid w:val="12944617"/>
    <w:rsid w:val="12AD0204"/>
    <w:rsid w:val="12C99D6A"/>
    <w:rsid w:val="12D8C0DA"/>
    <w:rsid w:val="12E13C7A"/>
    <w:rsid w:val="12E23428"/>
    <w:rsid w:val="12F44535"/>
    <w:rsid w:val="12F62824"/>
    <w:rsid w:val="1316482E"/>
    <w:rsid w:val="13165D16"/>
    <w:rsid w:val="13185239"/>
    <w:rsid w:val="1320BAA0"/>
    <w:rsid w:val="132125D8"/>
    <w:rsid w:val="1321AC2D"/>
    <w:rsid w:val="132313FA"/>
    <w:rsid w:val="1323A76E"/>
    <w:rsid w:val="132C4DE1"/>
    <w:rsid w:val="135DC79B"/>
    <w:rsid w:val="136E1044"/>
    <w:rsid w:val="1370E8A1"/>
    <w:rsid w:val="137CC84F"/>
    <w:rsid w:val="13843803"/>
    <w:rsid w:val="13A557FA"/>
    <w:rsid w:val="13B1FFCE"/>
    <w:rsid w:val="13D67711"/>
    <w:rsid w:val="13DA4A8E"/>
    <w:rsid w:val="13EE92DB"/>
    <w:rsid w:val="13FB3182"/>
    <w:rsid w:val="1406220A"/>
    <w:rsid w:val="1407BB38"/>
    <w:rsid w:val="140C7784"/>
    <w:rsid w:val="1414E39F"/>
    <w:rsid w:val="1428A0A3"/>
    <w:rsid w:val="14308B48"/>
    <w:rsid w:val="14455E37"/>
    <w:rsid w:val="14B5AE34"/>
    <w:rsid w:val="14BD03E1"/>
    <w:rsid w:val="14C09B68"/>
    <w:rsid w:val="14C85016"/>
    <w:rsid w:val="14CC41CD"/>
    <w:rsid w:val="14D07F1F"/>
    <w:rsid w:val="14E45160"/>
    <w:rsid w:val="14E5ACE9"/>
    <w:rsid w:val="14E7B627"/>
    <w:rsid w:val="14E98D4E"/>
    <w:rsid w:val="1517F474"/>
    <w:rsid w:val="151CB82E"/>
    <w:rsid w:val="152544DD"/>
    <w:rsid w:val="153133A4"/>
    <w:rsid w:val="15479B9E"/>
    <w:rsid w:val="155FFDC6"/>
    <w:rsid w:val="15624F25"/>
    <w:rsid w:val="157DBD6F"/>
    <w:rsid w:val="15814EDE"/>
    <w:rsid w:val="1596C8FA"/>
    <w:rsid w:val="15C47104"/>
    <w:rsid w:val="15D367EF"/>
    <w:rsid w:val="15DF0FCF"/>
    <w:rsid w:val="15EEB54C"/>
    <w:rsid w:val="15F31ECC"/>
    <w:rsid w:val="15F7754A"/>
    <w:rsid w:val="16000758"/>
    <w:rsid w:val="160E9F1F"/>
    <w:rsid w:val="161C7188"/>
    <w:rsid w:val="16411391"/>
    <w:rsid w:val="1655D9C5"/>
    <w:rsid w:val="1676868E"/>
    <w:rsid w:val="16AAF836"/>
    <w:rsid w:val="16B7300E"/>
    <w:rsid w:val="16C74551"/>
    <w:rsid w:val="16DE4A1B"/>
    <w:rsid w:val="16FE1DBB"/>
    <w:rsid w:val="1707D512"/>
    <w:rsid w:val="170C9AFB"/>
    <w:rsid w:val="1716A4F0"/>
    <w:rsid w:val="17313094"/>
    <w:rsid w:val="17340EAF"/>
    <w:rsid w:val="173F5BFA"/>
    <w:rsid w:val="1746A893"/>
    <w:rsid w:val="174AF8E0"/>
    <w:rsid w:val="1752D395"/>
    <w:rsid w:val="175F640C"/>
    <w:rsid w:val="177C9A88"/>
    <w:rsid w:val="17AF5D24"/>
    <w:rsid w:val="17BE62F4"/>
    <w:rsid w:val="17DDB374"/>
    <w:rsid w:val="17F44B99"/>
    <w:rsid w:val="17F665FD"/>
    <w:rsid w:val="1802AFE7"/>
    <w:rsid w:val="180B7E57"/>
    <w:rsid w:val="181A5AF3"/>
    <w:rsid w:val="1820A8CD"/>
    <w:rsid w:val="1857A926"/>
    <w:rsid w:val="1871343C"/>
    <w:rsid w:val="18737F71"/>
    <w:rsid w:val="187CFC17"/>
    <w:rsid w:val="188570F1"/>
    <w:rsid w:val="189F15DC"/>
    <w:rsid w:val="18B22ADE"/>
    <w:rsid w:val="18E278F4"/>
    <w:rsid w:val="190016B9"/>
    <w:rsid w:val="191F2AD2"/>
    <w:rsid w:val="1950E390"/>
    <w:rsid w:val="19733C2A"/>
    <w:rsid w:val="1973976F"/>
    <w:rsid w:val="19ADB716"/>
    <w:rsid w:val="19C0F32B"/>
    <w:rsid w:val="19EDF6D8"/>
    <w:rsid w:val="19FCC0B6"/>
    <w:rsid w:val="1A0CA1E4"/>
    <w:rsid w:val="1A0D7B84"/>
    <w:rsid w:val="1A258700"/>
    <w:rsid w:val="1A61C7E6"/>
    <w:rsid w:val="1A62D1BC"/>
    <w:rsid w:val="1A694095"/>
    <w:rsid w:val="1A76FCBC"/>
    <w:rsid w:val="1A7E4955"/>
    <w:rsid w:val="1AD2CC70"/>
    <w:rsid w:val="1AD627EE"/>
    <w:rsid w:val="1ADCD272"/>
    <w:rsid w:val="1AF629AA"/>
    <w:rsid w:val="1B00EBBD"/>
    <w:rsid w:val="1B1AEBC3"/>
    <w:rsid w:val="1B3C70E5"/>
    <w:rsid w:val="1B42E8EC"/>
    <w:rsid w:val="1B498777"/>
    <w:rsid w:val="1B5C11AA"/>
    <w:rsid w:val="1B5CAB0B"/>
    <w:rsid w:val="1B7279DC"/>
    <w:rsid w:val="1B7462DF"/>
    <w:rsid w:val="1B8E1067"/>
    <w:rsid w:val="1B8EEF75"/>
    <w:rsid w:val="1BA5391C"/>
    <w:rsid w:val="1BB539EB"/>
    <w:rsid w:val="1BB99B67"/>
    <w:rsid w:val="1BBA410C"/>
    <w:rsid w:val="1BC983C0"/>
    <w:rsid w:val="1BD6FD9C"/>
    <w:rsid w:val="1C12FC3A"/>
    <w:rsid w:val="1C16BC1D"/>
    <w:rsid w:val="1C1A19B6"/>
    <w:rsid w:val="1C35F713"/>
    <w:rsid w:val="1C40270C"/>
    <w:rsid w:val="1C47A3B5"/>
    <w:rsid w:val="1C707FB0"/>
    <w:rsid w:val="1C73E903"/>
    <w:rsid w:val="1C92B166"/>
    <w:rsid w:val="1C93CB61"/>
    <w:rsid w:val="1C9A2C58"/>
    <w:rsid w:val="1C9C629F"/>
    <w:rsid w:val="1CA75CE8"/>
    <w:rsid w:val="1CACBA83"/>
    <w:rsid w:val="1CB36093"/>
    <w:rsid w:val="1CB6BA92"/>
    <w:rsid w:val="1CBA6856"/>
    <w:rsid w:val="1CCE91C1"/>
    <w:rsid w:val="1CD361FB"/>
    <w:rsid w:val="1D03C5A6"/>
    <w:rsid w:val="1D29D96C"/>
    <w:rsid w:val="1D29DA72"/>
    <w:rsid w:val="1D2AE4FC"/>
    <w:rsid w:val="1D44A55F"/>
    <w:rsid w:val="1D586495"/>
    <w:rsid w:val="1D5E4011"/>
    <w:rsid w:val="1D92252C"/>
    <w:rsid w:val="1DAE9D7E"/>
    <w:rsid w:val="1DAFA331"/>
    <w:rsid w:val="1DC9D81A"/>
    <w:rsid w:val="1E0DC8B0"/>
    <w:rsid w:val="1E0E5B10"/>
    <w:rsid w:val="1E0FB964"/>
    <w:rsid w:val="1E11266D"/>
    <w:rsid w:val="1E19B104"/>
    <w:rsid w:val="1E24ECC1"/>
    <w:rsid w:val="1E26875B"/>
    <w:rsid w:val="1E2E27AF"/>
    <w:rsid w:val="1E484263"/>
    <w:rsid w:val="1EB9146A"/>
    <w:rsid w:val="1EC887BF"/>
    <w:rsid w:val="1EDC3EA1"/>
    <w:rsid w:val="1EE38F45"/>
    <w:rsid w:val="1EE9B1CE"/>
    <w:rsid w:val="1F007C6F"/>
    <w:rsid w:val="1F182B89"/>
    <w:rsid w:val="1F306827"/>
    <w:rsid w:val="1F34964C"/>
    <w:rsid w:val="1F428A85"/>
    <w:rsid w:val="1F49CCF2"/>
    <w:rsid w:val="1F4A6DDF"/>
    <w:rsid w:val="1F978A73"/>
    <w:rsid w:val="1FC55723"/>
    <w:rsid w:val="1FDB5790"/>
    <w:rsid w:val="1FEFB197"/>
    <w:rsid w:val="1FF3709F"/>
    <w:rsid w:val="1FF8CC07"/>
    <w:rsid w:val="200D16F2"/>
    <w:rsid w:val="202E0522"/>
    <w:rsid w:val="203FA506"/>
    <w:rsid w:val="20436B52"/>
    <w:rsid w:val="20661FA2"/>
    <w:rsid w:val="2078B63C"/>
    <w:rsid w:val="207C787F"/>
    <w:rsid w:val="20C5D2CB"/>
    <w:rsid w:val="20CFDCAF"/>
    <w:rsid w:val="20D066AD"/>
    <w:rsid w:val="20DB4429"/>
    <w:rsid w:val="20EA0AF0"/>
    <w:rsid w:val="210E2D10"/>
    <w:rsid w:val="21211057"/>
    <w:rsid w:val="2128EDDA"/>
    <w:rsid w:val="216B1D6C"/>
    <w:rsid w:val="2172EAC6"/>
    <w:rsid w:val="21B18CBD"/>
    <w:rsid w:val="21C34634"/>
    <w:rsid w:val="21C43BEF"/>
    <w:rsid w:val="21D4A3C0"/>
    <w:rsid w:val="21DC5EE0"/>
    <w:rsid w:val="21FB8DEA"/>
    <w:rsid w:val="2200D671"/>
    <w:rsid w:val="229B736C"/>
    <w:rsid w:val="22A6FB1F"/>
    <w:rsid w:val="22BDC1DC"/>
    <w:rsid w:val="22CEF4EB"/>
    <w:rsid w:val="22ED2227"/>
    <w:rsid w:val="23297B22"/>
    <w:rsid w:val="232E3DE0"/>
    <w:rsid w:val="23327AB4"/>
    <w:rsid w:val="2342A37F"/>
    <w:rsid w:val="234F481A"/>
    <w:rsid w:val="2367BCF0"/>
    <w:rsid w:val="2373CD93"/>
    <w:rsid w:val="238C858D"/>
    <w:rsid w:val="2391C727"/>
    <w:rsid w:val="23A0E977"/>
    <w:rsid w:val="23A2E291"/>
    <w:rsid w:val="23AB84EF"/>
    <w:rsid w:val="23E4ADAE"/>
    <w:rsid w:val="23F68B3F"/>
    <w:rsid w:val="2421F52A"/>
    <w:rsid w:val="24236C0F"/>
    <w:rsid w:val="24252B9B"/>
    <w:rsid w:val="243A7334"/>
    <w:rsid w:val="24618C71"/>
    <w:rsid w:val="247B9195"/>
    <w:rsid w:val="247D295F"/>
    <w:rsid w:val="24803593"/>
    <w:rsid w:val="248FD118"/>
    <w:rsid w:val="249AABE1"/>
    <w:rsid w:val="24A18751"/>
    <w:rsid w:val="24B64A16"/>
    <w:rsid w:val="24BBE68B"/>
    <w:rsid w:val="24D8822B"/>
    <w:rsid w:val="24E73EC1"/>
    <w:rsid w:val="24ECC0E1"/>
    <w:rsid w:val="24F98B1C"/>
    <w:rsid w:val="250398E4"/>
    <w:rsid w:val="252855EE"/>
    <w:rsid w:val="252D6513"/>
    <w:rsid w:val="257FE06A"/>
    <w:rsid w:val="259FA9AB"/>
    <w:rsid w:val="25E9CEE8"/>
    <w:rsid w:val="2620F4C5"/>
    <w:rsid w:val="2622EAA9"/>
    <w:rsid w:val="263CD6F8"/>
    <w:rsid w:val="2640EFA4"/>
    <w:rsid w:val="2646A673"/>
    <w:rsid w:val="26547E09"/>
    <w:rsid w:val="2657B4B8"/>
    <w:rsid w:val="2663DF56"/>
    <w:rsid w:val="2687193F"/>
    <w:rsid w:val="268F4570"/>
    <w:rsid w:val="269E3311"/>
    <w:rsid w:val="26A6A404"/>
    <w:rsid w:val="26ABA36E"/>
    <w:rsid w:val="270E611A"/>
    <w:rsid w:val="2711FFFB"/>
    <w:rsid w:val="27219015"/>
    <w:rsid w:val="273B7A0C"/>
    <w:rsid w:val="27652777"/>
    <w:rsid w:val="2767AB4C"/>
    <w:rsid w:val="276E0734"/>
    <w:rsid w:val="27786A11"/>
    <w:rsid w:val="27801FC2"/>
    <w:rsid w:val="278FC34A"/>
    <w:rsid w:val="279132FF"/>
    <w:rsid w:val="2791CF5D"/>
    <w:rsid w:val="27B7E942"/>
    <w:rsid w:val="27DDFB06"/>
    <w:rsid w:val="27E43D97"/>
    <w:rsid w:val="27F5E5E6"/>
    <w:rsid w:val="2813B660"/>
    <w:rsid w:val="281614A2"/>
    <w:rsid w:val="2821C34D"/>
    <w:rsid w:val="28312BDE"/>
    <w:rsid w:val="28412DF3"/>
    <w:rsid w:val="286B0F0F"/>
    <w:rsid w:val="2884BD6F"/>
    <w:rsid w:val="288764E3"/>
    <w:rsid w:val="288767E1"/>
    <w:rsid w:val="289B39EE"/>
    <w:rsid w:val="28AD23DD"/>
    <w:rsid w:val="28CB5D31"/>
    <w:rsid w:val="28D74A6D"/>
    <w:rsid w:val="290CABC7"/>
    <w:rsid w:val="2934B863"/>
    <w:rsid w:val="2949D0C9"/>
    <w:rsid w:val="2982A4CF"/>
    <w:rsid w:val="298E4F32"/>
    <w:rsid w:val="298F557A"/>
    <w:rsid w:val="299D9BF1"/>
    <w:rsid w:val="29A7B52F"/>
    <w:rsid w:val="29A8FC99"/>
    <w:rsid w:val="29ACDE6A"/>
    <w:rsid w:val="29C8CC23"/>
    <w:rsid w:val="29CB49CE"/>
    <w:rsid w:val="29CFE6CA"/>
    <w:rsid w:val="29D29CF8"/>
    <w:rsid w:val="29ECA0CD"/>
    <w:rsid w:val="29EF2B6B"/>
    <w:rsid w:val="29F2A7B0"/>
    <w:rsid w:val="29F545B9"/>
    <w:rsid w:val="2A098DBA"/>
    <w:rsid w:val="2A118AD7"/>
    <w:rsid w:val="2A1CA13F"/>
    <w:rsid w:val="2A2641EC"/>
    <w:rsid w:val="2A574DD2"/>
    <w:rsid w:val="2A81FA30"/>
    <w:rsid w:val="2A8E814C"/>
    <w:rsid w:val="2AA70994"/>
    <w:rsid w:val="2AB06545"/>
    <w:rsid w:val="2ADE70BC"/>
    <w:rsid w:val="2AE09038"/>
    <w:rsid w:val="2AF4108A"/>
    <w:rsid w:val="2AFE8305"/>
    <w:rsid w:val="2B0375AD"/>
    <w:rsid w:val="2B0475B8"/>
    <w:rsid w:val="2B11A19C"/>
    <w:rsid w:val="2B1A04DF"/>
    <w:rsid w:val="2B37F330"/>
    <w:rsid w:val="2B3895D5"/>
    <w:rsid w:val="2B4BB976"/>
    <w:rsid w:val="2B4E29B8"/>
    <w:rsid w:val="2B76044B"/>
    <w:rsid w:val="2B7F8033"/>
    <w:rsid w:val="2B811CC9"/>
    <w:rsid w:val="2BAD5B38"/>
    <w:rsid w:val="2BC2124D"/>
    <w:rsid w:val="2BC34AB1"/>
    <w:rsid w:val="2BCC574F"/>
    <w:rsid w:val="2BDC50F8"/>
    <w:rsid w:val="2BED1AFF"/>
    <w:rsid w:val="2C194E8D"/>
    <w:rsid w:val="2C24D280"/>
    <w:rsid w:val="2C284FFA"/>
    <w:rsid w:val="2C2C41B1"/>
    <w:rsid w:val="2C631407"/>
    <w:rsid w:val="2C6452B7"/>
    <w:rsid w:val="2C694DA7"/>
    <w:rsid w:val="2C77CA68"/>
    <w:rsid w:val="2C85BF42"/>
    <w:rsid w:val="2CC15BFB"/>
    <w:rsid w:val="2CC77B41"/>
    <w:rsid w:val="2CDA9260"/>
    <w:rsid w:val="2CDB9A0D"/>
    <w:rsid w:val="2CE277FC"/>
    <w:rsid w:val="2CE83E4F"/>
    <w:rsid w:val="2CE9FA19"/>
    <w:rsid w:val="2CF1AE96"/>
    <w:rsid w:val="2D074E77"/>
    <w:rsid w:val="2D11661E"/>
    <w:rsid w:val="2D1EE340"/>
    <w:rsid w:val="2D1F5323"/>
    <w:rsid w:val="2D782159"/>
    <w:rsid w:val="2D7AEDFA"/>
    <w:rsid w:val="2D845CA7"/>
    <w:rsid w:val="2D855AC0"/>
    <w:rsid w:val="2D8BE5DB"/>
    <w:rsid w:val="2D986024"/>
    <w:rsid w:val="2DD473CE"/>
    <w:rsid w:val="2DF12970"/>
    <w:rsid w:val="2E11A9AE"/>
    <w:rsid w:val="2E19D118"/>
    <w:rsid w:val="2E1A6122"/>
    <w:rsid w:val="2E20323F"/>
    <w:rsid w:val="2E350106"/>
    <w:rsid w:val="2E3E4D1B"/>
    <w:rsid w:val="2E514D24"/>
    <w:rsid w:val="2E62C95A"/>
    <w:rsid w:val="2E7D3AAD"/>
    <w:rsid w:val="2E8641E5"/>
    <w:rsid w:val="2E87F1DD"/>
    <w:rsid w:val="2E8B693A"/>
    <w:rsid w:val="2EE7A9E8"/>
    <w:rsid w:val="2EF01E9C"/>
    <w:rsid w:val="2EF4D3D4"/>
    <w:rsid w:val="2EFB74C3"/>
    <w:rsid w:val="2EFE8710"/>
    <w:rsid w:val="2F0BF3ED"/>
    <w:rsid w:val="2F13F1BA"/>
    <w:rsid w:val="2F33EBA9"/>
    <w:rsid w:val="2F5C7342"/>
    <w:rsid w:val="2F80A8B1"/>
    <w:rsid w:val="2F82E4FF"/>
    <w:rsid w:val="2F8ADB08"/>
    <w:rsid w:val="2F8F54CA"/>
    <w:rsid w:val="2F927DE4"/>
    <w:rsid w:val="2FDC3DF3"/>
    <w:rsid w:val="2FF345D9"/>
    <w:rsid w:val="2FFD0EFA"/>
    <w:rsid w:val="300CDD75"/>
    <w:rsid w:val="301374CE"/>
    <w:rsid w:val="302A7EE5"/>
    <w:rsid w:val="303862D0"/>
    <w:rsid w:val="3050C571"/>
    <w:rsid w:val="3053B3AF"/>
    <w:rsid w:val="306B0895"/>
    <w:rsid w:val="3078DED5"/>
    <w:rsid w:val="307B40F6"/>
    <w:rsid w:val="3090CD58"/>
    <w:rsid w:val="3095E46C"/>
    <w:rsid w:val="30BB9CB0"/>
    <w:rsid w:val="30C674D9"/>
    <w:rsid w:val="30E68A77"/>
    <w:rsid w:val="3109C8B2"/>
    <w:rsid w:val="3116AF27"/>
    <w:rsid w:val="31420D63"/>
    <w:rsid w:val="31524034"/>
    <w:rsid w:val="315D8416"/>
    <w:rsid w:val="317080BA"/>
    <w:rsid w:val="318E6D33"/>
    <w:rsid w:val="31C5C1C9"/>
    <w:rsid w:val="31D31883"/>
    <w:rsid w:val="31EC95D2"/>
    <w:rsid w:val="321435F2"/>
    <w:rsid w:val="321813CD"/>
    <w:rsid w:val="321C9CBC"/>
    <w:rsid w:val="321E6B88"/>
    <w:rsid w:val="32200153"/>
    <w:rsid w:val="3246805F"/>
    <w:rsid w:val="324B9E98"/>
    <w:rsid w:val="32576D11"/>
    <w:rsid w:val="32625AB3"/>
    <w:rsid w:val="32C48B41"/>
    <w:rsid w:val="32DBD32C"/>
    <w:rsid w:val="3304C7AF"/>
    <w:rsid w:val="331D1197"/>
    <w:rsid w:val="33387221"/>
    <w:rsid w:val="3367BF02"/>
    <w:rsid w:val="336D2220"/>
    <w:rsid w:val="3371D61F"/>
    <w:rsid w:val="3380D22D"/>
    <w:rsid w:val="33854546"/>
    <w:rsid w:val="338B5471"/>
    <w:rsid w:val="33A2A957"/>
    <w:rsid w:val="33B07000"/>
    <w:rsid w:val="33BA3BE9"/>
    <w:rsid w:val="33D07F94"/>
    <w:rsid w:val="33F54D14"/>
    <w:rsid w:val="340183EC"/>
    <w:rsid w:val="3407A1A8"/>
    <w:rsid w:val="34112228"/>
    <w:rsid w:val="34179AD5"/>
    <w:rsid w:val="341E2B39"/>
    <w:rsid w:val="343361DF"/>
    <w:rsid w:val="34668FF4"/>
    <w:rsid w:val="346BCA74"/>
    <w:rsid w:val="348B1A2D"/>
    <w:rsid w:val="349B827E"/>
    <w:rsid w:val="349BADE4"/>
    <w:rsid w:val="34A7BEC8"/>
    <w:rsid w:val="34D7167A"/>
    <w:rsid w:val="34EECE85"/>
    <w:rsid w:val="34EFC030"/>
    <w:rsid w:val="350E7B0D"/>
    <w:rsid w:val="351035DF"/>
    <w:rsid w:val="352724D2"/>
    <w:rsid w:val="353E79B8"/>
    <w:rsid w:val="3556EB6C"/>
    <w:rsid w:val="357FC0A2"/>
    <w:rsid w:val="358281D7"/>
    <w:rsid w:val="3583333E"/>
    <w:rsid w:val="358F0DD3"/>
    <w:rsid w:val="359D6131"/>
    <w:rsid w:val="35A4F342"/>
    <w:rsid w:val="35A692A9"/>
    <w:rsid w:val="35CC95E1"/>
    <w:rsid w:val="35E937F8"/>
    <w:rsid w:val="3611B2BD"/>
    <w:rsid w:val="3621ABF1"/>
    <w:rsid w:val="3622752B"/>
    <w:rsid w:val="362CA763"/>
    <w:rsid w:val="368F9B0A"/>
    <w:rsid w:val="369C448E"/>
    <w:rsid w:val="36B176A4"/>
    <w:rsid w:val="36B3A036"/>
    <w:rsid w:val="36E4D54E"/>
    <w:rsid w:val="36F07098"/>
    <w:rsid w:val="36F2BBCD"/>
    <w:rsid w:val="36F3B186"/>
    <w:rsid w:val="37082056"/>
    <w:rsid w:val="371E5238"/>
    <w:rsid w:val="37267C80"/>
    <w:rsid w:val="37376D86"/>
    <w:rsid w:val="3737CD3A"/>
    <w:rsid w:val="373FA165"/>
    <w:rsid w:val="374D0B22"/>
    <w:rsid w:val="375A094D"/>
    <w:rsid w:val="3768D55C"/>
    <w:rsid w:val="376A1775"/>
    <w:rsid w:val="37810A79"/>
    <w:rsid w:val="378D5DC2"/>
    <w:rsid w:val="378DE9FF"/>
    <w:rsid w:val="37B473D3"/>
    <w:rsid w:val="37CE277B"/>
    <w:rsid w:val="37D4BCA2"/>
    <w:rsid w:val="37DBF64A"/>
    <w:rsid w:val="37F4F9F4"/>
    <w:rsid w:val="38119435"/>
    <w:rsid w:val="38124E75"/>
    <w:rsid w:val="381586E2"/>
    <w:rsid w:val="38205328"/>
    <w:rsid w:val="382E8DC4"/>
    <w:rsid w:val="3835034D"/>
    <w:rsid w:val="384D8ABD"/>
    <w:rsid w:val="385240A4"/>
    <w:rsid w:val="389A6365"/>
    <w:rsid w:val="389F47DB"/>
    <w:rsid w:val="38AC4B04"/>
    <w:rsid w:val="38C6AE95"/>
    <w:rsid w:val="38E5E571"/>
    <w:rsid w:val="38EE2454"/>
    <w:rsid w:val="38EEC0FB"/>
    <w:rsid w:val="39082737"/>
    <w:rsid w:val="390F9DE3"/>
    <w:rsid w:val="395153A2"/>
    <w:rsid w:val="39585C5E"/>
    <w:rsid w:val="3958B372"/>
    <w:rsid w:val="395FD746"/>
    <w:rsid w:val="3977A416"/>
    <w:rsid w:val="397B2FEB"/>
    <w:rsid w:val="3982E7FF"/>
    <w:rsid w:val="398AC8E3"/>
    <w:rsid w:val="39BD50D7"/>
    <w:rsid w:val="39C61CB9"/>
    <w:rsid w:val="39E20E85"/>
    <w:rsid w:val="39E95B1E"/>
    <w:rsid w:val="39E9C005"/>
    <w:rsid w:val="39F064D2"/>
    <w:rsid w:val="39F1B638"/>
    <w:rsid w:val="39FE443B"/>
    <w:rsid w:val="3A1583FF"/>
    <w:rsid w:val="3A29FE9B"/>
    <w:rsid w:val="3A2E9A9A"/>
    <w:rsid w:val="3A36D6C9"/>
    <w:rsid w:val="3A774227"/>
    <w:rsid w:val="3A83DE13"/>
    <w:rsid w:val="3A87C480"/>
    <w:rsid w:val="3A886EA3"/>
    <w:rsid w:val="3A8DEB12"/>
    <w:rsid w:val="3A93D4C4"/>
    <w:rsid w:val="3AFA5BB1"/>
    <w:rsid w:val="3B3565AC"/>
    <w:rsid w:val="3B5ABD43"/>
    <w:rsid w:val="3B63D92E"/>
    <w:rsid w:val="3B6CA40F"/>
    <w:rsid w:val="3B949B2D"/>
    <w:rsid w:val="3B9AFDF1"/>
    <w:rsid w:val="3BB0A5BB"/>
    <w:rsid w:val="3BC37F02"/>
    <w:rsid w:val="3BE984C2"/>
    <w:rsid w:val="3BF274C2"/>
    <w:rsid w:val="3C1FAE74"/>
    <w:rsid w:val="3C354DAF"/>
    <w:rsid w:val="3C3724CA"/>
    <w:rsid w:val="3C542DDE"/>
    <w:rsid w:val="3C5537BB"/>
    <w:rsid w:val="3C5DB3FC"/>
    <w:rsid w:val="3C604F50"/>
    <w:rsid w:val="3C7100EC"/>
    <w:rsid w:val="3C758638"/>
    <w:rsid w:val="3C8CA7CF"/>
    <w:rsid w:val="3D08BD25"/>
    <w:rsid w:val="3D1ADF43"/>
    <w:rsid w:val="3D2382C8"/>
    <w:rsid w:val="3D2A3168"/>
    <w:rsid w:val="3D575028"/>
    <w:rsid w:val="3D5A47EA"/>
    <w:rsid w:val="3D5CAE0F"/>
    <w:rsid w:val="3D6A25C9"/>
    <w:rsid w:val="3D8E4523"/>
    <w:rsid w:val="3DD2BD6B"/>
    <w:rsid w:val="3E073558"/>
    <w:rsid w:val="3E101DB6"/>
    <w:rsid w:val="3E2B654E"/>
    <w:rsid w:val="3E5656C1"/>
    <w:rsid w:val="3E6478E1"/>
    <w:rsid w:val="3E81014D"/>
    <w:rsid w:val="3E825193"/>
    <w:rsid w:val="3E84C866"/>
    <w:rsid w:val="3E8E72EF"/>
    <w:rsid w:val="3E95B831"/>
    <w:rsid w:val="3EB3DEAC"/>
    <w:rsid w:val="3EC5275B"/>
    <w:rsid w:val="3EC849B3"/>
    <w:rsid w:val="3ECEE473"/>
    <w:rsid w:val="3EE55BFE"/>
    <w:rsid w:val="3EE9060B"/>
    <w:rsid w:val="3EF411B2"/>
    <w:rsid w:val="3EFF32C6"/>
    <w:rsid w:val="3F084CD3"/>
    <w:rsid w:val="3F0BDB0A"/>
    <w:rsid w:val="3F1D2318"/>
    <w:rsid w:val="3F274CC1"/>
    <w:rsid w:val="3F2A1584"/>
    <w:rsid w:val="3F574F36"/>
    <w:rsid w:val="3F684E48"/>
    <w:rsid w:val="3F7AA6F7"/>
    <w:rsid w:val="3F7DEF9C"/>
    <w:rsid w:val="3F81955D"/>
    <w:rsid w:val="3F889E19"/>
    <w:rsid w:val="3F9F62B0"/>
    <w:rsid w:val="3FA9429B"/>
    <w:rsid w:val="3FBB0C73"/>
    <w:rsid w:val="4011F9E9"/>
    <w:rsid w:val="401A499E"/>
    <w:rsid w:val="40206B69"/>
    <w:rsid w:val="406731F6"/>
    <w:rsid w:val="406A12C4"/>
    <w:rsid w:val="406EACC7"/>
    <w:rsid w:val="407C0F62"/>
    <w:rsid w:val="4096F025"/>
    <w:rsid w:val="40C958DB"/>
    <w:rsid w:val="40D5DFE2"/>
    <w:rsid w:val="4131251F"/>
    <w:rsid w:val="4135D3B7"/>
    <w:rsid w:val="41374E1D"/>
    <w:rsid w:val="41491024"/>
    <w:rsid w:val="41530EAF"/>
    <w:rsid w:val="417ECE8A"/>
    <w:rsid w:val="417F4766"/>
    <w:rsid w:val="41842B74"/>
    <w:rsid w:val="418B39FE"/>
    <w:rsid w:val="419C7125"/>
    <w:rsid w:val="41BB8334"/>
    <w:rsid w:val="41D0AF25"/>
    <w:rsid w:val="41F484C0"/>
    <w:rsid w:val="41F4AE86"/>
    <w:rsid w:val="420E72BB"/>
    <w:rsid w:val="421CFCC0"/>
    <w:rsid w:val="4236251D"/>
    <w:rsid w:val="42448A10"/>
    <w:rsid w:val="424A32B5"/>
    <w:rsid w:val="4252C083"/>
    <w:rsid w:val="426C641C"/>
    <w:rsid w:val="427032C5"/>
    <w:rsid w:val="427C7AE4"/>
    <w:rsid w:val="427FD49A"/>
    <w:rsid w:val="42BD8FA9"/>
    <w:rsid w:val="42D0801C"/>
    <w:rsid w:val="42D2DA4C"/>
    <w:rsid w:val="42F4DC18"/>
    <w:rsid w:val="432EB3F6"/>
    <w:rsid w:val="4341DF49"/>
    <w:rsid w:val="43667B1D"/>
    <w:rsid w:val="438EDFF3"/>
    <w:rsid w:val="438F6005"/>
    <w:rsid w:val="4399FD20"/>
    <w:rsid w:val="43B34E2B"/>
    <w:rsid w:val="43D84D39"/>
    <w:rsid w:val="43EC30E6"/>
    <w:rsid w:val="44102108"/>
    <w:rsid w:val="445D6443"/>
    <w:rsid w:val="445FBAF2"/>
    <w:rsid w:val="448F88F8"/>
    <w:rsid w:val="44AF40E6"/>
    <w:rsid w:val="44B63915"/>
    <w:rsid w:val="44BE1958"/>
    <w:rsid w:val="44BEA2CC"/>
    <w:rsid w:val="44D67B44"/>
    <w:rsid w:val="44EFC353"/>
    <w:rsid w:val="451746E8"/>
    <w:rsid w:val="456AC401"/>
    <w:rsid w:val="45741D9A"/>
    <w:rsid w:val="458A6145"/>
    <w:rsid w:val="459B2E68"/>
    <w:rsid w:val="45B95BB7"/>
    <w:rsid w:val="45BF82C3"/>
    <w:rsid w:val="45C519C6"/>
    <w:rsid w:val="45D7F48E"/>
    <w:rsid w:val="45D8D248"/>
    <w:rsid w:val="45F2E1C9"/>
    <w:rsid w:val="45F89537"/>
    <w:rsid w:val="461ACD57"/>
    <w:rsid w:val="461FC66B"/>
    <w:rsid w:val="463ADFF8"/>
    <w:rsid w:val="464862ED"/>
    <w:rsid w:val="464FCBE3"/>
    <w:rsid w:val="46803ABC"/>
    <w:rsid w:val="468B935E"/>
    <w:rsid w:val="46BC7326"/>
    <w:rsid w:val="46E3E1CE"/>
    <w:rsid w:val="470191A6"/>
    <w:rsid w:val="4731B6CE"/>
    <w:rsid w:val="4747119F"/>
    <w:rsid w:val="474EC037"/>
    <w:rsid w:val="475E44B9"/>
    <w:rsid w:val="4787F1F7"/>
    <w:rsid w:val="4789F14C"/>
    <w:rsid w:val="479D42A0"/>
    <w:rsid w:val="479F170A"/>
    <w:rsid w:val="47A43634"/>
    <w:rsid w:val="47AEBCED"/>
    <w:rsid w:val="47B3F4BF"/>
    <w:rsid w:val="47FD3907"/>
    <w:rsid w:val="481613B6"/>
    <w:rsid w:val="48416612"/>
    <w:rsid w:val="484F2326"/>
    <w:rsid w:val="4879E8A6"/>
    <w:rsid w:val="487F04FD"/>
    <w:rsid w:val="488759A7"/>
    <w:rsid w:val="4899D21C"/>
    <w:rsid w:val="489E615E"/>
    <w:rsid w:val="48A87CF6"/>
    <w:rsid w:val="48C1E1D4"/>
    <w:rsid w:val="48FCBA88"/>
    <w:rsid w:val="4910730A"/>
    <w:rsid w:val="4924260D"/>
    <w:rsid w:val="492995B8"/>
    <w:rsid w:val="49374A69"/>
    <w:rsid w:val="494D3B1E"/>
    <w:rsid w:val="4956AC36"/>
    <w:rsid w:val="496EC660"/>
    <w:rsid w:val="497280BA"/>
    <w:rsid w:val="49749F83"/>
    <w:rsid w:val="499627B6"/>
    <w:rsid w:val="499CBB29"/>
    <w:rsid w:val="49BA392E"/>
    <w:rsid w:val="49E6F778"/>
    <w:rsid w:val="49F75E30"/>
    <w:rsid w:val="49F9E9A2"/>
    <w:rsid w:val="49FD5AFB"/>
    <w:rsid w:val="4A0B47AF"/>
    <w:rsid w:val="4A307A0B"/>
    <w:rsid w:val="4A3E5DAF"/>
    <w:rsid w:val="4A478EBD"/>
    <w:rsid w:val="4A554CA7"/>
    <w:rsid w:val="4A6B335B"/>
    <w:rsid w:val="4A6F2679"/>
    <w:rsid w:val="4A86F9F5"/>
    <w:rsid w:val="4AAC436B"/>
    <w:rsid w:val="4AB056A2"/>
    <w:rsid w:val="4AEB5455"/>
    <w:rsid w:val="4B059A09"/>
    <w:rsid w:val="4B0A96C1"/>
    <w:rsid w:val="4B107F7B"/>
    <w:rsid w:val="4B170FA7"/>
    <w:rsid w:val="4B1D0F68"/>
    <w:rsid w:val="4B2844DB"/>
    <w:rsid w:val="4B2D8B3D"/>
    <w:rsid w:val="4B342647"/>
    <w:rsid w:val="4B3A5EEA"/>
    <w:rsid w:val="4B4762C1"/>
    <w:rsid w:val="4B5FF5FA"/>
    <w:rsid w:val="4B61D957"/>
    <w:rsid w:val="4B7B44BA"/>
    <w:rsid w:val="4B8226EC"/>
    <w:rsid w:val="4B988D92"/>
    <w:rsid w:val="4BA3AD44"/>
    <w:rsid w:val="4BAA0128"/>
    <w:rsid w:val="4BB18968"/>
    <w:rsid w:val="4BD08094"/>
    <w:rsid w:val="4BDA9394"/>
    <w:rsid w:val="4BEA8CA8"/>
    <w:rsid w:val="4BF6C382"/>
    <w:rsid w:val="4BFB8DBD"/>
    <w:rsid w:val="4C1E7049"/>
    <w:rsid w:val="4C34B894"/>
    <w:rsid w:val="4C4813CC"/>
    <w:rsid w:val="4C69B360"/>
    <w:rsid w:val="4C6E7AF1"/>
    <w:rsid w:val="4C97475F"/>
    <w:rsid w:val="4CBAE333"/>
    <w:rsid w:val="4CE6D120"/>
    <w:rsid w:val="4CF77950"/>
    <w:rsid w:val="4D0C9B30"/>
    <w:rsid w:val="4D3BCC3C"/>
    <w:rsid w:val="4D81ABD5"/>
    <w:rsid w:val="4D8C6029"/>
    <w:rsid w:val="4D97DB1E"/>
    <w:rsid w:val="4DA80055"/>
    <w:rsid w:val="4DBCB76A"/>
    <w:rsid w:val="4DC4696A"/>
    <w:rsid w:val="4DD088F5"/>
    <w:rsid w:val="4DF85575"/>
    <w:rsid w:val="4DFBC750"/>
    <w:rsid w:val="4DFFE50D"/>
    <w:rsid w:val="4E02840F"/>
    <w:rsid w:val="4E073901"/>
    <w:rsid w:val="4E162B97"/>
    <w:rsid w:val="4E1E6EB5"/>
    <w:rsid w:val="4E2247C5"/>
    <w:rsid w:val="4E871CBD"/>
    <w:rsid w:val="4E97545F"/>
    <w:rsid w:val="4E99DC64"/>
    <w:rsid w:val="4EA2D9B6"/>
    <w:rsid w:val="4EA859A8"/>
    <w:rsid w:val="4ED2F00B"/>
    <w:rsid w:val="4EE3C478"/>
    <w:rsid w:val="4EE7CE74"/>
    <w:rsid w:val="4EECF5C3"/>
    <w:rsid w:val="4F04F7C2"/>
    <w:rsid w:val="4F3EA47E"/>
    <w:rsid w:val="4F411D2A"/>
    <w:rsid w:val="4F4F3D42"/>
    <w:rsid w:val="4F50829E"/>
    <w:rsid w:val="4F61529B"/>
    <w:rsid w:val="4F652EEE"/>
    <w:rsid w:val="4F6C5956"/>
    <w:rsid w:val="4F9834F7"/>
    <w:rsid w:val="4FA854FD"/>
    <w:rsid w:val="4FD63F2A"/>
    <w:rsid w:val="4FDE07E4"/>
    <w:rsid w:val="4FFDDFD7"/>
    <w:rsid w:val="50082A42"/>
    <w:rsid w:val="503B12AF"/>
    <w:rsid w:val="5066D2E6"/>
    <w:rsid w:val="50696C2E"/>
    <w:rsid w:val="506F9DC7"/>
    <w:rsid w:val="5099DEA6"/>
    <w:rsid w:val="50A4B18C"/>
    <w:rsid w:val="50B8B9AC"/>
    <w:rsid w:val="50BDC0AB"/>
    <w:rsid w:val="50C6F2C6"/>
    <w:rsid w:val="50CEABB6"/>
    <w:rsid w:val="50CF1EEB"/>
    <w:rsid w:val="50E027FD"/>
    <w:rsid w:val="50E35063"/>
    <w:rsid w:val="50FA2803"/>
    <w:rsid w:val="51366C40"/>
    <w:rsid w:val="514371D3"/>
    <w:rsid w:val="51590282"/>
    <w:rsid w:val="517C8917"/>
    <w:rsid w:val="517C9D10"/>
    <w:rsid w:val="51931B11"/>
    <w:rsid w:val="5196B17E"/>
    <w:rsid w:val="51971452"/>
    <w:rsid w:val="51A1ABF0"/>
    <w:rsid w:val="51A9A4A2"/>
    <w:rsid w:val="51DCDD0F"/>
    <w:rsid w:val="51E9E7DD"/>
    <w:rsid w:val="51EE062C"/>
    <w:rsid w:val="51F92F99"/>
    <w:rsid w:val="5201B110"/>
    <w:rsid w:val="5202657B"/>
    <w:rsid w:val="5230C886"/>
    <w:rsid w:val="524AF42F"/>
    <w:rsid w:val="52535799"/>
    <w:rsid w:val="5283C109"/>
    <w:rsid w:val="528ABA4D"/>
    <w:rsid w:val="52908FFC"/>
    <w:rsid w:val="52AD6F8B"/>
    <w:rsid w:val="52BBA5BF"/>
    <w:rsid w:val="52D35630"/>
    <w:rsid w:val="53093314"/>
    <w:rsid w:val="5359EA0F"/>
    <w:rsid w:val="537218A8"/>
    <w:rsid w:val="538296D1"/>
    <w:rsid w:val="539F26BE"/>
    <w:rsid w:val="53B25516"/>
    <w:rsid w:val="53B70EB8"/>
    <w:rsid w:val="53D53733"/>
    <w:rsid w:val="53DF39B8"/>
    <w:rsid w:val="53E4A2FC"/>
    <w:rsid w:val="53E4E851"/>
    <w:rsid w:val="53E59F1B"/>
    <w:rsid w:val="53E6DF27"/>
    <w:rsid w:val="53E79300"/>
    <w:rsid w:val="54026768"/>
    <w:rsid w:val="54225531"/>
    <w:rsid w:val="542E5F94"/>
    <w:rsid w:val="5439B64B"/>
    <w:rsid w:val="545DFD85"/>
    <w:rsid w:val="546C43D2"/>
    <w:rsid w:val="547CC1FB"/>
    <w:rsid w:val="54A98B81"/>
    <w:rsid w:val="54B17907"/>
    <w:rsid w:val="54C7440F"/>
    <w:rsid w:val="54E99B7B"/>
    <w:rsid w:val="54FB5B55"/>
    <w:rsid w:val="54FBD26D"/>
    <w:rsid w:val="54FC2D21"/>
    <w:rsid w:val="55164438"/>
    <w:rsid w:val="5524B40F"/>
    <w:rsid w:val="5535A1B4"/>
    <w:rsid w:val="554C2E15"/>
    <w:rsid w:val="555805A5"/>
    <w:rsid w:val="555D550C"/>
    <w:rsid w:val="55801045"/>
    <w:rsid w:val="5591AC83"/>
    <w:rsid w:val="55A7B38E"/>
    <w:rsid w:val="55B53BFC"/>
    <w:rsid w:val="55DF279D"/>
    <w:rsid w:val="55F6E40A"/>
    <w:rsid w:val="5605D95E"/>
    <w:rsid w:val="5634481E"/>
    <w:rsid w:val="5644A539"/>
    <w:rsid w:val="5645110C"/>
    <w:rsid w:val="564827C5"/>
    <w:rsid w:val="5658E56C"/>
    <w:rsid w:val="565B1FA8"/>
    <w:rsid w:val="566C48CA"/>
    <w:rsid w:val="567E0359"/>
    <w:rsid w:val="56A36677"/>
    <w:rsid w:val="56A9A017"/>
    <w:rsid w:val="56B74F1A"/>
    <w:rsid w:val="56B9D8FB"/>
    <w:rsid w:val="56D02A2D"/>
    <w:rsid w:val="56D8D83D"/>
    <w:rsid w:val="56E6F3BD"/>
    <w:rsid w:val="570691AD"/>
    <w:rsid w:val="5729CA7A"/>
    <w:rsid w:val="574F6981"/>
    <w:rsid w:val="574FB428"/>
    <w:rsid w:val="575FB6EE"/>
    <w:rsid w:val="57774AA8"/>
    <w:rsid w:val="5779B100"/>
    <w:rsid w:val="57BAC7B2"/>
    <w:rsid w:val="57BE77F3"/>
    <w:rsid w:val="57D679BD"/>
    <w:rsid w:val="57E16C63"/>
    <w:rsid w:val="57E919C9"/>
    <w:rsid w:val="57F4B82B"/>
    <w:rsid w:val="57FF63FB"/>
    <w:rsid w:val="5801C66F"/>
    <w:rsid w:val="582E97E0"/>
    <w:rsid w:val="58335494"/>
    <w:rsid w:val="586613EE"/>
    <w:rsid w:val="5891E38B"/>
    <w:rsid w:val="58A46FDF"/>
    <w:rsid w:val="58B666B2"/>
    <w:rsid w:val="58D6A8A2"/>
    <w:rsid w:val="58F07F00"/>
    <w:rsid w:val="58F970AC"/>
    <w:rsid w:val="58FB18F2"/>
    <w:rsid w:val="590254D3"/>
    <w:rsid w:val="590D276E"/>
    <w:rsid w:val="5911E474"/>
    <w:rsid w:val="593A36A2"/>
    <w:rsid w:val="59780DD5"/>
    <w:rsid w:val="5986ADD0"/>
    <w:rsid w:val="599255BB"/>
    <w:rsid w:val="59C104C3"/>
    <w:rsid w:val="59C19365"/>
    <w:rsid w:val="59C92B93"/>
    <w:rsid w:val="59CF24F5"/>
    <w:rsid w:val="59EEEFDC"/>
    <w:rsid w:val="5A56CB77"/>
    <w:rsid w:val="5A64B17B"/>
    <w:rsid w:val="5A80554F"/>
    <w:rsid w:val="5AA0F51F"/>
    <w:rsid w:val="5AAE7263"/>
    <w:rsid w:val="5AB1EFFD"/>
    <w:rsid w:val="5AC2B78A"/>
    <w:rsid w:val="5AF34B93"/>
    <w:rsid w:val="5AF618B5"/>
    <w:rsid w:val="5B23542C"/>
    <w:rsid w:val="5B2E5225"/>
    <w:rsid w:val="5B2E90CB"/>
    <w:rsid w:val="5B3B02B2"/>
    <w:rsid w:val="5B5CD524"/>
    <w:rsid w:val="5B5F60E7"/>
    <w:rsid w:val="5B695536"/>
    <w:rsid w:val="5B83B246"/>
    <w:rsid w:val="5B8AB11E"/>
    <w:rsid w:val="5B9C3C6D"/>
    <w:rsid w:val="5BA20BC9"/>
    <w:rsid w:val="5BAAFB5B"/>
    <w:rsid w:val="5BD0305A"/>
    <w:rsid w:val="5BDA8BE7"/>
    <w:rsid w:val="5BFF0F7B"/>
    <w:rsid w:val="5C0CB4C4"/>
    <w:rsid w:val="5C27CC6D"/>
    <w:rsid w:val="5C3BC54F"/>
    <w:rsid w:val="5C44C830"/>
    <w:rsid w:val="5C488B58"/>
    <w:rsid w:val="5C4E6AC8"/>
    <w:rsid w:val="5C72A8DE"/>
    <w:rsid w:val="5C84C110"/>
    <w:rsid w:val="5C8FABCB"/>
    <w:rsid w:val="5CA7C8BE"/>
    <w:rsid w:val="5CAB853C"/>
    <w:rsid w:val="5CACB6A8"/>
    <w:rsid w:val="5CCA5195"/>
    <w:rsid w:val="5CCA612C"/>
    <w:rsid w:val="5CDDC363"/>
    <w:rsid w:val="5D305852"/>
    <w:rsid w:val="5D5C0F05"/>
    <w:rsid w:val="5D68317E"/>
    <w:rsid w:val="5D6D4C21"/>
    <w:rsid w:val="5D879093"/>
    <w:rsid w:val="5D8EC985"/>
    <w:rsid w:val="5D9B6D9B"/>
    <w:rsid w:val="5D9D2BF4"/>
    <w:rsid w:val="5D9D5821"/>
    <w:rsid w:val="5DC6A0B1"/>
    <w:rsid w:val="5DE01A3C"/>
    <w:rsid w:val="5DEDCEA5"/>
    <w:rsid w:val="5DF08F0C"/>
    <w:rsid w:val="5DF48F48"/>
    <w:rsid w:val="5E11346B"/>
    <w:rsid w:val="5E1608D7"/>
    <w:rsid w:val="5E289E51"/>
    <w:rsid w:val="5E49390F"/>
    <w:rsid w:val="5E4FB71E"/>
    <w:rsid w:val="5E56A6C6"/>
    <w:rsid w:val="5E8FABAE"/>
    <w:rsid w:val="5E93927D"/>
    <w:rsid w:val="5E9D14D3"/>
    <w:rsid w:val="5EC08EC6"/>
    <w:rsid w:val="5EF1C2F2"/>
    <w:rsid w:val="5EFFBF0E"/>
    <w:rsid w:val="5F32F5E3"/>
    <w:rsid w:val="5F3403E4"/>
    <w:rsid w:val="5F373DFC"/>
    <w:rsid w:val="5F3CDF01"/>
    <w:rsid w:val="5F4291B4"/>
    <w:rsid w:val="5F59F480"/>
    <w:rsid w:val="5F5D38EB"/>
    <w:rsid w:val="5F83D823"/>
    <w:rsid w:val="5F88893F"/>
    <w:rsid w:val="5FB9E47D"/>
    <w:rsid w:val="5FBC61D2"/>
    <w:rsid w:val="5FC3521A"/>
    <w:rsid w:val="6007F502"/>
    <w:rsid w:val="602F22C4"/>
    <w:rsid w:val="603F57F1"/>
    <w:rsid w:val="606FAD90"/>
    <w:rsid w:val="60801D5D"/>
    <w:rsid w:val="60A1760B"/>
    <w:rsid w:val="60A6C4A9"/>
    <w:rsid w:val="60DC9C84"/>
    <w:rsid w:val="60E55521"/>
    <w:rsid w:val="60E783D2"/>
    <w:rsid w:val="610DF6E2"/>
    <w:rsid w:val="612D7C8F"/>
    <w:rsid w:val="6131D0EF"/>
    <w:rsid w:val="613BB5A9"/>
    <w:rsid w:val="614DA999"/>
    <w:rsid w:val="6155971F"/>
    <w:rsid w:val="61630610"/>
    <w:rsid w:val="6184B011"/>
    <w:rsid w:val="618E853F"/>
    <w:rsid w:val="618F2BA6"/>
    <w:rsid w:val="6190A01F"/>
    <w:rsid w:val="61B597AF"/>
    <w:rsid w:val="61B5FC9F"/>
    <w:rsid w:val="61C13B9F"/>
    <w:rsid w:val="61C423E1"/>
    <w:rsid w:val="61C865A5"/>
    <w:rsid w:val="61CF5458"/>
    <w:rsid w:val="61DE4665"/>
    <w:rsid w:val="61E64F08"/>
    <w:rsid w:val="6213C350"/>
    <w:rsid w:val="6218C711"/>
    <w:rsid w:val="622181E0"/>
    <w:rsid w:val="622C5BF1"/>
    <w:rsid w:val="624525BE"/>
    <w:rsid w:val="627C2B25"/>
    <w:rsid w:val="6293B30A"/>
    <w:rsid w:val="629A09AE"/>
    <w:rsid w:val="62C8006B"/>
    <w:rsid w:val="62E03937"/>
    <w:rsid w:val="62E60F6A"/>
    <w:rsid w:val="62F040F9"/>
    <w:rsid w:val="62F26F70"/>
    <w:rsid w:val="62FB4F2D"/>
    <w:rsid w:val="62FC02D8"/>
    <w:rsid w:val="630B97CD"/>
    <w:rsid w:val="6311894C"/>
    <w:rsid w:val="6352F877"/>
    <w:rsid w:val="6357D984"/>
    <w:rsid w:val="635B5169"/>
    <w:rsid w:val="636B53CF"/>
    <w:rsid w:val="637E702D"/>
    <w:rsid w:val="63997812"/>
    <w:rsid w:val="63BB92C1"/>
    <w:rsid w:val="63C8DA46"/>
    <w:rsid w:val="63D3F3B6"/>
    <w:rsid w:val="63D3F689"/>
    <w:rsid w:val="63DD3CED"/>
    <w:rsid w:val="63EAE28A"/>
    <w:rsid w:val="64076C43"/>
    <w:rsid w:val="640AAF1F"/>
    <w:rsid w:val="64130F63"/>
    <w:rsid w:val="64557C93"/>
    <w:rsid w:val="645B7B5D"/>
    <w:rsid w:val="647E981E"/>
    <w:rsid w:val="6485E4B7"/>
    <w:rsid w:val="64B45AC3"/>
    <w:rsid w:val="64C04833"/>
    <w:rsid w:val="64C4C280"/>
    <w:rsid w:val="64D5767E"/>
    <w:rsid w:val="64D9AEB5"/>
    <w:rsid w:val="64DD5C2F"/>
    <w:rsid w:val="650928F9"/>
    <w:rsid w:val="65096547"/>
    <w:rsid w:val="650C5657"/>
    <w:rsid w:val="651C860F"/>
    <w:rsid w:val="65258C01"/>
    <w:rsid w:val="65576322"/>
    <w:rsid w:val="656B36C9"/>
    <w:rsid w:val="656FC417"/>
    <w:rsid w:val="6595DE2B"/>
    <w:rsid w:val="65B00DA7"/>
    <w:rsid w:val="65B2BB95"/>
    <w:rsid w:val="65FC09F4"/>
    <w:rsid w:val="6640DC13"/>
    <w:rsid w:val="6642976F"/>
    <w:rsid w:val="665F4202"/>
    <w:rsid w:val="66636D32"/>
    <w:rsid w:val="66955B47"/>
    <w:rsid w:val="66A797BE"/>
    <w:rsid w:val="66AF9C21"/>
    <w:rsid w:val="66BA21E0"/>
    <w:rsid w:val="66C72907"/>
    <w:rsid w:val="66C73EFA"/>
    <w:rsid w:val="66C7B963"/>
    <w:rsid w:val="66E57028"/>
    <w:rsid w:val="66EC3834"/>
    <w:rsid w:val="67063DEC"/>
    <w:rsid w:val="67182445"/>
    <w:rsid w:val="671F2666"/>
    <w:rsid w:val="673C2586"/>
    <w:rsid w:val="673E07C8"/>
    <w:rsid w:val="67456A52"/>
    <w:rsid w:val="675DDFBB"/>
    <w:rsid w:val="677EB1F8"/>
    <w:rsid w:val="67BA27E0"/>
    <w:rsid w:val="67FA00DF"/>
    <w:rsid w:val="67FF3D93"/>
    <w:rsid w:val="68014D78"/>
    <w:rsid w:val="682EAB9A"/>
    <w:rsid w:val="6838E065"/>
    <w:rsid w:val="68514476"/>
    <w:rsid w:val="6863153C"/>
    <w:rsid w:val="686E505B"/>
    <w:rsid w:val="6870BFFA"/>
    <w:rsid w:val="687EFCC7"/>
    <w:rsid w:val="688B9A5F"/>
    <w:rsid w:val="6898C0FC"/>
    <w:rsid w:val="689BB6A3"/>
    <w:rsid w:val="68B0AE10"/>
    <w:rsid w:val="68B28A6E"/>
    <w:rsid w:val="68BCFD12"/>
    <w:rsid w:val="68DA245E"/>
    <w:rsid w:val="68E5696B"/>
    <w:rsid w:val="68F8A6D8"/>
    <w:rsid w:val="68F914F4"/>
    <w:rsid w:val="6956D75D"/>
    <w:rsid w:val="6962652E"/>
    <w:rsid w:val="69725F04"/>
    <w:rsid w:val="699DBEC6"/>
    <w:rsid w:val="69A78137"/>
    <w:rsid w:val="69AF009F"/>
    <w:rsid w:val="69B23AEC"/>
    <w:rsid w:val="69B686CD"/>
    <w:rsid w:val="69BEBE6E"/>
    <w:rsid w:val="69C0A994"/>
    <w:rsid w:val="69CACF25"/>
    <w:rsid w:val="6A022122"/>
    <w:rsid w:val="6A230BF5"/>
    <w:rsid w:val="6A28A7A3"/>
    <w:rsid w:val="6A3455E2"/>
    <w:rsid w:val="6A65D3D5"/>
    <w:rsid w:val="6A8D6CEB"/>
    <w:rsid w:val="6A95807D"/>
    <w:rsid w:val="6AA51B93"/>
    <w:rsid w:val="6AB2748A"/>
    <w:rsid w:val="6AC0E35A"/>
    <w:rsid w:val="6AD3D3EA"/>
    <w:rsid w:val="6AE5DE5A"/>
    <w:rsid w:val="6B0C7B21"/>
    <w:rsid w:val="6B3A8862"/>
    <w:rsid w:val="6B48009C"/>
    <w:rsid w:val="6B598884"/>
    <w:rsid w:val="6B5AE903"/>
    <w:rsid w:val="6B84BA9D"/>
    <w:rsid w:val="6B95C2BD"/>
    <w:rsid w:val="6BA58C67"/>
    <w:rsid w:val="6BAEE82F"/>
    <w:rsid w:val="6BE6D715"/>
    <w:rsid w:val="6C4B8CBE"/>
    <w:rsid w:val="6C4E8A35"/>
    <w:rsid w:val="6C52231B"/>
    <w:rsid w:val="6C55D97C"/>
    <w:rsid w:val="6C94245B"/>
    <w:rsid w:val="6C9FEA89"/>
    <w:rsid w:val="6CBEC838"/>
    <w:rsid w:val="6CE0A46F"/>
    <w:rsid w:val="6D021E0F"/>
    <w:rsid w:val="6D0B562D"/>
    <w:rsid w:val="6D1EFCD8"/>
    <w:rsid w:val="6D208E59"/>
    <w:rsid w:val="6D2F20D3"/>
    <w:rsid w:val="6D3E99A2"/>
    <w:rsid w:val="6D65D942"/>
    <w:rsid w:val="6D69A8FE"/>
    <w:rsid w:val="6D906E35"/>
    <w:rsid w:val="6D9A6BFA"/>
    <w:rsid w:val="6D9ED5DA"/>
    <w:rsid w:val="6DBE5B60"/>
    <w:rsid w:val="6DBE8423"/>
    <w:rsid w:val="6DDF79DA"/>
    <w:rsid w:val="6DE8419C"/>
    <w:rsid w:val="6DEB3868"/>
    <w:rsid w:val="6E0AA7AB"/>
    <w:rsid w:val="6E2B4170"/>
    <w:rsid w:val="6E420B40"/>
    <w:rsid w:val="6E516F43"/>
    <w:rsid w:val="6E60C3F8"/>
    <w:rsid w:val="6E79C9B0"/>
    <w:rsid w:val="6E7A39A6"/>
    <w:rsid w:val="6EC544E8"/>
    <w:rsid w:val="6EC5F5F1"/>
    <w:rsid w:val="6EC93564"/>
    <w:rsid w:val="6ECAC1BA"/>
    <w:rsid w:val="6ED70DD5"/>
    <w:rsid w:val="6ED7E2B6"/>
    <w:rsid w:val="6ED933FE"/>
    <w:rsid w:val="6EE74F52"/>
    <w:rsid w:val="6EF57B49"/>
    <w:rsid w:val="6F1D01C9"/>
    <w:rsid w:val="6F29D741"/>
    <w:rsid w:val="6F30A980"/>
    <w:rsid w:val="6F344398"/>
    <w:rsid w:val="6F40BAC2"/>
    <w:rsid w:val="6F4792AD"/>
    <w:rsid w:val="6F853446"/>
    <w:rsid w:val="6F8DE26D"/>
    <w:rsid w:val="6F9BB713"/>
    <w:rsid w:val="6FA197B5"/>
    <w:rsid w:val="6FB3842A"/>
    <w:rsid w:val="6FB417B6"/>
    <w:rsid w:val="6FD9D235"/>
    <w:rsid w:val="6FFEEBA6"/>
    <w:rsid w:val="7016084C"/>
    <w:rsid w:val="701D1A79"/>
    <w:rsid w:val="701D1D31"/>
    <w:rsid w:val="70257C74"/>
    <w:rsid w:val="704F08FE"/>
    <w:rsid w:val="706CDC91"/>
    <w:rsid w:val="70732553"/>
    <w:rsid w:val="709BE55B"/>
    <w:rsid w:val="70A64C0A"/>
    <w:rsid w:val="70B91B23"/>
    <w:rsid w:val="70C80EF7"/>
    <w:rsid w:val="70CA33E0"/>
    <w:rsid w:val="70DEF0AD"/>
    <w:rsid w:val="70E9425B"/>
    <w:rsid w:val="7105B721"/>
    <w:rsid w:val="7105D584"/>
    <w:rsid w:val="7112C04B"/>
    <w:rsid w:val="711617BD"/>
    <w:rsid w:val="711B2BB4"/>
    <w:rsid w:val="711E03EC"/>
    <w:rsid w:val="712E3570"/>
    <w:rsid w:val="714C1337"/>
    <w:rsid w:val="714EC4B4"/>
    <w:rsid w:val="71550662"/>
    <w:rsid w:val="715C3DCB"/>
    <w:rsid w:val="7175A296"/>
    <w:rsid w:val="7180E421"/>
    <w:rsid w:val="718325B4"/>
    <w:rsid w:val="719C8395"/>
    <w:rsid w:val="719E3253"/>
    <w:rsid w:val="71A61FD9"/>
    <w:rsid w:val="71B3B3B1"/>
    <w:rsid w:val="71B73FC6"/>
    <w:rsid w:val="71BB3872"/>
    <w:rsid w:val="71BC4658"/>
    <w:rsid w:val="71DA151D"/>
    <w:rsid w:val="71E488A4"/>
    <w:rsid w:val="71ED5262"/>
    <w:rsid w:val="71FC383E"/>
    <w:rsid w:val="72248DF4"/>
    <w:rsid w:val="7280BA6F"/>
    <w:rsid w:val="72846C46"/>
    <w:rsid w:val="72B2EAFD"/>
    <w:rsid w:val="72DE2435"/>
    <w:rsid w:val="72F4CD20"/>
    <w:rsid w:val="72FC3C51"/>
    <w:rsid w:val="73191BA8"/>
    <w:rsid w:val="73400387"/>
    <w:rsid w:val="7341F03A"/>
    <w:rsid w:val="734900DA"/>
    <w:rsid w:val="734F8412"/>
    <w:rsid w:val="73693326"/>
    <w:rsid w:val="7392D0C5"/>
    <w:rsid w:val="73A09317"/>
    <w:rsid w:val="73CA8ED8"/>
    <w:rsid w:val="73CAA5DE"/>
    <w:rsid w:val="73D5117A"/>
    <w:rsid w:val="73E4C0F4"/>
    <w:rsid w:val="73EE0A43"/>
    <w:rsid w:val="73FC562D"/>
    <w:rsid w:val="741D3D58"/>
    <w:rsid w:val="742C80A2"/>
    <w:rsid w:val="74354C34"/>
    <w:rsid w:val="745A36FF"/>
    <w:rsid w:val="7463896A"/>
    <w:rsid w:val="746EF16A"/>
    <w:rsid w:val="74C041B7"/>
    <w:rsid w:val="74D112EA"/>
    <w:rsid w:val="74EB5473"/>
    <w:rsid w:val="74F1AC44"/>
    <w:rsid w:val="74F3E71A"/>
    <w:rsid w:val="75106832"/>
    <w:rsid w:val="7520B4AF"/>
    <w:rsid w:val="7545C93B"/>
    <w:rsid w:val="75548F2C"/>
    <w:rsid w:val="756D588E"/>
    <w:rsid w:val="757608BB"/>
    <w:rsid w:val="75AAAAF6"/>
    <w:rsid w:val="75B02AD6"/>
    <w:rsid w:val="75C9ADAF"/>
    <w:rsid w:val="75D1167E"/>
    <w:rsid w:val="75F52731"/>
    <w:rsid w:val="75F646CA"/>
    <w:rsid w:val="75F90561"/>
    <w:rsid w:val="760A2B05"/>
    <w:rsid w:val="76132DCD"/>
    <w:rsid w:val="7633DD13"/>
    <w:rsid w:val="7641371C"/>
    <w:rsid w:val="7644D9DA"/>
    <w:rsid w:val="764A5CE3"/>
    <w:rsid w:val="764CAABC"/>
    <w:rsid w:val="76623C16"/>
    <w:rsid w:val="7666D65F"/>
    <w:rsid w:val="767990FC"/>
    <w:rsid w:val="7680DAC8"/>
    <w:rsid w:val="76817C4E"/>
    <w:rsid w:val="76AB4B24"/>
    <w:rsid w:val="76E57788"/>
    <w:rsid w:val="76F12127"/>
    <w:rsid w:val="770488CE"/>
    <w:rsid w:val="77127378"/>
    <w:rsid w:val="771C61B6"/>
    <w:rsid w:val="7723AE4F"/>
    <w:rsid w:val="772B7376"/>
    <w:rsid w:val="772D6E0B"/>
    <w:rsid w:val="772DBB0F"/>
    <w:rsid w:val="7742F0BB"/>
    <w:rsid w:val="7751EF73"/>
    <w:rsid w:val="77656669"/>
    <w:rsid w:val="7789AD85"/>
    <w:rsid w:val="7790F792"/>
    <w:rsid w:val="7794D5C2"/>
    <w:rsid w:val="77E3356F"/>
    <w:rsid w:val="78303DFC"/>
    <w:rsid w:val="7834E4E7"/>
    <w:rsid w:val="78466798"/>
    <w:rsid w:val="78749DCE"/>
    <w:rsid w:val="788CF188"/>
    <w:rsid w:val="78C40E9D"/>
    <w:rsid w:val="78C43896"/>
    <w:rsid w:val="78DC2547"/>
    <w:rsid w:val="78EE6F63"/>
    <w:rsid w:val="78FFFF8F"/>
    <w:rsid w:val="791825E1"/>
    <w:rsid w:val="791DD230"/>
    <w:rsid w:val="79299973"/>
    <w:rsid w:val="792C168C"/>
    <w:rsid w:val="79368FD5"/>
    <w:rsid w:val="793CB353"/>
    <w:rsid w:val="794FA097"/>
    <w:rsid w:val="795FEE1C"/>
    <w:rsid w:val="796BFC2A"/>
    <w:rsid w:val="79746E22"/>
    <w:rsid w:val="797626B9"/>
    <w:rsid w:val="7976E216"/>
    <w:rsid w:val="797B6F78"/>
    <w:rsid w:val="798C731B"/>
    <w:rsid w:val="799ABA33"/>
    <w:rsid w:val="79D32E2C"/>
    <w:rsid w:val="79FA0992"/>
    <w:rsid w:val="7A07297B"/>
    <w:rsid w:val="7A0B9291"/>
    <w:rsid w:val="7A12887A"/>
    <w:rsid w:val="7A1CF10C"/>
    <w:rsid w:val="7A3C4DD2"/>
    <w:rsid w:val="7A3F20AC"/>
    <w:rsid w:val="7A5100E5"/>
    <w:rsid w:val="7A540278"/>
    <w:rsid w:val="7A5B4F11"/>
    <w:rsid w:val="7A5DAEC7"/>
    <w:rsid w:val="7A806AA0"/>
    <w:rsid w:val="7A9D1ED2"/>
    <w:rsid w:val="7ABCEBEA"/>
    <w:rsid w:val="7AC86176"/>
    <w:rsid w:val="7AD7FB43"/>
    <w:rsid w:val="7B0B4A05"/>
    <w:rsid w:val="7B27E085"/>
    <w:rsid w:val="7B3D3CD1"/>
    <w:rsid w:val="7B472495"/>
    <w:rsid w:val="7B54B04E"/>
    <w:rsid w:val="7B6AAF03"/>
    <w:rsid w:val="7B7044F1"/>
    <w:rsid w:val="7B76EB18"/>
    <w:rsid w:val="7B8863E1"/>
    <w:rsid w:val="7BA4B1E0"/>
    <w:rsid w:val="7BA76B26"/>
    <w:rsid w:val="7BB75FAC"/>
    <w:rsid w:val="7BC57E09"/>
    <w:rsid w:val="7BD1D563"/>
    <w:rsid w:val="7BD8703D"/>
    <w:rsid w:val="7BE1E5B5"/>
    <w:rsid w:val="7C0853EC"/>
    <w:rsid w:val="7C346F9E"/>
    <w:rsid w:val="7C47E8B1"/>
    <w:rsid w:val="7C6E9EBC"/>
    <w:rsid w:val="7C8C1CC1"/>
    <w:rsid w:val="7C902B73"/>
    <w:rsid w:val="7C96C948"/>
    <w:rsid w:val="7C9E6B71"/>
    <w:rsid w:val="7CD4E081"/>
    <w:rsid w:val="7CDB4980"/>
    <w:rsid w:val="7CDC10DF"/>
    <w:rsid w:val="7D5491CE"/>
    <w:rsid w:val="7D659A73"/>
    <w:rsid w:val="7D6DA5C4"/>
    <w:rsid w:val="7D798B08"/>
    <w:rsid w:val="7DB5EC99"/>
    <w:rsid w:val="7DC854A0"/>
    <w:rsid w:val="7E2E3B2A"/>
    <w:rsid w:val="7E452431"/>
    <w:rsid w:val="7E46DC7E"/>
    <w:rsid w:val="7E5049EF"/>
    <w:rsid w:val="7E59BAD6"/>
    <w:rsid w:val="7E64711F"/>
    <w:rsid w:val="7EA24FC5"/>
    <w:rsid w:val="7ED5FEB8"/>
    <w:rsid w:val="7ED9D0FB"/>
    <w:rsid w:val="7EE96097"/>
    <w:rsid w:val="7EFC330C"/>
    <w:rsid w:val="7F014A7C"/>
    <w:rsid w:val="7F1188CC"/>
    <w:rsid w:val="7F1C4D74"/>
    <w:rsid w:val="7F222122"/>
    <w:rsid w:val="7F2B42BA"/>
    <w:rsid w:val="7F46151A"/>
    <w:rsid w:val="7F48C5EC"/>
    <w:rsid w:val="7FBB71D1"/>
    <w:rsid w:val="7FDEBB28"/>
    <w:rsid w:val="7FE435DC"/>
    <w:rsid w:val="7FEA0135"/>
    <w:rsid w:val="7FEE1E3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BF95"/>
  <w15:chartTrackingRefBased/>
  <w15:docId w15:val="{43106C67-DDF8-1744-A4D6-082A6B0F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uiPriority w:val="9"/>
    <w:unhideWhenUsed/>
    <w:qFormat/>
    <w:rsid w:val="006723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Versaler">
    <w:name w:val="Versaler"/>
    <w:basedOn w:val="Normal"/>
    <w:uiPriority w:val="99"/>
    <w:rsid w:val="007C7425"/>
    <w:pPr>
      <w:autoSpaceDE w:val="0"/>
      <w:autoSpaceDN w:val="0"/>
      <w:adjustRightInd w:val="0"/>
      <w:spacing w:line="260" w:lineRule="atLeast"/>
      <w:textAlignment w:val="center"/>
    </w:pPr>
    <w:rPr>
      <w:rFonts w:ascii="Arial" w:hAnsi="Arial" w:cs="Arial"/>
      <w:b/>
      <w:bCs/>
      <w:caps/>
      <w:color w:val="000000"/>
      <w:sz w:val="20"/>
      <w:szCs w:val="20"/>
    </w:rPr>
  </w:style>
  <w:style w:type="paragraph" w:customStyle="1" w:styleId="Mellanrubrik">
    <w:name w:val="Mellanrubrik"/>
    <w:basedOn w:val="Normal"/>
    <w:uiPriority w:val="99"/>
    <w:rsid w:val="007C7425"/>
    <w:pPr>
      <w:autoSpaceDE w:val="0"/>
      <w:autoSpaceDN w:val="0"/>
      <w:adjustRightInd w:val="0"/>
      <w:spacing w:line="260" w:lineRule="atLeast"/>
      <w:textAlignment w:val="center"/>
    </w:pPr>
    <w:rPr>
      <w:rFonts w:ascii="Arial" w:hAnsi="Arial" w:cs="Arial"/>
      <w:b/>
      <w:bCs/>
      <w:color w:val="000000"/>
      <w:sz w:val="20"/>
      <w:szCs w:val="20"/>
    </w:rPr>
  </w:style>
  <w:style w:type="paragraph" w:customStyle="1" w:styleId="Brd">
    <w:name w:val="Bröd"/>
    <w:basedOn w:val="Normal"/>
    <w:uiPriority w:val="99"/>
    <w:rsid w:val="007C7425"/>
    <w:pPr>
      <w:autoSpaceDE w:val="0"/>
      <w:autoSpaceDN w:val="0"/>
      <w:adjustRightInd w:val="0"/>
      <w:spacing w:line="260" w:lineRule="atLeast"/>
      <w:textAlignment w:val="center"/>
    </w:pPr>
    <w:rPr>
      <w:rFonts w:ascii="Arial" w:hAnsi="Arial" w:cs="Arial"/>
      <w:color w:val="000000"/>
      <w:sz w:val="20"/>
      <w:szCs w:val="20"/>
    </w:rPr>
  </w:style>
  <w:style w:type="paragraph" w:customStyle="1" w:styleId="Underrubkursiv">
    <w:name w:val="Underrub kursiv"/>
    <w:basedOn w:val="Normal"/>
    <w:uiPriority w:val="99"/>
    <w:rsid w:val="007C7425"/>
    <w:pPr>
      <w:autoSpaceDE w:val="0"/>
      <w:autoSpaceDN w:val="0"/>
      <w:adjustRightInd w:val="0"/>
      <w:spacing w:line="260" w:lineRule="atLeast"/>
      <w:textAlignment w:val="center"/>
    </w:pPr>
    <w:rPr>
      <w:rFonts w:ascii="Arial" w:hAnsi="Arial" w:cs="Arial"/>
      <w:i/>
      <w:iCs/>
      <w:color w:val="000000"/>
      <w:sz w:val="20"/>
      <w:szCs w:val="20"/>
    </w:rPr>
  </w:style>
  <w:style w:type="paragraph" w:customStyle="1" w:styleId="Innehll">
    <w:name w:val="Innehåll"/>
    <w:basedOn w:val="Brd"/>
    <w:uiPriority w:val="99"/>
    <w:rsid w:val="007C7425"/>
    <w:pPr>
      <w:tabs>
        <w:tab w:val="right" w:leader="dot" w:pos="6240"/>
      </w:tabs>
    </w:pPr>
  </w:style>
  <w:style w:type="paragraph" w:customStyle="1" w:styleId="Allmntstyckeformat">
    <w:name w:val="[Allmänt styckeformat]"/>
    <w:basedOn w:val="Normal"/>
    <w:uiPriority w:val="99"/>
    <w:rsid w:val="007C7425"/>
    <w:pPr>
      <w:autoSpaceDE w:val="0"/>
      <w:autoSpaceDN w:val="0"/>
      <w:adjustRightInd w:val="0"/>
      <w:spacing w:line="288" w:lineRule="auto"/>
      <w:textAlignment w:val="center"/>
    </w:pPr>
    <w:rPr>
      <w:rFonts w:ascii="Minion Pro" w:hAnsi="Minion Pro" w:cs="Minion Pro"/>
      <w:color w:val="000000"/>
    </w:rPr>
  </w:style>
  <w:style w:type="paragraph" w:styleId="Liststycke">
    <w:name w:val="List Paragraph"/>
    <w:basedOn w:val="Normal"/>
    <w:uiPriority w:val="34"/>
    <w:qFormat/>
    <w:pPr>
      <w:ind w:left="720"/>
      <w:contextualSpacing/>
    </w:pPr>
  </w:style>
  <w:style w:type="character" w:customStyle="1" w:styleId="Rubrik2Char">
    <w:name w:val="Rubrik 2 Char"/>
    <w:basedOn w:val="Standardstycketeckensnitt"/>
    <w:link w:val="Rubrik2"/>
    <w:uiPriority w:val="9"/>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character" w:customStyle="1" w:styleId="Rubrik1Char">
    <w:name w:val="Rubrik 1 Char"/>
    <w:basedOn w:val="Standardstycketeckensnitt"/>
    <w:link w:val="Rubrik1"/>
    <w:uiPriority w:val="9"/>
    <w:rPr>
      <w:rFonts w:asciiTheme="majorHAnsi" w:eastAsiaTheme="majorEastAsia" w:hAnsiTheme="majorHAnsi" w:cstheme="majorBidi"/>
      <w:color w:val="2F5496" w:themeColor="accent1" w:themeShade="BF"/>
      <w:sz w:val="32"/>
      <w:szCs w:val="32"/>
    </w:rPr>
  </w:style>
  <w:style w:type="paragraph" w:styleId="Innehll1">
    <w:name w:val="toc 1"/>
    <w:basedOn w:val="Normal"/>
    <w:next w:val="Normal"/>
    <w:autoRedefine/>
    <w:uiPriority w:val="39"/>
    <w:unhideWhenUsed/>
    <w:pPr>
      <w:spacing w:after="100"/>
    </w:pPr>
  </w:style>
  <w:style w:type="paragraph" w:styleId="Innehll2">
    <w:name w:val="toc 2"/>
    <w:basedOn w:val="Normal"/>
    <w:next w:val="Normal"/>
    <w:autoRedefine/>
    <w:uiPriority w:val="39"/>
    <w:unhideWhenUsed/>
    <w:pPr>
      <w:spacing w:after="100"/>
      <w:ind w:left="220"/>
    </w:pPr>
  </w:style>
  <w:style w:type="paragraph" w:styleId="Innehll3">
    <w:name w:val="toc 3"/>
    <w:basedOn w:val="Normal"/>
    <w:next w:val="Normal"/>
    <w:autoRedefine/>
    <w:uiPriority w:val="39"/>
    <w:unhideWhenUsed/>
    <w:pPr>
      <w:spacing w:after="100"/>
      <w:ind w:left="440"/>
    </w:p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pPr>
  </w:style>
  <w:style w:type="paragraph" w:styleId="Ingetavstnd">
    <w:name w:val="No Spacing"/>
    <w:uiPriority w:val="1"/>
    <w:qFormat/>
  </w:style>
  <w:style w:type="character" w:customStyle="1" w:styleId="Rubrik4Char">
    <w:name w:val="Rubrik 4 Char"/>
    <w:basedOn w:val="Standardstycketeckensnitt"/>
    <w:link w:val="Rubrik4"/>
    <w:uiPriority w:val="9"/>
    <w:rsid w:val="006723B0"/>
    <w:rPr>
      <w:rFonts w:asciiTheme="majorHAnsi" w:eastAsiaTheme="majorEastAsia" w:hAnsiTheme="majorHAnsi" w:cstheme="majorBidi"/>
      <w:i/>
      <w:iCs/>
      <w:color w:val="2F5496" w:themeColor="accent1" w:themeShade="BF"/>
    </w:rPr>
  </w:style>
  <w:style w:type="paragraph" w:styleId="Innehll4">
    <w:name w:val="toc 4"/>
    <w:basedOn w:val="Normal"/>
    <w:next w:val="Normal"/>
    <w:autoRedefine/>
    <w:uiPriority w:val="39"/>
    <w:unhideWhenUsed/>
    <w:rsid w:val="007B6FB9"/>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ortgrupp@spartanscheer.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39b3f8611dd74bea"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B9EE53E2942C844A062E15DA148BDA5" ma:contentTypeVersion="18" ma:contentTypeDescription="Skapa ett nytt dokument." ma:contentTypeScope="" ma:versionID="1eb3cd6ec230440783fe02c7a3a93531">
  <xsd:schema xmlns:xsd="http://www.w3.org/2001/XMLSchema" xmlns:xs="http://www.w3.org/2001/XMLSchema" xmlns:p="http://schemas.microsoft.com/office/2006/metadata/properties" xmlns:ns2="1b851b97-2271-4393-b712-3d8ad3eb5396" xmlns:ns3="caa2ab82-6b33-43e6-9db7-05e723307a5b" targetNamespace="http://schemas.microsoft.com/office/2006/metadata/properties" ma:root="true" ma:fieldsID="4ea79cc830877075f02a13212934f1b6" ns2:_="" ns3:_="">
    <xsd:import namespace="1b851b97-2271-4393-b712-3d8ad3eb5396"/>
    <xsd:import namespace="caa2ab82-6b33-43e6-9db7-05e723307a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51b97-2271-4393-b712-3d8ad3eb5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75d4cdf1-dcc6-4a26-bfaa-4a03d8d7a97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2ab82-6b33-43e6-9db7-05e723307a5b"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1794e188-ad31-4a49-aece-fc1ffa80ed45}" ma:internalName="TaxCatchAll" ma:showField="CatchAllData" ma:web="caa2ab82-6b33-43e6-9db7-05e723307a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851b97-2271-4393-b712-3d8ad3eb5396">
      <Terms xmlns="http://schemas.microsoft.com/office/infopath/2007/PartnerControls"/>
    </lcf76f155ced4ddcb4097134ff3c332f>
    <TaxCatchAll xmlns="caa2ab82-6b33-43e6-9db7-05e723307a5b" xsi:nil="true"/>
  </documentManagement>
</p:properties>
</file>

<file path=customXml/itemProps1.xml><?xml version="1.0" encoding="utf-8"?>
<ds:datastoreItem xmlns:ds="http://schemas.openxmlformats.org/officeDocument/2006/customXml" ds:itemID="{96C014CB-EBCC-407B-B0FE-43EC86649EFA}">
  <ds:schemaRefs>
    <ds:schemaRef ds:uri="http://schemas.microsoft.com/sharepoint/v3/contenttype/forms"/>
  </ds:schemaRefs>
</ds:datastoreItem>
</file>

<file path=customXml/itemProps2.xml><?xml version="1.0" encoding="utf-8"?>
<ds:datastoreItem xmlns:ds="http://schemas.openxmlformats.org/officeDocument/2006/customXml" ds:itemID="{BE18B3C1-B000-49B9-A662-690576618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51b97-2271-4393-b712-3d8ad3eb5396"/>
    <ds:schemaRef ds:uri="caa2ab82-6b33-43e6-9db7-05e723307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497F0-CA7B-46AB-8A3E-886BEC6DA802}">
  <ds:schemaRefs>
    <ds:schemaRef ds:uri="http://schemas.openxmlformats.org/officeDocument/2006/bibliography"/>
  </ds:schemaRefs>
</ds:datastoreItem>
</file>

<file path=customXml/itemProps4.xml><?xml version="1.0" encoding="utf-8"?>
<ds:datastoreItem xmlns:ds="http://schemas.openxmlformats.org/officeDocument/2006/customXml" ds:itemID="{F396FB33-FC71-4504-A55B-1DF4E942E7BD}">
  <ds:schemaRefs>
    <ds:schemaRef ds:uri="http://schemas.microsoft.com/office/infopath/2007/PartnerControls"/>
    <ds:schemaRef ds:uri="http://purl.org/dc/elements/1.1/"/>
    <ds:schemaRef ds:uri="http://schemas.microsoft.com/office/2006/metadata/properties"/>
    <ds:schemaRef ds:uri="caa2ab82-6b33-43e6-9db7-05e723307a5b"/>
    <ds:schemaRef ds:uri="http://purl.org/dc/terms/"/>
    <ds:schemaRef ds:uri="http://schemas.openxmlformats.org/package/2006/metadata/core-properties"/>
    <ds:schemaRef ds:uri="1b851b97-2271-4393-b712-3d8ad3eb5396"/>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9139</Words>
  <Characters>48438</Characters>
  <Application>Microsoft Office Word</Application>
  <DocSecurity>0</DocSecurity>
  <Lines>403</Lines>
  <Paragraphs>114</Paragraphs>
  <ScaleCrop>false</ScaleCrop>
  <Company/>
  <LinksUpToDate>false</LinksUpToDate>
  <CharactersWithSpaces>57463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Joakimson</dc:creator>
  <cp:keywords/>
  <dc:description/>
  <cp:lastModifiedBy>Patrick Enthav</cp:lastModifiedBy>
  <cp:revision>2</cp:revision>
  <cp:lastPrinted>2023-04-01T18:12:00Z</cp:lastPrinted>
  <dcterms:created xsi:type="dcterms:W3CDTF">2024-04-09T18:43:00Z</dcterms:created>
  <dcterms:modified xsi:type="dcterms:W3CDTF">2024-04-09T18:43:00Z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0x010100FB9EE53E2942C844A062E15DA148BDA5</vt:lpwstr>
  </property>
  <property fmtid="{D5CDD505-2E9C-101B-9397-08002B2CF9AE}" pid="3" name="MediaServiceImageTags">
    <vt:lpwstr/>
  </property>
</Properties>
</file>